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4520" w14:textId="70B212E6" w:rsidR="008D155B" w:rsidRPr="00B422BF" w:rsidRDefault="008D155B" w:rsidP="007C5A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2B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9C032F" w:rsidRPr="00B422BF">
        <w:rPr>
          <w:rFonts w:ascii="Times New Roman" w:hAnsi="Times New Roman" w:cs="Times New Roman"/>
          <w:b/>
          <w:bCs/>
          <w:sz w:val="28"/>
          <w:szCs w:val="28"/>
        </w:rPr>
        <w:t xml:space="preserve">tanovy dobrovolného svazku obcí </w:t>
      </w:r>
      <w:r w:rsidR="0059088E" w:rsidRPr="00B422BF">
        <w:rPr>
          <w:rFonts w:ascii="Times New Roman" w:hAnsi="Times New Roman" w:cs="Times New Roman"/>
          <w:b/>
          <w:bCs/>
          <w:sz w:val="28"/>
          <w:szCs w:val="28"/>
        </w:rPr>
        <w:t>VODAK R</w:t>
      </w:r>
      <w:r w:rsidR="009C032F" w:rsidRPr="00B422BF">
        <w:rPr>
          <w:rFonts w:ascii="Times New Roman" w:hAnsi="Times New Roman" w:cs="Times New Roman"/>
          <w:b/>
          <w:bCs/>
          <w:sz w:val="28"/>
          <w:szCs w:val="28"/>
        </w:rPr>
        <w:t>egion</w:t>
      </w:r>
      <w:r w:rsidR="00664620" w:rsidRPr="00B422B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64620" w:rsidRPr="00B422BF">
        <w:rPr>
          <w:rFonts w:ascii="Times New Roman" w:hAnsi="Times New Roman" w:cs="Times New Roman"/>
          <w:b/>
          <w:bCs/>
          <w:sz w:val="28"/>
          <w:szCs w:val="28"/>
        </w:rPr>
        <w:t>d.s.o</w:t>
      </w:r>
      <w:proofErr w:type="spellEnd"/>
      <w:r w:rsidR="00664620" w:rsidRPr="00B422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C389D1" w14:textId="03A1EEE5" w:rsidR="008D155B" w:rsidRPr="00B90F6B" w:rsidRDefault="008D155B" w:rsidP="00B90F6B">
      <w:pPr>
        <w:jc w:val="center"/>
        <w:rPr>
          <w:rFonts w:ascii="Times New Roman" w:hAnsi="Times New Roman" w:cs="Times New Roman"/>
          <w:b/>
          <w:bCs/>
        </w:rPr>
      </w:pPr>
      <w:r w:rsidRPr="00B90F6B">
        <w:rPr>
          <w:rFonts w:ascii="Times New Roman" w:hAnsi="Times New Roman" w:cs="Times New Roman"/>
          <w:b/>
          <w:bCs/>
        </w:rPr>
        <w:t>Preambule</w:t>
      </w:r>
    </w:p>
    <w:p w14:paraId="2A8AF377" w14:textId="110CEDA2" w:rsidR="008D155B" w:rsidRPr="00B90F6B" w:rsidRDefault="008D155B" w:rsidP="003371E6">
      <w:p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VODAK Region</w:t>
      </w:r>
      <w:r w:rsidR="00B728D5">
        <w:rPr>
          <w:rFonts w:ascii="Times New Roman" w:hAnsi="Times New Roman" w:cs="Times New Roman"/>
        </w:rPr>
        <w:t xml:space="preserve">, </w:t>
      </w:r>
      <w:proofErr w:type="spellStart"/>
      <w:r w:rsidR="00B728D5">
        <w:rPr>
          <w:rFonts w:ascii="Times New Roman" w:hAnsi="Times New Roman" w:cs="Times New Roman"/>
        </w:rPr>
        <w:t>d.s.o</w:t>
      </w:r>
      <w:proofErr w:type="spellEnd"/>
      <w:r w:rsidR="00B728D5">
        <w:rPr>
          <w:rFonts w:ascii="Times New Roman" w:hAnsi="Times New Roman" w:cs="Times New Roman"/>
        </w:rPr>
        <w:t>.</w:t>
      </w:r>
      <w:r w:rsidR="00520132">
        <w:rPr>
          <w:rFonts w:ascii="Times New Roman" w:hAnsi="Times New Roman" w:cs="Times New Roman"/>
        </w:rPr>
        <w:t>,</w:t>
      </w:r>
      <w:r w:rsidRPr="00B90F6B">
        <w:rPr>
          <w:rFonts w:ascii="Times New Roman" w:hAnsi="Times New Roman" w:cs="Times New Roman"/>
        </w:rPr>
        <w:t xml:space="preserve"> je </w:t>
      </w:r>
      <w:r w:rsidR="00790522" w:rsidRPr="00B90F6B">
        <w:rPr>
          <w:rFonts w:ascii="Times New Roman" w:hAnsi="Times New Roman" w:cs="Times New Roman"/>
        </w:rPr>
        <w:t xml:space="preserve">dobrovolným svazkem obcí </w:t>
      </w:r>
      <w:r w:rsidRPr="00B90F6B">
        <w:rPr>
          <w:rFonts w:ascii="Times New Roman" w:hAnsi="Times New Roman" w:cs="Times New Roman"/>
        </w:rPr>
        <w:t>založen</w:t>
      </w:r>
      <w:r w:rsidR="00790522" w:rsidRPr="00B90F6B">
        <w:rPr>
          <w:rFonts w:ascii="Times New Roman" w:hAnsi="Times New Roman" w:cs="Times New Roman"/>
        </w:rPr>
        <w:t>ým</w:t>
      </w:r>
      <w:r w:rsidRPr="00B90F6B">
        <w:rPr>
          <w:rFonts w:ascii="Times New Roman" w:hAnsi="Times New Roman" w:cs="Times New Roman"/>
        </w:rPr>
        <w:t xml:space="preserve"> ve smyslu § 49 a násl. zákona č.</w:t>
      </w:r>
      <w:r w:rsidR="000D7AA0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128/2000 Sb., o obcích (obecní zřízení), ve znění pozdějších předpisů</w:t>
      </w:r>
      <w:r w:rsidR="000A3670">
        <w:rPr>
          <w:rFonts w:ascii="Times New Roman" w:hAnsi="Times New Roman" w:cs="Times New Roman"/>
        </w:rPr>
        <w:t xml:space="preserve"> (dále jen „</w:t>
      </w:r>
      <w:r w:rsidR="000A3670" w:rsidRPr="00811FCC">
        <w:rPr>
          <w:rFonts w:ascii="Times New Roman" w:hAnsi="Times New Roman" w:cs="Times New Roman"/>
          <w:b/>
          <w:bCs/>
        </w:rPr>
        <w:t>ob</w:t>
      </w:r>
      <w:r w:rsidR="00096CFF">
        <w:rPr>
          <w:rFonts w:ascii="Times New Roman" w:hAnsi="Times New Roman" w:cs="Times New Roman"/>
          <w:b/>
          <w:bCs/>
        </w:rPr>
        <w:t>ecní zákon</w:t>
      </w:r>
      <w:r w:rsidR="000A3670">
        <w:rPr>
          <w:rFonts w:ascii="Times New Roman" w:hAnsi="Times New Roman" w:cs="Times New Roman"/>
        </w:rPr>
        <w:t>“)</w:t>
      </w:r>
      <w:r w:rsidRPr="00B90F6B">
        <w:rPr>
          <w:rFonts w:ascii="Times New Roman" w:hAnsi="Times New Roman" w:cs="Times New Roman"/>
        </w:rPr>
        <w:t>.</w:t>
      </w:r>
    </w:p>
    <w:p w14:paraId="2FAADC38" w14:textId="77777777" w:rsidR="008D155B" w:rsidRPr="00B90F6B" w:rsidRDefault="008D155B" w:rsidP="003371E6">
      <w:pPr>
        <w:jc w:val="both"/>
        <w:rPr>
          <w:rFonts w:ascii="Times New Roman" w:hAnsi="Times New Roman" w:cs="Times New Roman"/>
          <w:b/>
          <w:bCs/>
        </w:rPr>
      </w:pPr>
      <w:r w:rsidRPr="00B90F6B">
        <w:rPr>
          <w:rFonts w:ascii="Times New Roman" w:hAnsi="Times New Roman" w:cs="Times New Roman"/>
          <w:b/>
          <w:bCs/>
        </w:rPr>
        <w:t>I. Úvodní ustanovení</w:t>
      </w:r>
    </w:p>
    <w:p w14:paraId="48CF2ED4" w14:textId="2A72E4B9" w:rsidR="008D155B" w:rsidRPr="00B90F6B" w:rsidRDefault="008D155B" w:rsidP="003371E6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Název dobrovolného svazku obcí je VODAK Region</w:t>
      </w:r>
      <w:r w:rsidR="002939CE">
        <w:rPr>
          <w:rFonts w:ascii="Times New Roman" w:hAnsi="Times New Roman" w:cs="Times New Roman"/>
        </w:rPr>
        <w:t xml:space="preserve">, </w:t>
      </w:r>
      <w:proofErr w:type="spellStart"/>
      <w:r w:rsidR="002939CE">
        <w:rPr>
          <w:rFonts w:ascii="Times New Roman" w:hAnsi="Times New Roman" w:cs="Times New Roman"/>
        </w:rPr>
        <w:t>d.s.o</w:t>
      </w:r>
      <w:proofErr w:type="spellEnd"/>
      <w:r w:rsidR="002939CE">
        <w:rPr>
          <w:rFonts w:ascii="Times New Roman" w:hAnsi="Times New Roman" w:cs="Times New Roman"/>
        </w:rPr>
        <w:t>.</w:t>
      </w:r>
      <w:r w:rsidRPr="00B90F6B">
        <w:rPr>
          <w:rFonts w:ascii="Times New Roman" w:hAnsi="Times New Roman" w:cs="Times New Roman"/>
        </w:rPr>
        <w:t xml:space="preserve"> (dále jen „</w:t>
      </w:r>
      <w:r w:rsidRPr="00B90F6B">
        <w:rPr>
          <w:rFonts w:ascii="Times New Roman" w:hAnsi="Times New Roman" w:cs="Times New Roman"/>
          <w:b/>
          <w:bCs/>
        </w:rPr>
        <w:t>Svazek</w:t>
      </w:r>
      <w:r w:rsidRPr="00B90F6B">
        <w:rPr>
          <w:rFonts w:ascii="Times New Roman" w:hAnsi="Times New Roman" w:cs="Times New Roman"/>
        </w:rPr>
        <w:t>“).</w:t>
      </w:r>
    </w:p>
    <w:p w14:paraId="4F4456BA" w14:textId="380507A4" w:rsidR="008D155B" w:rsidRPr="00B90F6B" w:rsidRDefault="008D155B" w:rsidP="003371E6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Sídlem Svazku je</w:t>
      </w:r>
      <w:r w:rsidR="00763736">
        <w:rPr>
          <w:rFonts w:ascii="Times New Roman" w:hAnsi="Times New Roman" w:cs="Times New Roman"/>
        </w:rPr>
        <w:t xml:space="preserve"> </w:t>
      </w:r>
      <w:bookmarkStart w:id="0" w:name="_Hlk220939732"/>
      <w:r w:rsidR="002939CE">
        <w:rPr>
          <w:rFonts w:ascii="Times New Roman" w:hAnsi="Times New Roman" w:cs="Times New Roman"/>
        </w:rPr>
        <w:t>Humpolec</w:t>
      </w:r>
      <w:bookmarkEnd w:id="0"/>
      <w:r w:rsidRPr="00B90F6B">
        <w:rPr>
          <w:rFonts w:ascii="Times New Roman" w:hAnsi="Times New Roman" w:cs="Times New Roman"/>
        </w:rPr>
        <w:t>.</w:t>
      </w:r>
    </w:p>
    <w:p w14:paraId="5C807B96" w14:textId="77777777" w:rsidR="00815587" w:rsidRPr="00B90F6B" w:rsidRDefault="008D155B" w:rsidP="003371E6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Zakládajícími členy Svazku jsou: </w:t>
      </w:r>
    </w:p>
    <w:p w14:paraId="3EFC5FB9" w14:textId="4EFB54BD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Město </w:t>
      </w:r>
      <w:r w:rsidRPr="00C960B5">
        <w:rPr>
          <w:rFonts w:ascii="Times New Roman" w:hAnsi="Times New Roman" w:cs="Times New Roman"/>
        </w:rPr>
        <w:t xml:space="preserve">Červená Řečice, </w:t>
      </w:r>
      <w:r w:rsidRPr="00563A46">
        <w:rPr>
          <w:rFonts w:ascii="Times New Roman" w:hAnsi="Times New Roman"/>
        </w:rPr>
        <w:t>IČO: 00248045</w:t>
      </w:r>
      <w:r w:rsidRPr="00C960B5">
        <w:rPr>
          <w:rFonts w:ascii="Times New Roman" w:hAnsi="Times New Roman" w:cs="Times New Roman"/>
        </w:rPr>
        <w:t>, se sídlem Červená Řečice 19, Červená Řečice 394 46</w:t>
      </w:r>
    </w:p>
    <w:p w14:paraId="72F113A5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Město Humpolec, </w:t>
      </w:r>
      <w:r w:rsidRPr="00563A46">
        <w:rPr>
          <w:rFonts w:ascii="Times New Roman" w:hAnsi="Times New Roman"/>
        </w:rPr>
        <w:t>IČO: 00248266</w:t>
      </w:r>
      <w:r w:rsidRPr="00C960B5">
        <w:rPr>
          <w:rFonts w:ascii="Times New Roman" w:hAnsi="Times New Roman" w:cs="Times New Roman"/>
        </w:rPr>
        <w:t>, se sídlem Horní náměstí 300, Humpolec 396 22</w:t>
      </w:r>
    </w:p>
    <w:p w14:paraId="258BA02C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Město Kamenice nad Lipou, </w:t>
      </w:r>
      <w:r w:rsidRPr="00563A46">
        <w:rPr>
          <w:rFonts w:ascii="Times New Roman" w:hAnsi="Times New Roman"/>
        </w:rPr>
        <w:t>IČO: 00248380</w:t>
      </w:r>
      <w:r w:rsidRPr="00C960B5">
        <w:rPr>
          <w:rFonts w:ascii="Times New Roman" w:hAnsi="Times New Roman" w:cs="Times New Roman"/>
        </w:rPr>
        <w:t>, se sídlem nám. Čsl. armády 52, Kamenice nad Lipou 394 70</w:t>
      </w:r>
    </w:p>
    <w:p w14:paraId="788C7BF1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Město Pacov, </w:t>
      </w:r>
      <w:r w:rsidRPr="00563A46">
        <w:rPr>
          <w:rFonts w:ascii="Times New Roman" w:hAnsi="Times New Roman"/>
        </w:rPr>
        <w:t>IČO: 00248789</w:t>
      </w:r>
      <w:r w:rsidRPr="00C960B5">
        <w:rPr>
          <w:rFonts w:ascii="Times New Roman" w:hAnsi="Times New Roman" w:cs="Times New Roman"/>
        </w:rPr>
        <w:t>, se sídlem nám. Svobody 1, Pacov 395 01</w:t>
      </w:r>
    </w:p>
    <w:p w14:paraId="407BC316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Městys Božejov, </w:t>
      </w:r>
      <w:r w:rsidRPr="00563A46">
        <w:rPr>
          <w:rFonts w:ascii="Times New Roman" w:hAnsi="Times New Roman"/>
        </w:rPr>
        <w:t>IČO: 00247855</w:t>
      </w:r>
      <w:r w:rsidRPr="00C960B5">
        <w:rPr>
          <w:rFonts w:ascii="Times New Roman" w:hAnsi="Times New Roman" w:cs="Times New Roman"/>
        </w:rPr>
        <w:t>, se sídlem Božejov 111, Božejov 394 61</w:t>
      </w:r>
    </w:p>
    <w:p w14:paraId="66F80A9E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Městys Čechtice, </w:t>
      </w:r>
      <w:r w:rsidRPr="00563A46">
        <w:rPr>
          <w:rFonts w:ascii="Times New Roman" w:hAnsi="Times New Roman"/>
        </w:rPr>
        <w:t>IČO: 00231550</w:t>
      </w:r>
      <w:r w:rsidRPr="00C960B5">
        <w:rPr>
          <w:rFonts w:ascii="Times New Roman" w:hAnsi="Times New Roman" w:cs="Times New Roman"/>
        </w:rPr>
        <w:t>, se sídlem nám. Dr. Tyrše 56, Čechtice 257 65</w:t>
      </w:r>
    </w:p>
    <w:p w14:paraId="54BC3141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Městys Křivsoudov, </w:t>
      </w:r>
      <w:r w:rsidRPr="00563A46">
        <w:rPr>
          <w:rFonts w:ascii="Times New Roman" w:hAnsi="Times New Roman"/>
        </w:rPr>
        <w:t>IČO: 00232076</w:t>
      </w:r>
      <w:r w:rsidRPr="00C960B5">
        <w:rPr>
          <w:rFonts w:ascii="Times New Roman" w:hAnsi="Times New Roman" w:cs="Times New Roman"/>
        </w:rPr>
        <w:t xml:space="preserve">, se sídlem Křivsoudov 1, Křivsoudov 257 66  </w:t>
      </w:r>
    </w:p>
    <w:p w14:paraId="52BA6CFE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Městys Zdislavice, </w:t>
      </w:r>
      <w:r w:rsidRPr="00563A46">
        <w:rPr>
          <w:rFonts w:ascii="Times New Roman" w:hAnsi="Times New Roman"/>
        </w:rPr>
        <w:t>IČO: 00233072</w:t>
      </w:r>
      <w:r w:rsidRPr="00C960B5">
        <w:rPr>
          <w:rFonts w:ascii="Times New Roman" w:hAnsi="Times New Roman" w:cs="Times New Roman"/>
        </w:rPr>
        <w:t xml:space="preserve">, se sídlem Zdislavice 6, Zdislavice 257 64  </w:t>
      </w:r>
    </w:p>
    <w:p w14:paraId="54F43912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Bernartice, </w:t>
      </w:r>
      <w:r w:rsidRPr="00563A46">
        <w:rPr>
          <w:rFonts w:ascii="Times New Roman" w:hAnsi="Times New Roman"/>
        </w:rPr>
        <w:t>IČO: 00473359</w:t>
      </w:r>
      <w:r w:rsidRPr="00C960B5">
        <w:rPr>
          <w:rFonts w:ascii="Times New Roman" w:hAnsi="Times New Roman" w:cs="Times New Roman"/>
        </w:rPr>
        <w:t>, se sídlem</w:t>
      </w:r>
      <w:r w:rsidRPr="00C960B5">
        <w:t xml:space="preserve"> </w:t>
      </w:r>
      <w:r w:rsidRPr="00C960B5">
        <w:rPr>
          <w:rFonts w:ascii="Times New Roman" w:hAnsi="Times New Roman" w:cs="Times New Roman"/>
        </w:rPr>
        <w:t>Bernartice 39, Čechtice 257 65</w:t>
      </w:r>
    </w:p>
    <w:p w14:paraId="383E377D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Dolní Kralovice, </w:t>
      </w:r>
      <w:r w:rsidRPr="00563A46">
        <w:rPr>
          <w:rFonts w:ascii="Times New Roman" w:hAnsi="Times New Roman"/>
        </w:rPr>
        <w:t>IČO: 00231711</w:t>
      </w:r>
      <w:r w:rsidRPr="00C960B5">
        <w:rPr>
          <w:rFonts w:ascii="Times New Roman" w:hAnsi="Times New Roman" w:cs="Times New Roman"/>
        </w:rPr>
        <w:t>, se sídlem Náměstí Ludvíka Svobody 6, Dolní Kralovice 257 68</w:t>
      </w:r>
    </w:p>
    <w:p w14:paraId="45E388FB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Dudín, </w:t>
      </w:r>
      <w:r w:rsidRPr="00563A46">
        <w:rPr>
          <w:rFonts w:ascii="Times New Roman" w:hAnsi="Times New Roman"/>
        </w:rPr>
        <w:t>IČO: 00488623</w:t>
      </w:r>
      <w:r w:rsidRPr="00C960B5">
        <w:rPr>
          <w:rFonts w:ascii="Times New Roman" w:hAnsi="Times New Roman" w:cs="Times New Roman"/>
        </w:rPr>
        <w:t>, se sídlem Dudín 26, 588 05 Dušejov</w:t>
      </w:r>
    </w:p>
    <w:p w14:paraId="450AE577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Hojanovice, </w:t>
      </w:r>
      <w:r w:rsidRPr="00563A46">
        <w:rPr>
          <w:rFonts w:ascii="Times New Roman" w:hAnsi="Times New Roman"/>
        </w:rPr>
        <w:t>IČO: 00248151</w:t>
      </w:r>
      <w:r w:rsidRPr="00C960B5">
        <w:rPr>
          <w:rFonts w:ascii="Times New Roman" w:hAnsi="Times New Roman" w:cs="Times New Roman"/>
        </w:rPr>
        <w:t>, se sídlem Hojanovice 50, Humpolec 396 01</w:t>
      </w:r>
    </w:p>
    <w:p w14:paraId="4E11EFBB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Jiřice, </w:t>
      </w:r>
      <w:r w:rsidRPr="00563A46">
        <w:rPr>
          <w:rFonts w:ascii="Times New Roman" w:hAnsi="Times New Roman"/>
        </w:rPr>
        <w:t>IČO: 00248355</w:t>
      </w:r>
      <w:r w:rsidRPr="00C960B5">
        <w:rPr>
          <w:rFonts w:ascii="Times New Roman" w:hAnsi="Times New Roman" w:cs="Times New Roman"/>
        </w:rPr>
        <w:t>, se sídlem Jiřice 300, Humpolec 396 01</w:t>
      </w:r>
    </w:p>
    <w:p w14:paraId="2126A92F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Koberovice, </w:t>
      </w:r>
      <w:r w:rsidRPr="00563A46">
        <w:rPr>
          <w:rFonts w:ascii="Times New Roman" w:hAnsi="Times New Roman"/>
        </w:rPr>
        <w:t>IČO: 00248410</w:t>
      </w:r>
      <w:r w:rsidRPr="00C960B5">
        <w:rPr>
          <w:rFonts w:ascii="Times New Roman" w:hAnsi="Times New Roman" w:cs="Times New Roman"/>
        </w:rPr>
        <w:t>, se sídlem Koberovice 42, Humpolec 396 01</w:t>
      </w:r>
    </w:p>
    <w:p w14:paraId="63353827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Košetice, </w:t>
      </w:r>
      <w:r w:rsidRPr="00563A46">
        <w:rPr>
          <w:rFonts w:ascii="Times New Roman" w:hAnsi="Times New Roman"/>
        </w:rPr>
        <w:t>IČO: 00248444</w:t>
      </w:r>
      <w:r w:rsidRPr="00C960B5">
        <w:rPr>
          <w:rFonts w:ascii="Times New Roman" w:hAnsi="Times New Roman" w:cs="Times New Roman"/>
        </w:rPr>
        <w:t>, se sídlem Košetice 146, Košetice 394 22</w:t>
      </w:r>
    </w:p>
    <w:p w14:paraId="0BB82655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Loket, </w:t>
      </w:r>
      <w:r w:rsidRPr="00563A46">
        <w:rPr>
          <w:rFonts w:ascii="Times New Roman" w:hAnsi="Times New Roman"/>
        </w:rPr>
        <w:t>IČO: 00232165</w:t>
      </w:r>
      <w:r w:rsidRPr="00C960B5">
        <w:rPr>
          <w:rFonts w:ascii="Times New Roman" w:hAnsi="Times New Roman" w:cs="Times New Roman"/>
        </w:rPr>
        <w:t>, se sídlem Loket 66, Čechtice 257 65</w:t>
      </w:r>
    </w:p>
    <w:p w14:paraId="32A34F84" w14:textId="7FCB741B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Moraveč, </w:t>
      </w:r>
      <w:r w:rsidRPr="00563A46">
        <w:rPr>
          <w:rFonts w:ascii="Times New Roman" w:hAnsi="Times New Roman"/>
        </w:rPr>
        <w:t>IČO: 00248673</w:t>
      </w:r>
      <w:r w:rsidRPr="00C960B5">
        <w:rPr>
          <w:rFonts w:ascii="Times New Roman" w:hAnsi="Times New Roman" w:cs="Times New Roman"/>
        </w:rPr>
        <w:t xml:space="preserve">, </w:t>
      </w:r>
      <w:r w:rsidR="00450DD7">
        <w:rPr>
          <w:rFonts w:ascii="Times New Roman" w:hAnsi="Times New Roman" w:cs="Times New Roman"/>
        </w:rPr>
        <w:t xml:space="preserve">se sídlem </w:t>
      </w:r>
      <w:r w:rsidRPr="00C960B5">
        <w:rPr>
          <w:rFonts w:ascii="Times New Roman" w:hAnsi="Times New Roman" w:cs="Times New Roman"/>
        </w:rPr>
        <w:t>Moraveč 110, Pelhřimov 393 01</w:t>
      </w:r>
    </w:p>
    <w:p w14:paraId="3E2E3D1E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Obrataň, </w:t>
      </w:r>
      <w:r w:rsidRPr="00563A46">
        <w:rPr>
          <w:rFonts w:ascii="Times New Roman" w:hAnsi="Times New Roman"/>
        </w:rPr>
        <w:t>IČO: 00248746</w:t>
      </w:r>
      <w:r w:rsidRPr="00C960B5">
        <w:rPr>
          <w:rFonts w:ascii="Times New Roman" w:hAnsi="Times New Roman" w:cs="Times New Roman"/>
        </w:rPr>
        <w:t>, se sídlem Obrataň 204, Obrataň 394 12</w:t>
      </w:r>
    </w:p>
    <w:p w14:paraId="0EEB6A4A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Pošná, </w:t>
      </w:r>
      <w:r w:rsidRPr="00563A46">
        <w:rPr>
          <w:rFonts w:ascii="Times New Roman" w:hAnsi="Times New Roman"/>
        </w:rPr>
        <w:t>IČO: 00248886</w:t>
      </w:r>
      <w:r w:rsidRPr="00C960B5">
        <w:rPr>
          <w:rFonts w:ascii="Times New Roman" w:hAnsi="Times New Roman" w:cs="Times New Roman"/>
        </w:rPr>
        <w:t>, se sídlem Pošná 51, Pacov 395 01</w:t>
      </w:r>
    </w:p>
    <w:p w14:paraId="785949CF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Samšín, </w:t>
      </w:r>
      <w:r w:rsidRPr="00563A46">
        <w:rPr>
          <w:rFonts w:ascii="Times New Roman" w:hAnsi="Times New Roman"/>
        </w:rPr>
        <w:t>IČO: 00249025</w:t>
      </w:r>
      <w:r w:rsidRPr="00C960B5">
        <w:rPr>
          <w:rFonts w:ascii="Times New Roman" w:hAnsi="Times New Roman" w:cs="Times New Roman"/>
        </w:rPr>
        <w:t>, se sídlem Samšín 38, Pacov 395 01</w:t>
      </w:r>
    </w:p>
    <w:p w14:paraId="14717B7E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Tomice, </w:t>
      </w:r>
      <w:r w:rsidRPr="00563A46">
        <w:rPr>
          <w:rFonts w:ascii="Times New Roman" w:hAnsi="Times New Roman"/>
        </w:rPr>
        <w:t>IČO: 00508349</w:t>
      </w:r>
      <w:r w:rsidRPr="00C960B5">
        <w:rPr>
          <w:rFonts w:ascii="Times New Roman" w:hAnsi="Times New Roman" w:cs="Times New Roman"/>
        </w:rPr>
        <w:t>, se sídlem Tomice 32, Dolní Kralovice 257 68</w:t>
      </w:r>
    </w:p>
    <w:p w14:paraId="609B5CD3" w14:textId="77777777" w:rsidR="00610470" w:rsidRPr="00C960B5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Útěchovice, </w:t>
      </w:r>
      <w:r w:rsidRPr="00563A46">
        <w:rPr>
          <w:rFonts w:ascii="Times New Roman" w:hAnsi="Times New Roman"/>
        </w:rPr>
        <w:t>IČO: 00511331</w:t>
      </w:r>
      <w:r w:rsidRPr="00C960B5">
        <w:rPr>
          <w:rFonts w:ascii="Times New Roman" w:hAnsi="Times New Roman" w:cs="Times New Roman"/>
        </w:rPr>
        <w:t>, se sídlem Útěchovice 25, Pacov 395 01</w:t>
      </w:r>
    </w:p>
    <w:p w14:paraId="4344F281" w14:textId="77777777" w:rsidR="00610470" w:rsidRDefault="00610470" w:rsidP="00610470">
      <w:pPr>
        <w:pStyle w:val="Odstavecseseznamem"/>
        <w:numPr>
          <w:ilvl w:val="0"/>
          <w:numId w:val="45"/>
        </w:numPr>
        <w:ind w:left="1418" w:hanging="709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Želiv, </w:t>
      </w:r>
      <w:r w:rsidRPr="00563A46">
        <w:rPr>
          <w:rFonts w:ascii="Times New Roman" w:hAnsi="Times New Roman"/>
        </w:rPr>
        <w:t>IČO: 00249483</w:t>
      </w:r>
      <w:r w:rsidRPr="00C960B5">
        <w:rPr>
          <w:rFonts w:ascii="Times New Roman" w:hAnsi="Times New Roman" w:cs="Times New Roman"/>
        </w:rPr>
        <w:t>, se</w:t>
      </w:r>
      <w:r w:rsidRPr="00B90F6B">
        <w:rPr>
          <w:rFonts w:ascii="Times New Roman" w:hAnsi="Times New Roman" w:cs="Times New Roman"/>
        </w:rPr>
        <w:t xml:space="preserve"> sídlem Želiv 320, Želiv 394 44</w:t>
      </w:r>
    </w:p>
    <w:p w14:paraId="60663317" w14:textId="77777777" w:rsidR="008D155B" w:rsidRPr="00B90F6B" w:rsidRDefault="008D155B" w:rsidP="003371E6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Svazek neodpovídá za dluhy svých členů ani jiných osob.</w:t>
      </w:r>
    </w:p>
    <w:p w14:paraId="4BC2D0F2" w14:textId="77777777" w:rsidR="008D155B" w:rsidRPr="00B90F6B" w:rsidRDefault="008D155B" w:rsidP="003371E6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Svazek se zapisuje do rejstříku svazků obcí vedeného příslušným krajským úřadem a je založen na dobu neurčitou.</w:t>
      </w:r>
    </w:p>
    <w:p w14:paraId="0BD6BAB8" w14:textId="77777777" w:rsidR="008D155B" w:rsidRPr="00B90F6B" w:rsidRDefault="008D155B" w:rsidP="003371E6">
      <w:pPr>
        <w:jc w:val="both"/>
        <w:rPr>
          <w:rFonts w:ascii="Times New Roman" w:hAnsi="Times New Roman" w:cs="Times New Roman"/>
          <w:b/>
          <w:bCs/>
        </w:rPr>
      </w:pPr>
      <w:r w:rsidRPr="00B90F6B">
        <w:rPr>
          <w:rFonts w:ascii="Times New Roman" w:hAnsi="Times New Roman" w:cs="Times New Roman"/>
          <w:b/>
          <w:bCs/>
        </w:rPr>
        <w:t>II. Účel a předmět činnosti Svazku</w:t>
      </w:r>
    </w:p>
    <w:p w14:paraId="47C5E069" w14:textId="0E785B4F" w:rsidR="008D155B" w:rsidRPr="00B90F6B" w:rsidRDefault="008D155B" w:rsidP="003371E6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Účelem Svazku je ochrana a prosazování společných zájmů členů Svazku v souvislosti se zajištěním zásobování </w:t>
      </w:r>
      <w:r w:rsidR="002939CE">
        <w:rPr>
          <w:rFonts w:ascii="Times New Roman" w:hAnsi="Times New Roman" w:cs="Times New Roman"/>
        </w:rPr>
        <w:t xml:space="preserve">pitnou </w:t>
      </w:r>
      <w:r w:rsidRPr="00B90F6B">
        <w:rPr>
          <w:rFonts w:ascii="Times New Roman" w:hAnsi="Times New Roman" w:cs="Times New Roman"/>
        </w:rPr>
        <w:t>vodou, odvádění a čištění odpadních vod a zajištění správy, údržby a provozu vodohospodářského majetku Svazku a jeho členů.</w:t>
      </w:r>
    </w:p>
    <w:p w14:paraId="0D3F057F" w14:textId="77777777" w:rsidR="008D155B" w:rsidRPr="00B90F6B" w:rsidRDefault="008D155B" w:rsidP="003371E6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Předmětem činnosti Svazku je zejména:</w:t>
      </w:r>
    </w:p>
    <w:p w14:paraId="45C29B73" w14:textId="4915BD60" w:rsidR="008D155B" w:rsidRPr="00B90F6B" w:rsidRDefault="008D155B" w:rsidP="003371E6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lastRenderedPageBreak/>
        <w:t xml:space="preserve">Zajištění provozování vodovodů a kanalizací pro veřejnou potřebu ve vlastnictví Svazku nebo jeho členů prostřednictvím vlastnictví obchodního podílu nebo akcií Svazkem v obchodní </w:t>
      </w:r>
      <w:r w:rsidR="004805F4">
        <w:rPr>
          <w:rFonts w:ascii="Times New Roman" w:hAnsi="Times New Roman" w:cs="Times New Roman"/>
        </w:rPr>
        <w:t>korporaci</w:t>
      </w:r>
      <w:r w:rsidR="004805F4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tak, aby tato obchodní </w:t>
      </w:r>
      <w:r w:rsidR="004805F4">
        <w:rPr>
          <w:rFonts w:ascii="Times New Roman" w:hAnsi="Times New Roman" w:cs="Times New Roman"/>
        </w:rPr>
        <w:t>korporace</w:t>
      </w:r>
      <w:r w:rsidR="00DD4182">
        <w:rPr>
          <w:rFonts w:ascii="Times New Roman" w:hAnsi="Times New Roman" w:cs="Times New Roman"/>
        </w:rPr>
        <w:t xml:space="preserve">, </w:t>
      </w:r>
      <w:r w:rsidRPr="00B90F6B">
        <w:rPr>
          <w:rFonts w:ascii="Times New Roman" w:hAnsi="Times New Roman" w:cs="Times New Roman"/>
        </w:rPr>
        <w:t>členové nebo Svazek mohl</w:t>
      </w:r>
      <w:r w:rsidR="001A1433">
        <w:rPr>
          <w:rFonts w:ascii="Times New Roman" w:hAnsi="Times New Roman" w:cs="Times New Roman"/>
        </w:rPr>
        <w:t>i</w:t>
      </w:r>
      <w:r w:rsidRPr="00B90F6B">
        <w:rPr>
          <w:rFonts w:ascii="Times New Roman" w:hAnsi="Times New Roman" w:cs="Times New Roman"/>
        </w:rPr>
        <w:t xml:space="preserve"> uzavřít smluvní vztah dle § 8 odst. 2 zákona č. 274/2001 Sb., o</w:t>
      </w:r>
      <w:r w:rsidR="002939CE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vodovodech a</w:t>
      </w:r>
      <w:r w:rsidR="000C53A7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kanalizacích</w:t>
      </w:r>
      <w:r w:rsidR="0067360A">
        <w:rPr>
          <w:rFonts w:ascii="Times New Roman" w:hAnsi="Times New Roman" w:cs="Times New Roman"/>
        </w:rPr>
        <w:t xml:space="preserve"> </w:t>
      </w:r>
      <w:r w:rsidR="0067360A" w:rsidRPr="00B90F6B">
        <w:rPr>
          <w:rFonts w:ascii="Times New Roman" w:hAnsi="Times New Roman" w:cs="Times New Roman"/>
        </w:rPr>
        <w:t>pro veřejnou potřebu</w:t>
      </w:r>
      <w:r w:rsidR="0082423B">
        <w:rPr>
          <w:rFonts w:ascii="Times New Roman" w:hAnsi="Times New Roman" w:cs="Times New Roman"/>
        </w:rPr>
        <w:t xml:space="preserve"> </w:t>
      </w:r>
      <w:r w:rsidR="0082423B" w:rsidRPr="00B90F6B">
        <w:rPr>
          <w:rFonts w:ascii="Times New Roman" w:hAnsi="Times New Roman" w:cs="Times New Roman"/>
        </w:rPr>
        <w:t>a o změně některých zákonů</w:t>
      </w:r>
      <w:r w:rsidR="007E3F94" w:rsidRPr="00B90F6B">
        <w:rPr>
          <w:rFonts w:ascii="Times New Roman" w:hAnsi="Times New Roman" w:cs="Times New Roman"/>
        </w:rPr>
        <w:t>, ve znění pozdějších předpisů</w:t>
      </w:r>
      <w:r w:rsidR="007E3F94">
        <w:rPr>
          <w:rFonts w:ascii="Times New Roman" w:hAnsi="Times New Roman" w:cs="Times New Roman"/>
        </w:rPr>
        <w:t xml:space="preserve"> (dále jen</w:t>
      </w:r>
      <w:r w:rsidR="005A46D2">
        <w:rPr>
          <w:rFonts w:ascii="Times New Roman" w:hAnsi="Times New Roman" w:cs="Times New Roman"/>
        </w:rPr>
        <w:t xml:space="preserve"> „</w:t>
      </w:r>
      <w:r w:rsidR="005A46D2" w:rsidRPr="00811FCC">
        <w:rPr>
          <w:rFonts w:ascii="Times New Roman" w:hAnsi="Times New Roman" w:cs="Times New Roman"/>
          <w:b/>
          <w:bCs/>
        </w:rPr>
        <w:t>zákon o vodovodech a kanalizacích</w:t>
      </w:r>
      <w:r w:rsidR="005A46D2">
        <w:rPr>
          <w:rFonts w:ascii="Times New Roman" w:hAnsi="Times New Roman" w:cs="Times New Roman"/>
        </w:rPr>
        <w:t>“)</w:t>
      </w:r>
      <w:r w:rsidRPr="00B90F6B">
        <w:rPr>
          <w:rFonts w:ascii="Times New Roman" w:hAnsi="Times New Roman" w:cs="Times New Roman"/>
        </w:rPr>
        <w:t>, postu</w:t>
      </w:r>
      <w:r w:rsidR="00C07D53">
        <w:rPr>
          <w:rFonts w:ascii="Times New Roman" w:hAnsi="Times New Roman" w:cs="Times New Roman"/>
        </w:rPr>
        <w:t>p</w:t>
      </w:r>
      <w:r w:rsidR="00402033">
        <w:rPr>
          <w:rFonts w:ascii="Times New Roman" w:hAnsi="Times New Roman" w:cs="Times New Roman"/>
        </w:rPr>
        <w:t>em</w:t>
      </w:r>
      <w:r w:rsidRPr="00B90F6B">
        <w:rPr>
          <w:rFonts w:ascii="Times New Roman" w:hAnsi="Times New Roman" w:cs="Times New Roman"/>
        </w:rPr>
        <w:t xml:space="preserve"> dle § 11 nebo §</w:t>
      </w:r>
      <w:r w:rsidR="00713440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155 zákona č.</w:t>
      </w:r>
      <w:r w:rsidR="005A46D2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134/2016 Sb., o</w:t>
      </w:r>
      <w:r w:rsidR="002939CE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zadávání veřejných zakázek,</w:t>
      </w:r>
      <w:r w:rsidR="002129ED">
        <w:rPr>
          <w:rFonts w:ascii="Times New Roman" w:hAnsi="Times New Roman" w:cs="Times New Roman"/>
        </w:rPr>
        <w:t xml:space="preserve"> </w:t>
      </w:r>
      <w:r w:rsidR="002129ED" w:rsidRPr="00B90F6B">
        <w:rPr>
          <w:rFonts w:ascii="Times New Roman" w:hAnsi="Times New Roman" w:cs="Times New Roman"/>
        </w:rPr>
        <w:t>ve znění pozdějších předpisů</w:t>
      </w:r>
      <w:r w:rsidR="002129ED">
        <w:rPr>
          <w:rFonts w:ascii="Times New Roman" w:hAnsi="Times New Roman" w:cs="Times New Roman"/>
        </w:rPr>
        <w:t>,</w:t>
      </w:r>
      <w:r w:rsidRPr="00B90F6B">
        <w:rPr>
          <w:rFonts w:ascii="Times New Roman" w:hAnsi="Times New Roman" w:cs="Times New Roman"/>
        </w:rPr>
        <w:t xml:space="preserve"> resp. v režimu tzv. vertikální spolupráce nebo zakázky zadávané přidružené osobě.</w:t>
      </w:r>
    </w:p>
    <w:p w14:paraId="55D25B19" w14:textId="6FB230D4" w:rsidR="008D155B" w:rsidRPr="00B90F6B" w:rsidRDefault="008D155B" w:rsidP="003371E6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Držení a správa majetkových účastí v obchodních </w:t>
      </w:r>
      <w:r w:rsidR="00636E14">
        <w:rPr>
          <w:rFonts w:ascii="Times New Roman" w:hAnsi="Times New Roman" w:cs="Times New Roman"/>
        </w:rPr>
        <w:t>korporacích</w:t>
      </w:r>
      <w:r w:rsidRPr="00B90F6B">
        <w:rPr>
          <w:rFonts w:ascii="Times New Roman" w:hAnsi="Times New Roman" w:cs="Times New Roman"/>
        </w:rPr>
        <w:t>.</w:t>
      </w:r>
    </w:p>
    <w:p w14:paraId="01FDC380" w14:textId="74391E20" w:rsidR="008D155B" w:rsidRPr="00B90F6B" w:rsidRDefault="008D155B" w:rsidP="003371E6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Koordinace postupu členů Svazku pro účely společného ovládání, výkonu dominantního vlivu a jednotného řízení právnických osob s personální anebo majetkovou účastí Svazku.</w:t>
      </w:r>
    </w:p>
    <w:p w14:paraId="7F41AAD0" w14:textId="620ED5C1" w:rsidR="008D155B" w:rsidRPr="00B90F6B" w:rsidRDefault="008D155B" w:rsidP="003371E6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Zajištění správy, údržby a provozu vodohospodářského majetku vlastního nebo svěřeného do hospodaření Svazku za účelem zajištění dodávek pitné vody a odvádění a</w:t>
      </w:r>
      <w:r w:rsidR="005C69E4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čištění odpadních vod členů Svazku.</w:t>
      </w:r>
    </w:p>
    <w:p w14:paraId="1542D8F1" w14:textId="79ACA4FB" w:rsidR="008D155B" w:rsidRPr="00B90F6B" w:rsidRDefault="008D155B" w:rsidP="003371E6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Péče o majetek ve vlastnictví,</w:t>
      </w:r>
      <w:r w:rsidR="00B90F6B">
        <w:rPr>
          <w:rFonts w:ascii="Times New Roman" w:hAnsi="Times New Roman" w:cs="Times New Roman"/>
        </w:rPr>
        <w:t xml:space="preserve"> hospodaření,</w:t>
      </w:r>
      <w:r w:rsidRPr="00B90F6B">
        <w:rPr>
          <w:rFonts w:ascii="Times New Roman" w:hAnsi="Times New Roman" w:cs="Times New Roman"/>
        </w:rPr>
        <w:t xml:space="preserve"> správě nebo držbě Svazku, včetně jeho údržby, oprav, evidence, odepisování a jeho případného </w:t>
      </w:r>
      <w:r w:rsidR="004E7087" w:rsidRPr="00B90F6B">
        <w:rPr>
          <w:rFonts w:ascii="Times New Roman" w:hAnsi="Times New Roman" w:cs="Times New Roman"/>
        </w:rPr>
        <w:t>kvalitativního, nebo kvantitativního rozvoje</w:t>
      </w:r>
      <w:r w:rsidR="002939CE">
        <w:rPr>
          <w:rFonts w:ascii="Times New Roman" w:hAnsi="Times New Roman" w:cs="Times New Roman"/>
        </w:rPr>
        <w:t xml:space="preserve"> či technického zhodnocení</w:t>
      </w:r>
      <w:r w:rsidR="000C020C" w:rsidRPr="00B90F6B">
        <w:rPr>
          <w:rFonts w:ascii="Times New Roman" w:hAnsi="Times New Roman" w:cs="Times New Roman"/>
        </w:rPr>
        <w:t>.</w:t>
      </w:r>
    </w:p>
    <w:p w14:paraId="408944D5" w14:textId="64EB0455" w:rsidR="008D155B" w:rsidRPr="00B90F6B" w:rsidRDefault="00040BC1" w:rsidP="003371E6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Odstraňování havárií a poruch vodohospodářského majetku </w:t>
      </w:r>
      <w:r w:rsidR="00B90F6B" w:rsidRPr="00B90F6B">
        <w:rPr>
          <w:rFonts w:ascii="Times New Roman" w:hAnsi="Times New Roman" w:cs="Times New Roman"/>
        </w:rPr>
        <w:t>vlastního nebo svěřeného do hospodaření</w:t>
      </w:r>
      <w:r w:rsidR="00B90F6B">
        <w:rPr>
          <w:rFonts w:ascii="Times New Roman" w:hAnsi="Times New Roman" w:cs="Times New Roman"/>
        </w:rPr>
        <w:t>,</w:t>
      </w:r>
      <w:r w:rsidR="00B90F6B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>včetně zajišťování nezbytných náhradních opatření pro případy havárií, nebo poruch</w:t>
      </w:r>
      <w:r w:rsidR="000C020C" w:rsidRPr="00B90F6B">
        <w:rPr>
          <w:rFonts w:ascii="Times New Roman" w:hAnsi="Times New Roman" w:cs="Times New Roman"/>
        </w:rPr>
        <w:t>.</w:t>
      </w:r>
    </w:p>
    <w:p w14:paraId="6D226A74" w14:textId="6E2B2AB2" w:rsidR="008D155B" w:rsidRPr="00B90F6B" w:rsidRDefault="000C020C" w:rsidP="003371E6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</w:t>
      </w:r>
      <w:r w:rsidR="00332974" w:rsidRPr="00B90F6B">
        <w:rPr>
          <w:rFonts w:ascii="Times New Roman" w:hAnsi="Times New Roman" w:cs="Times New Roman"/>
        </w:rPr>
        <w:t xml:space="preserve">práva nákladů, výnosů a plnění povinností Svazku spojených s věcným zabezpečováním provozu vodohospodářského majetku </w:t>
      </w:r>
      <w:r w:rsidR="00B90F6B">
        <w:rPr>
          <w:rFonts w:ascii="Times New Roman" w:hAnsi="Times New Roman" w:cs="Times New Roman"/>
        </w:rPr>
        <w:t xml:space="preserve">vlastního nebo </w:t>
      </w:r>
      <w:r w:rsidR="00332974" w:rsidRPr="00B90F6B">
        <w:rPr>
          <w:rFonts w:ascii="Times New Roman" w:hAnsi="Times New Roman" w:cs="Times New Roman"/>
        </w:rPr>
        <w:t>svěřeného do</w:t>
      </w:r>
      <w:r w:rsidR="00B422BF">
        <w:rPr>
          <w:rFonts w:ascii="Times New Roman" w:hAnsi="Times New Roman" w:cs="Times New Roman"/>
        </w:rPr>
        <w:t> </w:t>
      </w:r>
      <w:r w:rsidR="00332974" w:rsidRPr="00B90F6B">
        <w:rPr>
          <w:rFonts w:ascii="Times New Roman" w:hAnsi="Times New Roman" w:cs="Times New Roman"/>
        </w:rPr>
        <w:t>hospodaření Svazku tak, jak vyplývají z obecně závazných právních předpisů a</w:t>
      </w:r>
      <w:r w:rsidR="006202BF">
        <w:rPr>
          <w:rFonts w:ascii="Times New Roman" w:hAnsi="Times New Roman" w:cs="Times New Roman"/>
        </w:rPr>
        <w:t> </w:t>
      </w:r>
      <w:r w:rsidR="00332974" w:rsidRPr="00B90F6B">
        <w:rPr>
          <w:rFonts w:ascii="Times New Roman" w:hAnsi="Times New Roman" w:cs="Times New Roman"/>
        </w:rPr>
        <w:t>relevantních technických norem, zejména v oblasti finanční a bezpečnostní, nebo tak, jak byly uloženy příslušnými, k tomu oprávněnými, orgány veřejné moci.</w:t>
      </w:r>
    </w:p>
    <w:p w14:paraId="0A244A77" w14:textId="62DEA24F" w:rsidR="00A0272D" w:rsidRPr="00B90F6B" w:rsidRDefault="00A0272D" w:rsidP="003371E6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Sdružování finančních, technických a personálních prostředků a koordinace postupu členů Svazku při získávání dotací a subvencí pro účely realizace investičních akcí spojených s rozvojem, obnovou a opravami vodohospodářského majetku svěřeného do hospodaření Svazku či ve vlastnictví Svazku</w:t>
      </w:r>
      <w:r w:rsidR="000C020C" w:rsidRPr="00B90F6B">
        <w:rPr>
          <w:rFonts w:ascii="Times New Roman" w:hAnsi="Times New Roman" w:cs="Times New Roman"/>
        </w:rPr>
        <w:t>.</w:t>
      </w:r>
    </w:p>
    <w:p w14:paraId="25FC9575" w14:textId="63539D4B" w:rsidR="008D155B" w:rsidRPr="00B90F6B" w:rsidRDefault="007A30BF" w:rsidP="003371E6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Vytváření a správa společných fondů pro účely realizace investičních akcí spojených s</w:t>
      </w:r>
      <w:r w:rsidR="00B422BF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 xml:space="preserve">rozvojem, obnovou a opravami vodohospodářského majetku </w:t>
      </w:r>
      <w:r w:rsidR="00B90F6B">
        <w:rPr>
          <w:rFonts w:ascii="Times New Roman" w:hAnsi="Times New Roman" w:cs="Times New Roman"/>
        </w:rPr>
        <w:t xml:space="preserve">vlastního nebo </w:t>
      </w:r>
      <w:r w:rsidRPr="00B90F6B">
        <w:rPr>
          <w:rFonts w:ascii="Times New Roman" w:hAnsi="Times New Roman" w:cs="Times New Roman"/>
        </w:rPr>
        <w:t>svěřeného do hospodaření Svazku</w:t>
      </w:r>
      <w:r w:rsidR="000C020C" w:rsidRPr="00B90F6B">
        <w:rPr>
          <w:rFonts w:ascii="Times New Roman" w:hAnsi="Times New Roman" w:cs="Times New Roman"/>
        </w:rPr>
        <w:t>.</w:t>
      </w:r>
    </w:p>
    <w:p w14:paraId="65FE819E" w14:textId="0F44F4FD" w:rsidR="008D155B" w:rsidRPr="00B90F6B" w:rsidRDefault="003371E6" w:rsidP="003371E6">
      <w:pPr>
        <w:pStyle w:val="Odstavecseseznamem"/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Zajištění plnění povinností vyplývajících pro členy Svazku z právní úpravy obsažené v</w:t>
      </w:r>
      <w:r w:rsidR="002939CE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zákoně o vodovodech a kanalizacích, zákoně č. 254/2001 Sb., o vodách a o změně některých zákonů (vodní zákon), ve znění pozdějších předpisů</w:t>
      </w:r>
      <w:r w:rsidR="00ED7765">
        <w:rPr>
          <w:rFonts w:ascii="Times New Roman" w:hAnsi="Times New Roman" w:cs="Times New Roman"/>
        </w:rPr>
        <w:t xml:space="preserve"> (dále jen „</w:t>
      </w:r>
      <w:r w:rsidR="00ED7765" w:rsidRPr="00811FCC">
        <w:rPr>
          <w:rFonts w:ascii="Times New Roman" w:hAnsi="Times New Roman" w:cs="Times New Roman"/>
          <w:b/>
          <w:bCs/>
        </w:rPr>
        <w:t>vodní zákon</w:t>
      </w:r>
      <w:r w:rsidR="00ED7765">
        <w:rPr>
          <w:rFonts w:ascii="Times New Roman" w:hAnsi="Times New Roman" w:cs="Times New Roman"/>
        </w:rPr>
        <w:t>“)</w:t>
      </w:r>
      <w:r w:rsidRPr="00B90F6B">
        <w:rPr>
          <w:rFonts w:ascii="Times New Roman" w:hAnsi="Times New Roman" w:cs="Times New Roman"/>
        </w:rPr>
        <w:t>, zákoně č. 541/2020 Sb., o odpadech, ve znění pozdějších předpisů</w:t>
      </w:r>
      <w:r w:rsidR="00763DFB">
        <w:rPr>
          <w:rFonts w:ascii="Times New Roman" w:hAnsi="Times New Roman" w:cs="Times New Roman"/>
        </w:rPr>
        <w:t xml:space="preserve"> (dále jen „</w:t>
      </w:r>
      <w:r w:rsidR="00763DFB" w:rsidRPr="00811FCC">
        <w:rPr>
          <w:rFonts w:ascii="Times New Roman" w:hAnsi="Times New Roman" w:cs="Times New Roman"/>
          <w:b/>
          <w:bCs/>
        </w:rPr>
        <w:t>zákon o odpadech</w:t>
      </w:r>
      <w:r w:rsidR="00763DFB">
        <w:rPr>
          <w:rFonts w:ascii="Times New Roman" w:hAnsi="Times New Roman" w:cs="Times New Roman"/>
        </w:rPr>
        <w:t>“)</w:t>
      </w:r>
      <w:r w:rsidRPr="00B90F6B">
        <w:rPr>
          <w:rFonts w:ascii="Times New Roman" w:hAnsi="Times New Roman" w:cs="Times New Roman"/>
        </w:rPr>
        <w:t xml:space="preserve"> a dalších právních předpisech souvisejících s činnostmi dle písm. a) až i) tohoto </w:t>
      </w:r>
      <w:r w:rsidR="000C020C" w:rsidRPr="00B90F6B">
        <w:rPr>
          <w:rFonts w:ascii="Times New Roman" w:hAnsi="Times New Roman" w:cs="Times New Roman"/>
        </w:rPr>
        <w:t>odstavce</w:t>
      </w:r>
      <w:r w:rsidRPr="00B90F6B">
        <w:rPr>
          <w:rFonts w:ascii="Times New Roman" w:hAnsi="Times New Roman" w:cs="Times New Roman"/>
        </w:rPr>
        <w:t>.</w:t>
      </w:r>
    </w:p>
    <w:p w14:paraId="6FBF7B9D" w14:textId="63774881" w:rsidR="008D155B" w:rsidRPr="00B90F6B" w:rsidRDefault="008D155B" w:rsidP="003371E6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Svazek může vyvíjet </w:t>
      </w:r>
      <w:r w:rsidR="002F5936">
        <w:rPr>
          <w:rFonts w:ascii="Times New Roman" w:hAnsi="Times New Roman" w:cs="Times New Roman"/>
        </w:rPr>
        <w:t>také</w:t>
      </w:r>
      <w:r w:rsidRPr="00B90F6B">
        <w:rPr>
          <w:rFonts w:ascii="Times New Roman" w:hAnsi="Times New Roman" w:cs="Times New Roman"/>
        </w:rPr>
        <w:t xml:space="preserve"> aktivity, které se netýkají všech členů Svazku, pokud jsou v souladu s</w:t>
      </w:r>
      <w:r w:rsidR="002939CE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předmětem činnosti a účelem Svazku.</w:t>
      </w:r>
    </w:p>
    <w:p w14:paraId="7349C8BE" w14:textId="1FED7A60" w:rsidR="009D1F31" w:rsidRPr="00B90F6B" w:rsidRDefault="009D1F31" w:rsidP="003371E6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lastRenderedPageBreak/>
        <w:t>Svazek může vykonávat také vedlejší hospodářskou činnost spočívající v podnikání nebo jiné výdělečné činnosti, je-li účelem této činnosti podpora hlavní činnosti Svazku nebo hospodárné využití majetku Svazku.</w:t>
      </w:r>
    </w:p>
    <w:p w14:paraId="1FF6217C" w14:textId="55795894" w:rsidR="008D155B" w:rsidRPr="00B90F6B" w:rsidRDefault="008D155B" w:rsidP="00D248CF">
      <w:pPr>
        <w:keepNext/>
        <w:jc w:val="both"/>
        <w:rPr>
          <w:rFonts w:ascii="Times New Roman" w:hAnsi="Times New Roman" w:cs="Times New Roman"/>
          <w:b/>
          <w:bCs/>
        </w:rPr>
      </w:pPr>
      <w:r w:rsidRPr="00B90F6B">
        <w:rPr>
          <w:rFonts w:ascii="Times New Roman" w:hAnsi="Times New Roman" w:cs="Times New Roman"/>
          <w:b/>
          <w:bCs/>
        </w:rPr>
        <w:t>III. Členství ve Svazku, jeho vznik a zánik</w:t>
      </w:r>
    </w:p>
    <w:p w14:paraId="406F57CE" w14:textId="77777777" w:rsidR="008D155B" w:rsidRPr="00B90F6B" w:rsidRDefault="008D155B" w:rsidP="003371E6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Členství ve Svazku je dobrovolné. Členy Svazku mohou být pouze obce, které se plně ztotožňují s cílem a účelem Svazku.</w:t>
      </w:r>
    </w:p>
    <w:p w14:paraId="0A8857CD" w14:textId="6B2CCD39" w:rsidR="008D155B" w:rsidRPr="00B90F6B" w:rsidRDefault="008D155B" w:rsidP="003371E6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O přijetí obce za člena Svazku rozhoduje </w:t>
      </w:r>
      <w:r w:rsidR="00B90F6B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 xml:space="preserve">alná hromada </w:t>
      </w:r>
      <w:r w:rsidR="002939CE">
        <w:rPr>
          <w:rFonts w:ascii="Times New Roman" w:hAnsi="Times New Roman" w:cs="Times New Roman"/>
        </w:rPr>
        <w:t xml:space="preserve">Svazku </w:t>
      </w:r>
      <w:r w:rsidRPr="00B90F6B">
        <w:rPr>
          <w:rFonts w:ascii="Times New Roman" w:hAnsi="Times New Roman" w:cs="Times New Roman"/>
        </w:rPr>
        <w:t>na základě písemné žádosti schválené zastupitelstvem obce, která musí obsahovat souhlas se stanovami</w:t>
      </w:r>
      <w:r w:rsidR="00A56CBE" w:rsidRPr="00B90F6B">
        <w:rPr>
          <w:rFonts w:ascii="Times New Roman" w:hAnsi="Times New Roman" w:cs="Times New Roman"/>
        </w:rPr>
        <w:t xml:space="preserve"> </w:t>
      </w:r>
      <w:r w:rsidR="004210B8" w:rsidRPr="00B90F6B">
        <w:rPr>
          <w:rFonts w:ascii="Times New Roman" w:hAnsi="Times New Roman" w:cs="Times New Roman"/>
        </w:rPr>
        <w:t>a</w:t>
      </w:r>
      <w:r w:rsidRPr="00B90F6B">
        <w:rPr>
          <w:rFonts w:ascii="Times New Roman" w:hAnsi="Times New Roman" w:cs="Times New Roman"/>
        </w:rPr>
        <w:t xml:space="preserve"> </w:t>
      </w:r>
      <w:r w:rsidR="004210B8" w:rsidRPr="00B90F6B">
        <w:rPr>
          <w:rFonts w:ascii="Times New Roman" w:hAnsi="Times New Roman" w:cs="Times New Roman"/>
        </w:rPr>
        <w:t>závazkem</w:t>
      </w:r>
      <w:r w:rsidRPr="00B90F6B">
        <w:rPr>
          <w:rFonts w:ascii="Times New Roman" w:hAnsi="Times New Roman" w:cs="Times New Roman"/>
        </w:rPr>
        <w:t xml:space="preserve"> uhradit vstupní členský příspěvek</w:t>
      </w:r>
      <w:r w:rsidR="002939CE">
        <w:rPr>
          <w:rFonts w:ascii="Times New Roman" w:hAnsi="Times New Roman" w:cs="Times New Roman"/>
        </w:rPr>
        <w:t xml:space="preserve"> do Svazku</w:t>
      </w:r>
      <w:r w:rsidRPr="00B90F6B">
        <w:rPr>
          <w:rFonts w:ascii="Times New Roman" w:hAnsi="Times New Roman" w:cs="Times New Roman"/>
        </w:rPr>
        <w:t>.</w:t>
      </w:r>
    </w:p>
    <w:p w14:paraId="2B9CFE68" w14:textId="2C92BE89" w:rsidR="008D155B" w:rsidRPr="00B90F6B" w:rsidRDefault="008D155B" w:rsidP="003371E6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Členství vzniká dnem rozhodnutí </w:t>
      </w:r>
      <w:r w:rsidR="00A04457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</w:t>
      </w:r>
      <w:r w:rsidR="002939CE">
        <w:rPr>
          <w:rFonts w:ascii="Times New Roman" w:hAnsi="Times New Roman" w:cs="Times New Roman"/>
        </w:rPr>
        <w:t>,</w:t>
      </w:r>
      <w:r w:rsidRPr="00B90F6B">
        <w:rPr>
          <w:rFonts w:ascii="Times New Roman" w:hAnsi="Times New Roman" w:cs="Times New Roman"/>
        </w:rPr>
        <w:t xml:space="preserve"> nebo jiným dnem v rozhodnutí </w:t>
      </w:r>
      <w:r w:rsidR="00A04457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 uvedeným.</w:t>
      </w:r>
    </w:p>
    <w:p w14:paraId="40D8B8B1" w14:textId="72255859" w:rsidR="008D155B" w:rsidRDefault="008D155B" w:rsidP="003371E6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Vystoupení člena ze Svazku je možné na základě písemné výpovědi doručené Svazku </w:t>
      </w:r>
      <w:r w:rsidRPr="00E16C61">
        <w:rPr>
          <w:rFonts w:ascii="Times New Roman" w:hAnsi="Times New Roman" w:cs="Times New Roman"/>
        </w:rPr>
        <w:t xml:space="preserve">nejpozději </w:t>
      </w:r>
      <w:r w:rsidR="00394F43">
        <w:rPr>
          <w:rFonts w:ascii="Times New Roman" w:hAnsi="Times New Roman" w:cs="Times New Roman"/>
        </w:rPr>
        <w:t xml:space="preserve">do 31. 12. </w:t>
      </w:r>
      <w:r w:rsidRPr="00E16C61">
        <w:rPr>
          <w:rFonts w:ascii="Times New Roman" w:hAnsi="Times New Roman" w:cs="Times New Roman"/>
        </w:rPr>
        <w:t>kalendářního roku</w:t>
      </w:r>
      <w:r w:rsidR="00394F43">
        <w:rPr>
          <w:rFonts w:ascii="Times New Roman" w:hAnsi="Times New Roman" w:cs="Times New Roman"/>
        </w:rPr>
        <w:t xml:space="preserve">. </w:t>
      </w:r>
      <w:r w:rsidR="00394F43" w:rsidRPr="00B90F6B">
        <w:rPr>
          <w:rFonts w:ascii="Times New Roman" w:hAnsi="Times New Roman" w:cs="Times New Roman"/>
        </w:rPr>
        <w:t xml:space="preserve">Výpověď musí obsahovat usnesení zastupitelstva vystupující obce o souhlasu s ukončením členství. </w:t>
      </w:r>
      <w:r w:rsidR="00394F43">
        <w:rPr>
          <w:rFonts w:ascii="Times New Roman" w:hAnsi="Times New Roman" w:cs="Times New Roman"/>
        </w:rPr>
        <w:t>Členství ve Svazku zaniká 31. 12. kalendářního roku následujícího po kalendářním roce, ve kterém byla Svazku doručena výpověď</w:t>
      </w:r>
      <w:r w:rsidR="00C9021E" w:rsidRPr="00ED12D1">
        <w:rPr>
          <w:rFonts w:ascii="Times New Roman" w:hAnsi="Times New Roman" w:cs="Times New Roman"/>
        </w:rPr>
        <w:t xml:space="preserve">; </w:t>
      </w:r>
      <w:r w:rsidR="00C9021E">
        <w:rPr>
          <w:rFonts w:ascii="Times New Roman" w:hAnsi="Times New Roman" w:cs="Times New Roman"/>
        </w:rPr>
        <w:t xml:space="preserve">to neplatí </w:t>
      </w:r>
      <w:r w:rsidR="009A091B">
        <w:rPr>
          <w:rFonts w:ascii="Times New Roman" w:hAnsi="Times New Roman" w:cs="Times New Roman"/>
        </w:rPr>
        <w:t xml:space="preserve">pro výpovědi </w:t>
      </w:r>
      <w:r w:rsidR="00394F43">
        <w:rPr>
          <w:rFonts w:ascii="Times New Roman" w:hAnsi="Times New Roman" w:cs="Times New Roman"/>
        </w:rPr>
        <w:t xml:space="preserve">členů </w:t>
      </w:r>
      <w:r w:rsidR="009A091B">
        <w:rPr>
          <w:rFonts w:ascii="Times New Roman" w:hAnsi="Times New Roman" w:cs="Times New Roman"/>
        </w:rPr>
        <w:t xml:space="preserve">doručené Svazku </w:t>
      </w:r>
      <w:r w:rsidR="00520132">
        <w:rPr>
          <w:rFonts w:ascii="Times New Roman" w:hAnsi="Times New Roman" w:cs="Times New Roman"/>
        </w:rPr>
        <w:t xml:space="preserve">v období od vzniku Svazku kdykoliv </w:t>
      </w:r>
      <w:r w:rsidR="009A091B">
        <w:rPr>
          <w:rFonts w:ascii="Times New Roman" w:hAnsi="Times New Roman" w:cs="Times New Roman"/>
        </w:rPr>
        <w:t>do konce roku 2029</w:t>
      </w:r>
      <w:r w:rsidR="002C4C1F">
        <w:rPr>
          <w:rFonts w:ascii="Times New Roman" w:hAnsi="Times New Roman" w:cs="Times New Roman"/>
        </w:rPr>
        <w:t xml:space="preserve">, </w:t>
      </w:r>
      <w:r w:rsidR="003643E9">
        <w:rPr>
          <w:rFonts w:ascii="Times New Roman" w:hAnsi="Times New Roman" w:cs="Times New Roman"/>
        </w:rPr>
        <w:t>u</w:t>
      </w:r>
      <w:r w:rsidR="00EE0E60">
        <w:rPr>
          <w:rFonts w:ascii="Times New Roman" w:hAnsi="Times New Roman" w:cs="Times New Roman"/>
        </w:rPr>
        <w:t> </w:t>
      </w:r>
      <w:r w:rsidR="003643E9">
        <w:rPr>
          <w:rFonts w:ascii="Times New Roman" w:hAnsi="Times New Roman" w:cs="Times New Roman"/>
        </w:rPr>
        <w:t>nichž</w:t>
      </w:r>
      <w:r w:rsidR="002C4C1F">
        <w:rPr>
          <w:rFonts w:ascii="Times New Roman" w:hAnsi="Times New Roman" w:cs="Times New Roman"/>
        </w:rPr>
        <w:t xml:space="preserve"> členství </w:t>
      </w:r>
      <w:r w:rsidR="00394F43">
        <w:rPr>
          <w:rFonts w:ascii="Times New Roman" w:hAnsi="Times New Roman" w:cs="Times New Roman"/>
        </w:rPr>
        <w:t>zanikne</w:t>
      </w:r>
      <w:r w:rsidR="00273EB5">
        <w:rPr>
          <w:rFonts w:ascii="Times New Roman" w:hAnsi="Times New Roman" w:cs="Times New Roman"/>
        </w:rPr>
        <w:t xml:space="preserve"> k 31.</w:t>
      </w:r>
      <w:r w:rsidR="00EE0E60">
        <w:rPr>
          <w:rFonts w:ascii="Times New Roman" w:hAnsi="Times New Roman" w:cs="Times New Roman"/>
        </w:rPr>
        <w:t xml:space="preserve"> </w:t>
      </w:r>
      <w:r w:rsidR="00273EB5">
        <w:rPr>
          <w:rFonts w:ascii="Times New Roman" w:hAnsi="Times New Roman" w:cs="Times New Roman"/>
        </w:rPr>
        <w:t>12.</w:t>
      </w:r>
      <w:r w:rsidR="00EE0E60">
        <w:rPr>
          <w:rFonts w:ascii="Times New Roman" w:hAnsi="Times New Roman" w:cs="Times New Roman"/>
        </w:rPr>
        <w:t xml:space="preserve"> </w:t>
      </w:r>
      <w:r w:rsidR="00273EB5">
        <w:rPr>
          <w:rFonts w:ascii="Times New Roman" w:hAnsi="Times New Roman" w:cs="Times New Roman"/>
        </w:rPr>
        <w:t>2030</w:t>
      </w:r>
      <w:r w:rsidRPr="00B90F6B">
        <w:rPr>
          <w:rFonts w:ascii="Times New Roman" w:hAnsi="Times New Roman" w:cs="Times New Roman"/>
        </w:rPr>
        <w:t xml:space="preserve">. Výpověď musí obsahovat usnesení zastupitelstva vystupující obce o souhlasu s ukončením členství. </w:t>
      </w:r>
    </w:p>
    <w:p w14:paraId="540A1A6F" w14:textId="0BADC305" w:rsidR="007B3FFE" w:rsidRDefault="00B60BFE" w:rsidP="003371E6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</w:t>
      </w:r>
      <w:r w:rsidR="00557C67">
        <w:rPr>
          <w:rFonts w:ascii="Times New Roman" w:hAnsi="Times New Roman" w:cs="Times New Roman"/>
        </w:rPr>
        <w:t xml:space="preserve"> </w:t>
      </w:r>
      <w:r w:rsidR="00917252" w:rsidRPr="005D2BFF">
        <w:rPr>
          <w:rFonts w:ascii="Times New Roman" w:hAnsi="Times New Roman" w:cs="Times New Roman"/>
        </w:rPr>
        <w:t xml:space="preserve">může požádat o vystoupení ze </w:t>
      </w:r>
      <w:r w:rsidR="00917252">
        <w:rPr>
          <w:rFonts w:ascii="Times New Roman" w:hAnsi="Times New Roman" w:cs="Times New Roman"/>
        </w:rPr>
        <w:t>S</w:t>
      </w:r>
      <w:r w:rsidR="00917252" w:rsidRPr="005D2BFF">
        <w:rPr>
          <w:rFonts w:ascii="Times New Roman" w:hAnsi="Times New Roman" w:cs="Times New Roman"/>
        </w:rPr>
        <w:t xml:space="preserve">vazku až v době, kdy pominuly závazky </w:t>
      </w:r>
      <w:r w:rsidR="00C50734">
        <w:rPr>
          <w:rFonts w:ascii="Times New Roman" w:hAnsi="Times New Roman" w:cs="Times New Roman"/>
        </w:rPr>
        <w:t xml:space="preserve">Svazku </w:t>
      </w:r>
      <w:bookmarkStart w:id="1" w:name="_Hlk222234339"/>
      <w:r w:rsidR="00917252" w:rsidRPr="005D2BFF">
        <w:rPr>
          <w:rFonts w:ascii="Times New Roman" w:hAnsi="Times New Roman" w:cs="Times New Roman"/>
        </w:rPr>
        <w:t>vůči poskytovatelům dotace</w:t>
      </w:r>
      <w:r w:rsidR="00917252">
        <w:rPr>
          <w:rFonts w:ascii="Times New Roman" w:hAnsi="Times New Roman" w:cs="Times New Roman"/>
        </w:rPr>
        <w:t xml:space="preserve">, pokud by takové </w:t>
      </w:r>
      <w:r w:rsidR="005318E7">
        <w:rPr>
          <w:rFonts w:ascii="Times New Roman" w:hAnsi="Times New Roman" w:cs="Times New Roman"/>
        </w:rPr>
        <w:t xml:space="preserve">vystoupení </w:t>
      </w:r>
      <w:r w:rsidR="00114FCF">
        <w:rPr>
          <w:rFonts w:ascii="Times New Roman" w:hAnsi="Times New Roman" w:cs="Times New Roman"/>
        </w:rPr>
        <w:t xml:space="preserve">tohoto člena </w:t>
      </w:r>
      <w:r w:rsidR="00B81215">
        <w:rPr>
          <w:rFonts w:ascii="Times New Roman" w:hAnsi="Times New Roman" w:cs="Times New Roman"/>
        </w:rPr>
        <w:t>mohlo vést</w:t>
      </w:r>
      <w:r w:rsidR="005318E7">
        <w:rPr>
          <w:rFonts w:ascii="Times New Roman" w:hAnsi="Times New Roman" w:cs="Times New Roman"/>
        </w:rPr>
        <w:t xml:space="preserve"> k porušení dotačních podmínek.</w:t>
      </w:r>
      <w:r w:rsidR="00AE4747">
        <w:rPr>
          <w:rFonts w:ascii="Times New Roman" w:hAnsi="Times New Roman" w:cs="Times New Roman"/>
        </w:rPr>
        <w:t xml:space="preserve"> </w:t>
      </w:r>
      <w:bookmarkEnd w:id="1"/>
    </w:p>
    <w:p w14:paraId="55324121" w14:textId="1AD80FF2" w:rsidR="008D155B" w:rsidRPr="00B90F6B" w:rsidRDefault="008D155B" w:rsidP="003371E6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Člen může být vyloučen rozhodnutím </w:t>
      </w:r>
      <w:r w:rsidR="00B60BFE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 xml:space="preserve">alné hromady pro porušení povinností člena Svazku, nedošlo-li k nápravě ani ve lhůtě určené písemnou výzvou k nápravě </w:t>
      </w:r>
      <w:r w:rsidR="00A04457" w:rsidRPr="00FB2495">
        <w:rPr>
          <w:rFonts w:ascii="Times New Roman" w:hAnsi="Times New Roman" w:cs="Times New Roman"/>
        </w:rPr>
        <w:t>r</w:t>
      </w:r>
      <w:r w:rsidRPr="00FB2495">
        <w:rPr>
          <w:rFonts w:ascii="Times New Roman" w:hAnsi="Times New Roman" w:cs="Times New Roman"/>
        </w:rPr>
        <w:t>adou</w:t>
      </w:r>
      <w:r w:rsidRPr="00B90F6B">
        <w:rPr>
          <w:rFonts w:ascii="Times New Roman" w:hAnsi="Times New Roman" w:cs="Times New Roman"/>
        </w:rPr>
        <w:t xml:space="preserve">, která nesmí být kratší než 30 kalendářních dnů. Vyloučení nabývá účinnosti doručením oznámení o vyloučení, případně jiným </w:t>
      </w:r>
      <w:r w:rsidR="003022C4">
        <w:rPr>
          <w:rFonts w:ascii="Times New Roman" w:hAnsi="Times New Roman" w:cs="Times New Roman"/>
        </w:rPr>
        <w:t>v</w:t>
      </w:r>
      <w:r w:rsidR="003022C4" w:rsidRPr="00B90F6B">
        <w:rPr>
          <w:rFonts w:ascii="Times New Roman" w:hAnsi="Times New Roman" w:cs="Times New Roman"/>
        </w:rPr>
        <w:t xml:space="preserve">alnou </w:t>
      </w:r>
      <w:r w:rsidRPr="00B90F6B">
        <w:rPr>
          <w:rFonts w:ascii="Times New Roman" w:hAnsi="Times New Roman" w:cs="Times New Roman"/>
        </w:rPr>
        <w:t>hromadou stanoveným dnem.</w:t>
      </w:r>
    </w:p>
    <w:p w14:paraId="03F97F3C" w14:textId="1DBB4638" w:rsidR="008D155B" w:rsidRPr="00B90F6B" w:rsidRDefault="008D155B" w:rsidP="003371E6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Členství zaniká </w:t>
      </w:r>
      <w:r w:rsidR="006B4499">
        <w:rPr>
          <w:rFonts w:ascii="Times New Roman" w:hAnsi="Times New Roman" w:cs="Times New Roman"/>
        </w:rPr>
        <w:t>rovněž</w:t>
      </w:r>
      <w:r w:rsidRPr="00B90F6B">
        <w:rPr>
          <w:rFonts w:ascii="Times New Roman" w:hAnsi="Times New Roman" w:cs="Times New Roman"/>
        </w:rPr>
        <w:t xml:space="preserve"> zánikem člena</w:t>
      </w:r>
      <w:r w:rsidR="002939CE">
        <w:rPr>
          <w:rFonts w:ascii="Times New Roman" w:hAnsi="Times New Roman" w:cs="Times New Roman"/>
        </w:rPr>
        <w:t>,</w:t>
      </w:r>
      <w:r w:rsidRPr="00B90F6B">
        <w:rPr>
          <w:rFonts w:ascii="Times New Roman" w:hAnsi="Times New Roman" w:cs="Times New Roman"/>
        </w:rPr>
        <w:t xml:space="preserve"> nebo Svazku.</w:t>
      </w:r>
    </w:p>
    <w:p w14:paraId="1592D806" w14:textId="347C2F4D" w:rsidR="008D155B" w:rsidRPr="00B90F6B" w:rsidRDefault="008D155B" w:rsidP="003371E6">
      <w:pPr>
        <w:jc w:val="both"/>
        <w:rPr>
          <w:rFonts w:ascii="Times New Roman" w:hAnsi="Times New Roman" w:cs="Times New Roman"/>
          <w:b/>
          <w:bCs/>
        </w:rPr>
      </w:pPr>
      <w:r w:rsidRPr="00B90F6B">
        <w:rPr>
          <w:rFonts w:ascii="Times New Roman" w:hAnsi="Times New Roman" w:cs="Times New Roman"/>
          <w:b/>
          <w:bCs/>
        </w:rPr>
        <w:t>IV. Majetek Svazku a zdroje příjmů</w:t>
      </w:r>
    </w:p>
    <w:p w14:paraId="6F009AB7" w14:textId="77777777" w:rsidR="00CF463B" w:rsidRDefault="00CF463B" w:rsidP="00811FCC">
      <w:pPr>
        <w:numPr>
          <w:ilvl w:val="0"/>
          <w:numId w:val="21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Svazek hospodaří: </w:t>
      </w:r>
    </w:p>
    <w:p w14:paraId="624F0617" w14:textId="44E97D5F" w:rsidR="00CF463B" w:rsidRDefault="00CF463B" w:rsidP="00811FCC">
      <w:pPr>
        <w:pStyle w:val="Odstavecseseznamem"/>
        <w:numPr>
          <w:ilvl w:val="2"/>
          <w:numId w:val="21"/>
        </w:numPr>
        <w:ind w:left="1135" w:hanging="284"/>
        <w:jc w:val="both"/>
        <w:rPr>
          <w:rFonts w:ascii="Times New Roman" w:hAnsi="Times New Roman" w:cs="Times New Roman"/>
        </w:rPr>
      </w:pPr>
      <w:r w:rsidRPr="00CF463B">
        <w:rPr>
          <w:rFonts w:ascii="Times New Roman" w:hAnsi="Times New Roman" w:cs="Times New Roman"/>
        </w:rPr>
        <w:t>s</w:t>
      </w:r>
      <w:r w:rsidRPr="005D2BFF">
        <w:rPr>
          <w:rFonts w:ascii="Times New Roman" w:hAnsi="Times New Roman" w:cs="Times New Roman"/>
        </w:rPr>
        <w:t> vlastním majetk</w:t>
      </w:r>
      <w:r w:rsidR="0076233A">
        <w:rPr>
          <w:rFonts w:ascii="Times New Roman" w:hAnsi="Times New Roman" w:cs="Times New Roman"/>
        </w:rPr>
        <w:t>em</w:t>
      </w:r>
      <w:r w:rsidRPr="005D2BFF">
        <w:rPr>
          <w:rFonts w:ascii="Times New Roman" w:hAnsi="Times New Roman" w:cs="Times New Roman"/>
        </w:rPr>
        <w:t>,</w:t>
      </w:r>
    </w:p>
    <w:p w14:paraId="3F9BAE7C" w14:textId="34819DCC" w:rsidR="00CF463B" w:rsidRPr="00CF463B" w:rsidRDefault="00CF463B" w:rsidP="00811FCC">
      <w:pPr>
        <w:pStyle w:val="Odstavecseseznamem"/>
        <w:numPr>
          <w:ilvl w:val="2"/>
          <w:numId w:val="21"/>
        </w:numPr>
        <w:ind w:left="113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F463B">
        <w:rPr>
          <w:rFonts w:ascii="Times New Roman" w:hAnsi="Times New Roman" w:cs="Times New Roman"/>
        </w:rPr>
        <w:t xml:space="preserve"> majetkem členů </w:t>
      </w:r>
      <w:r w:rsidR="0076233A">
        <w:rPr>
          <w:rFonts w:ascii="Times New Roman" w:hAnsi="Times New Roman" w:cs="Times New Roman"/>
        </w:rPr>
        <w:t>S</w:t>
      </w:r>
      <w:r w:rsidRPr="00CF463B">
        <w:rPr>
          <w:rFonts w:ascii="Times New Roman" w:hAnsi="Times New Roman" w:cs="Times New Roman"/>
        </w:rPr>
        <w:t xml:space="preserve">vazku vloženým do hospodaření </w:t>
      </w:r>
      <w:r w:rsidR="00934F14">
        <w:rPr>
          <w:rFonts w:ascii="Times New Roman" w:hAnsi="Times New Roman" w:cs="Times New Roman"/>
        </w:rPr>
        <w:t>S</w:t>
      </w:r>
      <w:r w:rsidRPr="00CF463B">
        <w:rPr>
          <w:rFonts w:ascii="Times New Roman" w:hAnsi="Times New Roman" w:cs="Times New Roman"/>
        </w:rPr>
        <w:t>vazku dle § 38 zákona č. 250/2000 Sb., o rozpočtových pravidlech územních rozpočtů, ve znění pozdějších předpisů</w:t>
      </w:r>
      <w:r w:rsidR="00675A06">
        <w:rPr>
          <w:rFonts w:ascii="Times New Roman" w:hAnsi="Times New Roman" w:cs="Times New Roman"/>
        </w:rPr>
        <w:t xml:space="preserve"> </w:t>
      </w:r>
      <w:r w:rsidR="00675A06" w:rsidRPr="00485E25">
        <w:rPr>
          <w:rFonts w:ascii="Times New Roman" w:hAnsi="Times New Roman" w:cs="Times New Roman"/>
        </w:rPr>
        <w:t>(dále jen „</w:t>
      </w:r>
      <w:r w:rsidR="00675A06" w:rsidRPr="00811FCC">
        <w:rPr>
          <w:rFonts w:ascii="Times New Roman" w:hAnsi="Times New Roman" w:cs="Times New Roman"/>
          <w:b/>
          <w:bCs/>
        </w:rPr>
        <w:t>rozpočtová pravidla</w:t>
      </w:r>
      <w:r w:rsidR="00675A06" w:rsidRPr="00485E25">
        <w:rPr>
          <w:rFonts w:ascii="Times New Roman" w:hAnsi="Times New Roman" w:cs="Times New Roman"/>
        </w:rPr>
        <w:t>“)</w:t>
      </w:r>
      <w:r w:rsidR="00675A06">
        <w:rPr>
          <w:rFonts w:ascii="Times New Roman" w:hAnsi="Times New Roman" w:cs="Times New Roman"/>
        </w:rPr>
        <w:t>.</w:t>
      </w:r>
    </w:p>
    <w:p w14:paraId="3D760CA3" w14:textId="72180DE0" w:rsidR="008D155B" w:rsidRPr="002D2208" w:rsidRDefault="002D2208" w:rsidP="002D2208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D2208">
        <w:rPr>
          <w:rFonts w:ascii="Times New Roman" w:hAnsi="Times New Roman" w:cs="Times New Roman"/>
        </w:rPr>
        <w:t>Vlastní m</w:t>
      </w:r>
      <w:r w:rsidR="008D155B" w:rsidRPr="002D2208">
        <w:rPr>
          <w:rFonts w:ascii="Times New Roman" w:hAnsi="Times New Roman" w:cs="Times New Roman"/>
        </w:rPr>
        <w:t>ajetek Svazku tvoří zejména majetek pořízený vlastní činností Svazku</w:t>
      </w:r>
      <w:r w:rsidR="00CF463B" w:rsidRPr="002D2208">
        <w:rPr>
          <w:rFonts w:ascii="Times New Roman" w:hAnsi="Times New Roman" w:cs="Times New Roman"/>
        </w:rPr>
        <w:t xml:space="preserve"> včetně </w:t>
      </w:r>
      <w:r w:rsidR="008D155B" w:rsidRPr="002D2208">
        <w:rPr>
          <w:rFonts w:ascii="Times New Roman" w:hAnsi="Times New Roman" w:cs="Times New Roman"/>
        </w:rPr>
        <w:t>podíl</w:t>
      </w:r>
      <w:r w:rsidR="00CF463B" w:rsidRPr="002D2208">
        <w:rPr>
          <w:rFonts w:ascii="Times New Roman" w:hAnsi="Times New Roman" w:cs="Times New Roman"/>
        </w:rPr>
        <w:t>ů</w:t>
      </w:r>
      <w:r w:rsidR="008D155B" w:rsidRPr="002D2208">
        <w:rPr>
          <w:rFonts w:ascii="Times New Roman" w:hAnsi="Times New Roman" w:cs="Times New Roman"/>
        </w:rPr>
        <w:t xml:space="preserve"> v</w:t>
      </w:r>
      <w:r w:rsidR="002939CE">
        <w:rPr>
          <w:rFonts w:ascii="Times New Roman" w:hAnsi="Times New Roman" w:cs="Times New Roman"/>
        </w:rPr>
        <w:t> </w:t>
      </w:r>
      <w:r w:rsidR="008D155B" w:rsidRPr="002D2208">
        <w:rPr>
          <w:rFonts w:ascii="Times New Roman" w:hAnsi="Times New Roman" w:cs="Times New Roman"/>
        </w:rPr>
        <w:t xml:space="preserve">obchodních </w:t>
      </w:r>
      <w:r w:rsidR="004805F4">
        <w:rPr>
          <w:rFonts w:ascii="Times New Roman" w:hAnsi="Times New Roman" w:cs="Times New Roman"/>
        </w:rPr>
        <w:t>korporacích</w:t>
      </w:r>
      <w:r w:rsidR="004805F4" w:rsidRPr="002D2208">
        <w:rPr>
          <w:rFonts w:ascii="Times New Roman" w:hAnsi="Times New Roman" w:cs="Times New Roman"/>
        </w:rPr>
        <w:t xml:space="preserve"> </w:t>
      </w:r>
      <w:r w:rsidR="00CF463B" w:rsidRPr="002D2208">
        <w:rPr>
          <w:rFonts w:ascii="Times New Roman" w:hAnsi="Times New Roman" w:cs="Times New Roman"/>
        </w:rPr>
        <w:t>a akcií</w:t>
      </w:r>
      <w:r w:rsidR="003022C4">
        <w:rPr>
          <w:rFonts w:ascii="Times New Roman" w:hAnsi="Times New Roman" w:cs="Times New Roman"/>
        </w:rPr>
        <w:t>.</w:t>
      </w:r>
      <w:r w:rsidR="008D155B" w:rsidRPr="002D2208">
        <w:rPr>
          <w:rFonts w:ascii="Times New Roman" w:hAnsi="Times New Roman" w:cs="Times New Roman"/>
        </w:rPr>
        <w:t xml:space="preserve"> </w:t>
      </w:r>
    </w:p>
    <w:p w14:paraId="579E7A9B" w14:textId="4C63FC3E" w:rsidR="00CF463B" w:rsidRPr="00B90F6B" w:rsidRDefault="00CF463B" w:rsidP="003371E6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Členské příspěvky, jakož i jakýkoliv další majetek členských obcí vložený do Svazku je majetkem obcí vložených do hospodaření Svazku. Vkladem jakéhokoliv svého majetku do</w:t>
      </w:r>
      <w:r w:rsidR="002939C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Svazku členská obec přenáší na Svazek veškerá majetková práva k tomuto vloženému majetku s výjimkou majetkových práv, která jsou vyhrazena zastupitelstvu členské obce dle</w:t>
      </w:r>
      <w:r w:rsidR="002939CE">
        <w:rPr>
          <w:rFonts w:ascii="Times New Roman" w:hAnsi="Times New Roman" w:cs="Times New Roman"/>
        </w:rPr>
        <w:t> </w:t>
      </w:r>
      <w:r w:rsidR="00932F91">
        <w:rPr>
          <w:rFonts w:ascii="Times New Roman" w:hAnsi="Times New Roman" w:cs="Times New Roman"/>
        </w:rPr>
        <w:t>obecního zákona.</w:t>
      </w:r>
      <w:r>
        <w:rPr>
          <w:rFonts w:ascii="Times New Roman" w:hAnsi="Times New Roman" w:cs="Times New Roman"/>
        </w:rPr>
        <w:t xml:space="preserve"> </w:t>
      </w:r>
    </w:p>
    <w:p w14:paraId="5BC0B2DF" w14:textId="32D0A546" w:rsidR="008D155B" w:rsidRPr="00B90F6B" w:rsidRDefault="008D155B" w:rsidP="003371E6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Obchodní podíl</w:t>
      </w:r>
      <w:r w:rsidR="00B90F6B">
        <w:rPr>
          <w:rFonts w:ascii="Times New Roman" w:hAnsi="Times New Roman" w:cs="Times New Roman"/>
        </w:rPr>
        <w:t xml:space="preserve"> nebo akcie</w:t>
      </w:r>
      <w:r w:rsidRPr="00B90F6B">
        <w:rPr>
          <w:rFonts w:ascii="Times New Roman" w:hAnsi="Times New Roman" w:cs="Times New Roman"/>
        </w:rPr>
        <w:t xml:space="preserve"> </w:t>
      </w:r>
      <w:r w:rsidR="00747F03">
        <w:rPr>
          <w:rFonts w:ascii="Times New Roman" w:hAnsi="Times New Roman" w:cs="Times New Roman"/>
        </w:rPr>
        <w:t>v právnických osobá</w:t>
      </w:r>
      <w:r w:rsidR="0052629F">
        <w:rPr>
          <w:rFonts w:ascii="Times New Roman" w:hAnsi="Times New Roman" w:cs="Times New Roman"/>
        </w:rPr>
        <w:t>ch</w:t>
      </w:r>
      <w:r w:rsidR="00747F03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>j</w:t>
      </w:r>
      <w:r w:rsidR="00B90F6B">
        <w:rPr>
          <w:rFonts w:ascii="Times New Roman" w:hAnsi="Times New Roman" w:cs="Times New Roman"/>
        </w:rPr>
        <w:t>sou</w:t>
      </w:r>
      <w:r w:rsidRPr="00B90F6B">
        <w:rPr>
          <w:rFonts w:ascii="Times New Roman" w:hAnsi="Times New Roman" w:cs="Times New Roman"/>
        </w:rPr>
        <w:t xml:space="preserve"> majetkem </w:t>
      </w:r>
      <w:r w:rsidR="00B90F6B">
        <w:rPr>
          <w:rFonts w:ascii="Times New Roman" w:hAnsi="Times New Roman" w:cs="Times New Roman"/>
        </w:rPr>
        <w:t xml:space="preserve">Svazku </w:t>
      </w:r>
      <w:r w:rsidRPr="00B90F6B">
        <w:rPr>
          <w:rFonts w:ascii="Times New Roman" w:hAnsi="Times New Roman" w:cs="Times New Roman"/>
        </w:rPr>
        <w:t>pořízeným vlastní činností Svazku</w:t>
      </w:r>
      <w:r w:rsidR="007928B5">
        <w:rPr>
          <w:rFonts w:ascii="Times New Roman" w:hAnsi="Times New Roman" w:cs="Times New Roman"/>
        </w:rPr>
        <w:t xml:space="preserve"> včetně </w:t>
      </w:r>
      <w:r w:rsidR="009C10C2">
        <w:rPr>
          <w:rFonts w:ascii="Times New Roman" w:hAnsi="Times New Roman" w:cs="Times New Roman"/>
        </w:rPr>
        <w:t>podílu na zisku v těchto právnických osobách</w:t>
      </w:r>
      <w:r w:rsidRPr="00B90F6B">
        <w:rPr>
          <w:rFonts w:ascii="Times New Roman" w:hAnsi="Times New Roman" w:cs="Times New Roman"/>
        </w:rPr>
        <w:t>, nikoliv majetkem obcí v</w:t>
      </w:r>
      <w:r w:rsidR="002939CE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právu hospodaření Svazku</w:t>
      </w:r>
      <w:r w:rsidR="00F709CC">
        <w:rPr>
          <w:rFonts w:ascii="Times New Roman" w:hAnsi="Times New Roman" w:cs="Times New Roman"/>
        </w:rPr>
        <w:t xml:space="preserve">, </w:t>
      </w:r>
      <w:r w:rsidR="009C10C2">
        <w:rPr>
          <w:rFonts w:ascii="Times New Roman" w:hAnsi="Times New Roman" w:cs="Times New Roman"/>
        </w:rPr>
        <w:t xml:space="preserve">a to </w:t>
      </w:r>
      <w:r w:rsidR="00F709CC">
        <w:rPr>
          <w:rFonts w:ascii="Times New Roman" w:hAnsi="Times New Roman" w:cs="Times New Roman"/>
        </w:rPr>
        <w:t>i v případě, že jsou pořízeny za použití finančních prostředků vložených obcemi do hospodaření Svazku</w:t>
      </w:r>
      <w:r w:rsidRPr="00B90F6B">
        <w:rPr>
          <w:rFonts w:ascii="Times New Roman" w:hAnsi="Times New Roman" w:cs="Times New Roman"/>
        </w:rPr>
        <w:t>.</w:t>
      </w:r>
    </w:p>
    <w:p w14:paraId="0A9AFE97" w14:textId="0961449A" w:rsidR="008D155B" w:rsidRPr="00B90F6B" w:rsidRDefault="008D155B" w:rsidP="003371E6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lastRenderedPageBreak/>
        <w:t xml:space="preserve">Svazek může volně disponovat s majetkem obcí </w:t>
      </w:r>
      <w:r w:rsidR="00940076">
        <w:rPr>
          <w:rFonts w:ascii="Times New Roman" w:hAnsi="Times New Roman" w:cs="Times New Roman"/>
        </w:rPr>
        <w:t>vloženým do hospodaření Svazku</w:t>
      </w:r>
      <w:r w:rsidR="00940076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v podobě finančních příspěvků, včetně </w:t>
      </w:r>
      <w:r w:rsidR="00240F0B">
        <w:rPr>
          <w:rFonts w:ascii="Times New Roman" w:hAnsi="Times New Roman" w:cs="Times New Roman"/>
        </w:rPr>
        <w:t>převodu jejich vlastnictví a dalších dispozic</w:t>
      </w:r>
      <w:r w:rsidR="004805F4">
        <w:rPr>
          <w:rFonts w:ascii="Times New Roman" w:hAnsi="Times New Roman" w:cs="Times New Roman"/>
        </w:rPr>
        <w:t> s tímto majetkem</w:t>
      </w:r>
      <w:r w:rsidRPr="00B90F6B">
        <w:rPr>
          <w:rFonts w:ascii="Times New Roman" w:hAnsi="Times New Roman" w:cs="Times New Roman"/>
        </w:rPr>
        <w:t xml:space="preserve">, </w:t>
      </w:r>
      <w:r w:rsidR="00BF32E5">
        <w:rPr>
          <w:rFonts w:ascii="Times New Roman" w:hAnsi="Times New Roman" w:cs="Times New Roman"/>
        </w:rPr>
        <w:t xml:space="preserve">v souladu s účelem Svazku a schváleným rozpočtem, </w:t>
      </w:r>
      <w:r w:rsidRPr="00B90F6B">
        <w:rPr>
          <w:rFonts w:ascii="Times New Roman" w:hAnsi="Times New Roman" w:cs="Times New Roman"/>
        </w:rPr>
        <w:t xml:space="preserve">s výjimkou úkonů vyžadujících schválení zastupitelstev obcí dle </w:t>
      </w:r>
      <w:r w:rsidR="00BF50F3">
        <w:rPr>
          <w:rFonts w:ascii="Times New Roman" w:hAnsi="Times New Roman" w:cs="Times New Roman"/>
        </w:rPr>
        <w:t xml:space="preserve">obecního </w:t>
      </w:r>
      <w:r w:rsidRPr="00B90F6B">
        <w:rPr>
          <w:rFonts w:ascii="Times New Roman" w:hAnsi="Times New Roman" w:cs="Times New Roman"/>
        </w:rPr>
        <w:t>zákona.</w:t>
      </w:r>
    </w:p>
    <w:p w14:paraId="772597B5" w14:textId="381ABFB7" w:rsidR="008D155B" w:rsidRPr="00B90F6B" w:rsidRDefault="003952BB" w:rsidP="003371E6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952BB">
        <w:rPr>
          <w:rFonts w:ascii="Times New Roman" w:hAnsi="Times New Roman" w:cs="Times New Roman"/>
        </w:rPr>
        <w:t>Pokud se na tom členská obec a Svazek dohodnou</w:t>
      </w:r>
      <w:r w:rsidR="00801FDB">
        <w:rPr>
          <w:rFonts w:ascii="Times New Roman" w:hAnsi="Times New Roman" w:cs="Times New Roman"/>
        </w:rPr>
        <w:t xml:space="preserve"> písemnou smlouvou o vkladu infrastrukturního majetku do hospodaření („</w:t>
      </w:r>
      <w:r w:rsidR="00801FDB" w:rsidRPr="008567C5">
        <w:rPr>
          <w:rFonts w:ascii="Times New Roman" w:hAnsi="Times New Roman" w:cs="Times New Roman"/>
          <w:b/>
          <w:bCs/>
        </w:rPr>
        <w:t>smlouva o vkladu</w:t>
      </w:r>
      <w:r w:rsidR="00801FDB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>, může</w:t>
      </w:r>
      <w:r w:rsidR="00934B49">
        <w:rPr>
          <w:rFonts w:ascii="Times New Roman" w:hAnsi="Times New Roman" w:cs="Times New Roman"/>
        </w:rPr>
        <w:t xml:space="preserve"> </w:t>
      </w:r>
      <w:r w:rsidR="009E2DA8">
        <w:rPr>
          <w:rFonts w:ascii="Times New Roman" w:hAnsi="Times New Roman" w:cs="Times New Roman"/>
        </w:rPr>
        <w:t xml:space="preserve">na základě </w:t>
      </w:r>
      <w:r w:rsidR="00801FDB">
        <w:rPr>
          <w:rFonts w:ascii="Times New Roman" w:hAnsi="Times New Roman" w:cs="Times New Roman"/>
        </w:rPr>
        <w:t xml:space="preserve">této smlouvy uzavřené </w:t>
      </w:r>
      <w:r w:rsidR="009E2DA8">
        <w:rPr>
          <w:rFonts w:ascii="Times New Roman" w:hAnsi="Times New Roman" w:cs="Times New Roman"/>
        </w:rPr>
        <w:t xml:space="preserve">se Svazkem </w:t>
      </w:r>
      <w:r w:rsidR="00801FDB">
        <w:rPr>
          <w:rFonts w:ascii="Times New Roman" w:hAnsi="Times New Roman" w:cs="Times New Roman"/>
        </w:rPr>
        <w:t xml:space="preserve">členská obce </w:t>
      </w:r>
      <w:r w:rsidR="00934B49">
        <w:rPr>
          <w:rFonts w:ascii="Times New Roman" w:hAnsi="Times New Roman" w:cs="Times New Roman"/>
        </w:rPr>
        <w:t xml:space="preserve">vložit vodovody a kanalizace </w:t>
      </w:r>
      <w:r w:rsidR="009E2DA8">
        <w:rPr>
          <w:rFonts w:ascii="Times New Roman" w:hAnsi="Times New Roman" w:cs="Times New Roman"/>
        </w:rPr>
        <w:t>(„</w:t>
      </w:r>
      <w:r w:rsidR="009E2DA8" w:rsidRPr="008567C5">
        <w:rPr>
          <w:rFonts w:ascii="Times New Roman" w:hAnsi="Times New Roman" w:cs="Times New Roman"/>
          <w:b/>
          <w:bCs/>
        </w:rPr>
        <w:t>infrastrukturní majetek</w:t>
      </w:r>
      <w:r w:rsidR="009E2DA8">
        <w:rPr>
          <w:rFonts w:ascii="Times New Roman" w:hAnsi="Times New Roman" w:cs="Times New Roman"/>
        </w:rPr>
        <w:t xml:space="preserve">“) </w:t>
      </w:r>
      <w:r w:rsidR="00934B49">
        <w:rPr>
          <w:rFonts w:ascii="Times New Roman" w:hAnsi="Times New Roman" w:cs="Times New Roman"/>
        </w:rPr>
        <w:t>ve svém vlastnictví do hospodaření Svazku.</w:t>
      </w:r>
      <w:r>
        <w:rPr>
          <w:rFonts w:ascii="Times New Roman" w:hAnsi="Times New Roman" w:cs="Times New Roman"/>
        </w:rPr>
        <w:t xml:space="preserve"> Infrastrukturní majetek vložený</w:t>
      </w:r>
      <w:r w:rsidR="004B4FE8">
        <w:rPr>
          <w:rFonts w:ascii="Times New Roman" w:hAnsi="Times New Roman" w:cs="Times New Roman"/>
        </w:rPr>
        <w:t xml:space="preserve"> </w:t>
      </w:r>
      <w:r w:rsidR="008D155B" w:rsidRPr="00B90F6B">
        <w:rPr>
          <w:rFonts w:ascii="Times New Roman" w:hAnsi="Times New Roman" w:cs="Times New Roman"/>
        </w:rPr>
        <w:t>do</w:t>
      </w:r>
      <w:r w:rsidR="002939CE">
        <w:rPr>
          <w:rFonts w:ascii="Times New Roman" w:hAnsi="Times New Roman" w:cs="Times New Roman"/>
        </w:rPr>
        <w:t> </w:t>
      </w:r>
      <w:r w:rsidR="008D155B" w:rsidRPr="00B90F6B">
        <w:rPr>
          <w:rFonts w:ascii="Times New Roman" w:hAnsi="Times New Roman" w:cs="Times New Roman"/>
        </w:rPr>
        <w:t xml:space="preserve">Svazku </w:t>
      </w:r>
      <w:r w:rsidR="004B4FE8">
        <w:rPr>
          <w:rFonts w:ascii="Times New Roman" w:hAnsi="Times New Roman" w:cs="Times New Roman"/>
        </w:rPr>
        <w:t xml:space="preserve">členskými obcemi </w:t>
      </w:r>
      <w:r w:rsidR="00FF6544">
        <w:rPr>
          <w:rFonts w:ascii="Times New Roman" w:hAnsi="Times New Roman" w:cs="Times New Roman"/>
        </w:rPr>
        <w:t>je</w:t>
      </w:r>
      <w:r w:rsidR="00FF6544" w:rsidRPr="00B90F6B">
        <w:rPr>
          <w:rFonts w:ascii="Times New Roman" w:hAnsi="Times New Roman" w:cs="Times New Roman"/>
        </w:rPr>
        <w:t xml:space="preserve"> </w:t>
      </w:r>
      <w:r w:rsidR="008D155B" w:rsidRPr="00B90F6B">
        <w:rPr>
          <w:rFonts w:ascii="Times New Roman" w:hAnsi="Times New Roman" w:cs="Times New Roman"/>
        </w:rPr>
        <w:t xml:space="preserve">v právu hospodaření Svazku; Svazek má </w:t>
      </w:r>
      <w:r w:rsidR="00F709CC">
        <w:rPr>
          <w:rFonts w:ascii="Times New Roman" w:hAnsi="Times New Roman" w:cs="Times New Roman"/>
        </w:rPr>
        <w:t xml:space="preserve">mimo jiné </w:t>
      </w:r>
      <w:r w:rsidR="008D155B" w:rsidRPr="00B90F6B">
        <w:rPr>
          <w:rFonts w:ascii="Times New Roman" w:hAnsi="Times New Roman" w:cs="Times New Roman"/>
        </w:rPr>
        <w:t xml:space="preserve">právo </w:t>
      </w:r>
      <w:r w:rsidR="003022C4">
        <w:rPr>
          <w:rFonts w:ascii="Times New Roman" w:hAnsi="Times New Roman" w:cs="Times New Roman"/>
        </w:rPr>
        <w:t>tento infrastrukturní majetek</w:t>
      </w:r>
      <w:r w:rsidR="003022C4" w:rsidRPr="00B90F6B">
        <w:rPr>
          <w:rFonts w:ascii="Times New Roman" w:hAnsi="Times New Roman" w:cs="Times New Roman"/>
        </w:rPr>
        <w:t xml:space="preserve"> </w:t>
      </w:r>
      <w:r w:rsidR="008D155B" w:rsidRPr="00B90F6B">
        <w:rPr>
          <w:rFonts w:ascii="Times New Roman" w:hAnsi="Times New Roman" w:cs="Times New Roman"/>
        </w:rPr>
        <w:t>dát do nájmu</w:t>
      </w:r>
      <w:r w:rsidR="002939CE">
        <w:rPr>
          <w:rFonts w:ascii="Times New Roman" w:hAnsi="Times New Roman" w:cs="Times New Roman"/>
        </w:rPr>
        <w:t>,</w:t>
      </w:r>
      <w:r w:rsidR="008D155B" w:rsidRPr="00B90F6B">
        <w:rPr>
          <w:rFonts w:ascii="Times New Roman" w:hAnsi="Times New Roman" w:cs="Times New Roman"/>
        </w:rPr>
        <w:t xml:space="preserve"> či pachtu, nemá právo </w:t>
      </w:r>
      <w:r w:rsidR="00240F0B">
        <w:rPr>
          <w:rFonts w:ascii="Times New Roman" w:hAnsi="Times New Roman" w:cs="Times New Roman"/>
        </w:rPr>
        <w:t>k převodu jeho vlastnictví</w:t>
      </w:r>
      <w:r w:rsidR="008D155B" w:rsidRPr="00B90F6B">
        <w:rPr>
          <w:rFonts w:ascii="Times New Roman" w:hAnsi="Times New Roman" w:cs="Times New Roman"/>
        </w:rPr>
        <w:t>.</w:t>
      </w:r>
      <w:r w:rsidR="00801FDB">
        <w:rPr>
          <w:rFonts w:ascii="Times New Roman" w:hAnsi="Times New Roman" w:cs="Times New Roman"/>
        </w:rPr>
        <w:t xml:space="preserve"> Nakládání s</w:t>
      </w:r>
      <w:r w:rsidR="002939CE">
        <w:rPr>
          <w:rFonts w:ascii="Times New Roman" w:hAnsi="Times New Roman" w:cs="Times New Roman"/>
        </w:rPr>
        <w:t> </w:t>
      </w:r>
      <w:r w:rsidR="00801FDB">
        <w:rPr>
          <w:rFonts w:ascii="Times New Roman" w:hAnsi="Times New Roman" w:cs="Times New Roman"/>
        </w:rPr>
        <w:t xml:space="preserve">infrastrukturním majetkem vloženým do hospodaření včetně nakládání s výnosy Svazku z provozování tohoto majetku se řídí těmito stanovami, smlouvou o vkladu, rozhodnutími valné hromady </w:t>
      </w:r>
      <w:r w:rsidR="000B1D84">
        <w:rPr>
          <w:rFonts w:ascii="Times New Roman" w:hAnsi="Times New Roman" w:cs="Times New Roman"/>
        </w:rPr>
        <w:t xml:space="preserve">Svazku </w:t>
      </w:r>
      <w:r w:rsidR="00801FDB">
        <w:rPr>
          <w:rFonts w:ascii="Times New Roman" w:hAnsi="Times New Roman" w:cs="Times New Roman"/>
        </w:rPr>
        <w:t>a vnitřními předpisy Svazku</w:t>
      </w:r>
      <w:r w:rsidR="00C6342A">
        <w:rPr>
          <w:rFonts w:ascii="Times New Roman" w:hAnsi="Times New Roman" w:cs="Times New Roman"/>
        </w:rPr>
        <w:t>. V případě rozporů je priorita výkladu stanovena v následujícím pořadí: 1. stanovy, 2. smlouva o vkladu, 3. rozhodnutí valné hromady</w:t>
      </w:r>
      <w:r w:rsidR="000B1D84">
        <w:rPr>
          <w:rFonts w:ascii="Times New Roman" w:hAnsi="Times New Roman" w:cs="Times New Roman"/>
        </w:rPr>
        <w:t xml:space="preserve"> Svazku</w:t>
      </w:r>
      <w:r w:rsidR="00C6342A">
        <w:rPr>
          <w:rFonts w:ascii="Times New Roman" w:hAnsi="Times New Roman" w:cs="Times New Roman"/>
        </w:rPr>
        <w:t>, 4.</w:t>
      </w:r>
      <w:r w:rsidR="000B1D84">
        <w:rPr>
          <w:rFonts w:ascii="Times New Roman" w:hAnsi="Times New Roman" w:cs="Times New Roman"/>
        </w:rPr>
        <w:t> </w:t>
      </w:r>
      <w:r w:rsidR="00C6342A">
        <w:rPr>
          <w:rFonts w:ascii="Times New Roman" w:hAnsi="Times New Roman" w:cs="Times New Roman"/>
        </w:rPr>
        <w:t xml:space="preserve">vnitřní předpis Svazku.  </w:t>
      </w:r>
    </w:p>
    <w:p w14:paraId="7839E513" w14:textId="30CD3303" w:rsidR="008D155B" w:rsidRPr="00B90F6B" w:rsidRDefault="00172600" w:rsidP="003371E6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Nestanoví-li </w:t>
      </w:r>
      <w:r w:rsidR="00801FDB">
        <w:rPr>
          <w:rFonts w:ascii="Times New Roman" w:hAnsi="Times New Roman" w:cs="Times New Roman"/>
        </w:rPr>
        <w:t xml:space="preserve">smlouva o vkladu </w:t>
      </w:r>
      <w:r>
        <w:rPr>
          <w:rFonts w:ascii="Times New Roman" w:hAnsi="Times New Roman" w:cs="Times New Roman"/>
        </w:rPr>
        <w:t xml:space="preserve">podle článku IV. odst. 6 či valná hromada </w:t>
      </w:r>
      <w:r w:rsidR="000B1D84">
        <w:rPr>
          <w:rFonts w:ascii="Times New Roman" w:hAnsi="Times New Roman" w:cs="Times New Roman"/>
        </w:rPr>
        <w:t xml:space="preserve">Svazku </w:t>
      </w:r>
      <w:r w:rsidR="00801FDB">
        <w:rPr>
          <w:rFonts w:ascii="Times New Roman" w:hAnsi="Times New Roman" w:cs="Times New Roman"/>
        </w:rPr>
        <w:t>rozhodnutím</w:t>
      </w:r>
      <w:r w:rsidR="00403AAB">
        <w:rPr>
          <w:rFonts w:ascii="Times New Roman" w:hAnsi="Times New Roman" w:cs="Times New Roman"/>
        </w:rPr>
        <w:t xml:space="preserve"> nebo </w:t>
      </w:r>
      <w:r w:rsidR="00801FDB">
        <w:rPr>
          <w:rFonts w:ascii="Times New Roman" w:hAnsi="Times New Roman" w:cs="Times New Roman"/>
        </w:rPr>
        <w:t xml:space="preserve">vnitřním předpisem </w:t>
      </w:r>
      <w:r>
        <w:rPr>
          <w:rFonts w:ascii="Times New Roman" w:hAnsi="Times New Roman" w:cs="Times New Roman"/>
        </w:rPr>
        <w:t>jinak, p</w:t>
      </w:r>
      <w:r w:rsidRPr="00B90F6B">
        <w:rPr>
          <w:rFonts w:ascii="Times New Roman" w:hAnsi="Times New Roman" w:cs="Times New Roman"/>
        </w:rPr>
        <w:t xml:space="preserve">říjem </w:t>
      </w:r>
      <w:r w:rsidR="008D155B" w:rsidRPr="00B90F6B">
        <w:rPr>
          <w:rFonts w:ascii="Times New Roman" w:hAnsi="Times New Roman" w:cs="Times New Roman"/>
        </w:rPr>
        <w:t>z nájemného/pachtovného vztahující se k</w:t>
      </w:r>
      <w:r w:rsidR="005821D9">
        <w:rPr>
          <w:rFonts w:ascii="Times New Roman" w:hAnsi="Times New Roman" w:cs="Times New Roman"/>
        </w:rPr>
        <w:t> </w:t>
      </w:r>
      <w:r w:rsidR="008D155B" w:rsidRPr="00B90F6B">
        <w:rPr>
          <w:rFonts w:ascii="Times New Roman" w:hAnsi="Times New Roman" w:cs="Times New Roman"/>
        </w:rPr>
        <w:t>infrastrukturnímu majetku bude</w:t>
      </w:r>
      <w:r w:rsidR="00F709CC">
        <w:rPr>
          <w:rFonts w:ascii="Times New Roman" w:hAnsi="Times New Roman" w:cs="Times New Roman"/>
        </w:rPr>
        <w:t xml:space="preserve"> příjmem Svazku a majetkem pořízeným vlastní činností Svazku a bude přednostně využit na obnovu </w:t>
      </w:r>
      <w:r w:rsidR="004C5E93">
        <w:rPr>
          <w:rFonts w:ascii="Times New Roman" w:hAnsi="Times New Roman" w:cs="Times New Roman"/>
        </w:rPr>
        <w:t xml:space="preserve">a </w:t>
      </w:r>
      <w:r w:rsidR="00781271">
        <w:rPr>
          <w:rFonts w:ascii="Times New Roman" w:hAnsi="Times New Roman" w:cs="Times New Roman"/>
        </w:rPr>
        <w:t xml:space="preserve">rozvoj </w:t>
      </w:r>
      <w:r w:rsidR="00F709CC">
        <w:rPr>
          <w:rFonts w:ascii="Times New Roman" w:hAnsi="Times New Roman" w:cs="Times New Roman"/>
        </w:rPr>
        <w:t xml:space="preserve">tohoto </w:t>
      </w:r>
      <w:r w:rsidR="009E2DA8">
        <w:rPr>
          <w:rFonts w:ascii="Times New Roman" w:hAnsi="Times New Roman" w:cs="Times New Roman"/>
        </w:rPr>
        <w:t xml:space="preserve">infrastrukturního </w:t>
      </w:r>
      <w:r w:rsidR="00F709CC">
        <w:rPr>
          <w:rFonts w:ascii="Times New Roman" w:hAnsi="Times New Roman" w:cs="Times New Roman"/>
        </w:rPr>
        <w:t>majetku</w:t>
      </w:r>
      <w:r w:rsidR="008D155B" w:rsidRPr="00B90F6B">
        <w:rPr>
          <w:rFonts w:ascii="Times New Roman" w:hAnsi="Times New Roman" w:cs="Times New Roman"/>
        </w:rPr>
        <w:t>.</w:t>
      </w:r>
      <w:r w:rsidR="00201316">
        <w:rPr>
          <w:rFonts w:ascii="Times New Roman" w:hAnsi="Times New Roman" w:cs="Times New Roman"/>
        </w:rPr>
        <w:t xml:space="preserve"> </w:t>
      </w:r>
      <w:r w:rsidR="00C6342A">
        <w:rPr>
          <w:rFonts w:ascii="Times New Roman" w:hAnsi="Times New Roman" w:cs="Times New Roman"/>
        </w:rPr>
        <w:t>V</w:t>
      </w:r>
      <w:r w:rsidR="005204B0">
        <w:rPr>
          <w:rFonts w:ascii="Times New Roman" w:hAnsi="Times New Roman" w:cs="Times New Roman"/>
        </w:rPr>
        <w:t>alná hromada rozhoduje o</w:t>
      </w:r>
      <w:r w:rsidR="000B1D84">
        <w:rPr>
          <w:rFonts w:ascii="Times New Roman" w:hAnsi="Times New Roman" w:cs="Times New Roman"/>
        </w:rPr>
        <w:t> </w:t>
      </w:r>
      <w:r w:rsidR="00F67056">
        <w:rPr>
          <w:rFonts w:ascii="Times New Roman" w:hAnsi="Times New Roman" w:cs="Times New Roman"/>
        </w:rPr>
        <w:t xml:space="preserve">pravidlech </w:t>
      </w:r>
      <w:r w:rsidR="005204B0">
        <w:rPr>
          <w:rFonts w:ascii="Times New Roman" w:hAnsi="Times New Roman" w:cs="Times New Roman"/>
        </w:rPr>
        <w:t>tvorby prostředků na ob</w:t>
      </w:r>
      <w:r w:rsidR="00A95033">
        <w:rPr>
          <w:rFonts w:ascii="Times New Roman" w:hAnsi="Times New Roman" w:cs="Times New Roman"/>
        </w:rPr>
        <w:t xml:space="preserve">novu </w:t>
      </w:r>
      <w:r w:rsidR="004C5E93">
        <w:rPr>
          <w:rFonts w:ascii="Times New Roman" w:hAnsi="Times New Roman" w:cs="Times New Roman"/>
        </w:rPr>
        <w:t xml:space="preserve">a rozvoj </w:t>
      </w:r>
      <w:r w:rsidR="00A95033">
        <w:rPr>
          <w:rFonts w:ascii="Times New Roman" w:hAnsi="Times New Roman" w:cs="Times New Roman"/>
        </w:rPr>
        <w:t xml:space="preserve">infrastrukturního majetku z příjmů z výnosů z provozování tohoto majetku </w:t>
      </w:r>
      <w:r w:rsidR="00F67056">
        <w:rPr>
          <w:rFonts w:ascii="Times New Roman" w:hAnsi="Times New Roman" w:cs="Times New Roman"/>
        </w:rPr>
        <w:t xml:space="preserve">včetně výše tvorby těchto prostředků </w:t>
      </w:r>
      <w:r w:rsidR="00A95033">
        <w:rPr>
          <w:rFonts w:ascii="Times New Roman" w:hAnsi="Times New Roman" w:cs="Times New Roman"/>
        </w:rPr>
        <w:t>a alokac</w:t>
      </w:r>
      <w:r w:rsidR="006A1919">
        <w:rPr>
          <w:rFonts w:ascii="Times New Roman" w:hAnsi="Times New Roman" w:cs="Times New Roman"/>
        </w:rPr>
        <w:t>i</w:t>
      </w:r>
      <w:r w:rsidR="00A95033">
        <w:rPr>
          <w:rFonts w:ascii="Times New Roman" w:hAnsi="Times New Roman" w:cs="Times New Roman"/>
        </w:rPr>
        <w:t xml:space="preserve"> </w:t>
      </w:r>
      <w:r w:rsidR="006A1919">
        <w:rPr>
          <w:rFonts w:ascii="Times New Roman" w:hAnsi="Times New Roman" w:cs="Times New Roman"/>
        </w:rPr>
        <w:t xml:space="preserve">těchto prostředků na obnovu </w:t>
      </w:r>
      <w:r w:rsidR="004C5E93">
        <w:rPr>
          <w:rFonts w:ascii="Times New Roman" w:hAnsi="Times New Roman" w:cs="Times New Roman"/>
        </w:rPr>
        <w:t xml:space="preserve">a rozvoj </w:t>
      </w:r>
      <w:r w:rsidR="006A1919">
        <w:rPr>
          <w:rFonts w:ascii="Times New Roman" w:hAnsi="Times New Roman" w:cs="Times New Roman"/>
        </w:rPr>
        <w:t xml:space="preserve">na jednotlivé </w:t>
      </w:r>
      <w:r w:rsidR="00F67056">
        <w:rPr>
          <w:rFonts w:ascii="Times New Roman" w:hAnsi="Times New Roman" w:cs="Times New Roman"/>
        </w:rPr>
        <w:t xml:space="preserve">infrastrukturní majetky či jejich části. Svazek vede </w:t>
      </w:r>
      <w:r w:rsidR="00C756F3">
        <w:rPr>
          <w:rFonts w:ascii="Times New Roman" w:hAnsi="Times New Roman" w:cs="Times New Roman"/>
        </w:rPr>
        <w:t xml:space="preserve">průběžnou </w:t>
      </w:r>
      <w:r w:rsidR="00F67056">
        <w:rPr>
          <w:rFonts w:ascii="Times New Roman" w:hAnsi="Times New Roman" w:cs="Times New Roman"/>
        </w:rPr>
        <w:t>evidenci</w:t>
      </w:r>
      <w:r w:rsidR="00C756F3">
        <w:rPr>
          <w:rFonts w:ascii="Times New Roman" w:hAnsi="Times New Roman" w:cs="Times New Roman"/>
        </w:rPr>
        <w:t xml:space="preserve"> o tvorbě prostředků obnovy</w:t>
      </w:r>
      <w:r w:rsidR="007303CE">
        <w:rPr>
          <w:rFonts w:ascii="Times New Roman" w:hAnsi="Times New Roman" w:cs="Times New Roman"/>
        </w:rPr>
        <w:t xml:space="preserve"> na jednotlivé infrastrukturní majetky, výši spotřebované na</w:t>
      </w:r>
      <w:r w:rsidR="000B1D84">
        <w:rPr>
          <w:rFonts w:ascii="Times New Roman" w:hAnsi="Times New Roman" w:cs="Times New Roman"/>
        </w:rPr>
        <w:t> </w:t>
      </w:r>
      <w:r w:rsidR="007303CE">
        <w:rPr>
          <w:rFonts w:ascii="Times New Roman" w:hAnsi="Times New Roman" w:cs="Times New Roman"/>
        </w:rPr>
        <w:t>obnovu</w:t>
      </w:r>
      <w:r w:rsidR="00F740D4">
        <w:rPr>
          <w:rFonts w:ascii="Times New Roman" w:hAnsi="Times New Roman" w:cs="Times New Roman"/>
        </w:rPr>
        <w:t xml:space="preserve"> a rozvoj</w:t>
      </w:r>
      <w:r w:rsidR="007303CE">
        <w:rPr>
          <w:rFonts w:ascii="Times New Roman" w:hAnsi="Times New Roman" w:cs="Times New Roman"/>
        </w:rPr>
        <w:t xml:space="preserve"> jednotlivých infrastrukturních majetků a výši nespotřebované rezervy na</w:t>
      </w:r>
      <w:r w:rsidR="000B1D84">
        <w:rPr>
          <w:rFonts w:ascii="Times New Roman" w:hAnsi="Times New Roman" w:cs="Times New Roman"/>
        </w:rPr>
        <w:t> </w:t>
      </w:r>
      <w:r w:rsidR="007303CE">
        <w:rPr>
          <w:rFonts w:ascii="Times New Roman" w:hAnsi="Times New Roman" w:cs="Times New Roman"/>
        </w:rPr>
        <w:t xml:space="preserve">obnovu </w:t>
      </w:r>
      <w:r w:rsidR="00F740D4">
        <w:rPr>
          <w:rFonts w:ascii="Times New Roman" w:hAnsi="Times New Roman" w:cs="Times New Roman"/>
        </w:rPr>
        <w:t xml:space="preserve">a rozvoj </w:t>
      </w:r>
      <w:r w:rsidR="0078259F">
        <w:rPr>
          <w:rFonts w:ascii="Times New Roman" w:hAnsi="Times New Roman" w:cs="Times New Roman"/>
        </w:rPr>
        <w:t xml:space="preserve">jednotlivých infrastrukturních majetků. </w:t>
      </w:r>
      <w:r w:rsidR="00C756F3">
        <w:rPr>
          <w:rFonts w:ascii="Times New Roman" w:hAnsi="Times New Roman" w:cs="Times New Roman"/>
        </w:rPr>
        <w:t xml:space="preserve"> </w:t>
      </w:r>
      <w:r w:rsidR="00F67056">
        <w:rPr>
          <w:rFonts w:ascii="Times New Roman" w:hAnsi="Times New Roman" w:cs="Times New Roman"/>
        </w:rPr>
        <w:t xml:space="preserve"> </w:t>
      </w:r>
    </w:p>
    <w:p w14:paraId="60160083" w14:textId="6596288F" w:rsidR="008D155B" w:rsidRPr="00A51ADE" w:rsidRDefault="008D155B" w:rsidP="003371E6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51ADE">
        <w:rPr>
          <w:rFonts w:ascii="Times New Roman" w:hAnsi="Times New Roman" w:cs="Times New Roman"/>
        </w:rPr>
        <w:t>Svazek nepořizuje vlastní činností infrastrukturní majetek sloužící pouze jedné obci</w:t>
      </w:r>
      <w:r w:rsidR="00CB36E0" w:rsidRPr="005D2BFF">
        <w:rPr>
          <w:rFonts w:ascii="Times New Roman" w:hAnsi="Times New Roman" w:cs="Times New Roman"/>
        </w:rPr>
        <w:t>,</w:t>
      </w:r>
      <w:r w:rsidR="00A51ADE" w:rsidRPr="005D2BFF">
        <w:rPr>
          <w:rFonts w:ascii="Times New Roman" w:hAnsi="Times New Roman" w:cs="Times New Roman"/>
        </w:rPr>
        <w:t xml:space="preserve"> Svazek do</w:t>
      </w:r>
      <w:r w:rsidR="000B1D84">
        <w:rPr>
          <w:rFonts w:ascii="Times New Roman" w:hAnsi="Times New Roman" w:cs="Times New Roman"/>
        </w:rPr>
        <w:t> </w:t>
      </w:r>
      <w:r w:rsidR="00A51ADE" w:rsidRPr="005D2BFF">
        <w:rPr>
          <w:rFonts w:ascii="Times New Roman" w:hAnsi="Times New Roman" w:cs="Times New Roman"/>
        </w:rPr>
        <w:t xml:space="preserve">svého vlastnictví </w:t>
      </w:r>
      <w:r w:rsidR="00572F56">
        <w:rPr>
          <w:rFonts w:ascii="Times New Roman" w:hAnsi="Times New Roman" w:cs="Times New Roman"/>
        </w:rPr>
        <w:t>může pořídit pouze</w:t>
      </w:r>
      <w:r w:rsidR="00572F56" w:rsidRPr="005D2BFF">
        <w:rPr>
          <w:rFonts w:ascii="Times New Roman" w:hAnsi="Times New Roman" w:cs="Times New Roman"/>
        </w:rPr>
        <w:t xml:space="preserve"> </w:t>
      </w:r>
      <w:r w:rsidR="008E0CD4" w:rsidRPr="005D2BFF">
        <w:rPr>
          <w:rFonts w:ascii="Times New Roman" w:hAnsi="Times New Roman" w:cs="Times New Roman"/>
        </w:rPr>
        <w:t>i</w:t>
      </w:r>
      <w:r w:rsidR="003C54AE" w:rsidRPr="005D2BFF">
        <w:rPr>
          <w:rFonts w:ascii="Times New Roman" w:hAnsi="Times New Roman" w:cs="Times New Roman"/>
        </w:rPr>
        <w:t>nfrastrukturní majetek</w:t>
      </w:r>
      <w:r w:rsidR="008E0CD4" w:rsidRPr="005D2BFF">
        <w:rPr>
          <w:rFonts w:ascii="Times New Roman" w:hAnsi="Times New Roman" w:cs="Times New Roman"/>
        </w:rPr>
        <w:t xml:space="preserve">, který </w:t>
      </w:r>
      <w:r w:rsidR="00C0767F">
        <w:rPr>
          <w:rFonts w:ascii="Times New Roman" w:hAnsi="Times New Roman" w:cs="Times New Roman"/>
        </w:rPr>
        <w:t xml:space="preserve">je </w:t>
      </w:r>
      <w:r w:rsidR="00C0767F" w:rsidRPr="00C0767F">
        <w:rPr>
          <w:rFonts w:ascii="Times New Roman" w:hAnsi="Times New Roman" w:cs="Times New Roman"/>
        </w:rPr>
        <w:t xml:space="preserve">funkčně neoddělitelný </w:t>
      </w:r>
      <w:r w:rsidR="00C0767F">
        <w:rPr>
          <w:rFonts w:ascii="Times New Roman" w:hAnsi="Times New Roman" w:cs="Times New Roman"/>
        </w:rPr>
        <w:t xml:space="preserve">a </w:t>
      </w:r>
      <w:r w:rsidR="008E0CD4" w:rsidRPr="005D2BFF">
        <w:rPr>
          <w:rFonts w:ascii="Times New Roman" w:hAnsi="Times New Roman" w:cs="Times New Roman"/>
        </w:rPr>
        <w:t xml:space="preserve">slouží </w:t>
      </w:r>
      <w:r w:rsidR="007F6BC6" w:rsidRPr="005D2BFF">
        <w:rPr>
          <w:rFonts w:ascii="Times New Roman" w:hAnsi="Times New Roman" w:cs="Times New Roman"/>
        </w:rPr>
        <w:t xml:space="preserve">nebo může sloužit </w:t>
      </w:r>
      <w:r w:rsidR="003C54AE" w:rsidRPr="005D2BFF">
        <w:rPr>
          <w:rFonts w:ascii="Times New Roman" w:hAnsi="Times New Roman" w:cs="Times New Roman"/>
        </w:rPr>
        <w:t>více obcím</w:t>
      </w:r>
      <w:r w:rsidR="00A51ADE" w:rsidRPr="005D2BFF">
        <w:rPr>
          <w:rFonts w:ascii="Times New Roman" w:hAnsi="Times New Roman" w:cs="Times New Roman"/>
        </w:rPr>
        <w:t xml:space="preserve"> („</w:t>
      </w:r>
      <w:r w:rsidR="00A51ADE" w:rsidRPr="005D2BFF">
        <w:rPr>
          <w:rFonts w:ascii="Times New Roman" w:hAnsi="Times New Roman" w:cs="Times New Roman"/>
          <w:b/>
          <w:bCs/>
        </w:rPr>
        <w:t xml:space="preserve">společný </w:t>
      </w:r>
      <w:r w:rsidR="00801FDB">
        <w:rPr>
          <w:rFonts w:ascii="Times New Roman" w:hAnsi="Times New Roman" w:cs="Times New Roman"/>
          <w:b/>
          <w:bCs/>
        </w:rPr>
        <w:t xml:space="preserve">infrastrukturní </w:t>
      </w:r>
      <w:r w:rsidR="00A51ADE" w:rsidRPr="005D2BFF">
        <w:rPr>
          <w:rFonts w:ascii="Times New Roman" w:hAnsi="Times New Roman" w:cs="Times New Roman"/>
          <w:b/>
          <w:bCs/>
        </w:rPr>
        <w:t>majetek</w:t>
      </w:r>
      <w:r w:rsidR="00A51ADE" w:rsidRPr="005D2BFF">
        <w:rPr>
          <w:rFonts w:ascii="Times New Roman" w:hAnsi="Times New Roman" w:cs="Times New Roman"/>
        </w:rPr>
        <w:t>“)</w:t>
      </w:r>
      <w:r w:rsidR="00A51ADE">
        <w:rPr>
          <w:rFonts w:ascii="Times New Roman" w:hAnsi="Times New Roman" w:cs="Times New Roman"/>
        </w:rPr>
        <w:t>.</w:t>
      </w:r>
      <w:r w:rsidR="00277AD5" w:rsidRPr="005D2BFF">
        <w:rPr>
          <w:rFonts w:ascii="Times New Roman" w:hAnsi="Times New Roman" w:cs="Times New Roman"/>
        </w:rPr>
        <w:t xml:space="preserve"> </w:t>
      </w:r>
    </w:p>
    <w:p w14:paraId="4975B3F7" w14:textId="19EB5F6B" w:rsidR="00CB36E0" w:rsidRDefault="00CB36E0" w:rsidP="00CB36E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Příjem z</w:t>
      </w:r>
      <w:r w:rsidR="00DA4F98">
        <w:rPr>
          <w:rFonts w:ascii="Times New Roman" w:hAnsi="Times New Roman" w:cs="Times New Roman"/>
        </w:rPr>
        <w:t xml:space="preserve"> výnosů provozování </w:t>
      </w:r>
      <w:r w:rsidR="00B01B6F">
        <w:rPr>
          <w:rFonts w:ascii="Times New Roman" w:hAnsi="Times New Roman" w:cs="Times New Roman"/>
        </w:rPr>
        <w:t xml:space="preserve">infrastrukturního majetku (zejména </w:t>
      </w:r>
      <w:r w:rsidRPr="00B90F6B">
        <w:rPr>
          <w:rFonts w:ascii="Times New Roman" w:hAnsi="Times New Roman" w:cs="Times New Roman"/>
        </w:rPr>
        <w:t>nájemného/pachtovného</w:t>
      </w:r>
      <w:r w:rsidR="00B01B6F">
        <w:rPr>
          <w:rFonts w:ascii="Times New Roman" w:hAnsi="Times New Roman" w:cs="Times New Roman"/>
        </w:rPr>
        <w:t>)</w:t>
      </w:r>
      <w:r w:rsidRPr="00B90F6B">
        <w:rPr>
          <w:rFonts w:ascii="Times New Roman" w:hAnsi="Times New Roman" w:cs="Times New Roman"/>
        </w:rPr>
        <w:t xml:space="preserve"> vztahující se k infrastrukturnímu majetku bude</w:t>
      </w:r>
      <w:r>
        <w:rPr>
          <w:rFonts w:ascii="Times New Roman" w:hAnsi="Times New Roman" w:cs="Times New Roman"/>
        </w:rPr>
        <w:t xml:space="preserve"> příjmem Svazku a majetkem pořízeným vlastní činností Svazku a bude přednostně využit na obnovu </w:t>
      </w:r>
      <w:r w:rsidR="00851485">
        <w:rPr>
          <w:rFonts w:ascii="Times New Roman" w:hAnsi="Times New Roman" w:cs="Times New Roman"/>
        </w:rPr>
        <w:t xml:space="preserve">a rozvoj </w:t>
      </w:r>
      <w:r>
        <w:rPr>
          <w:rFonts w:ascii="Times New Roman" w:hAnsi="Times New Roman" w:cs="Times New Roman"/>
        </w:rPr>
        <w:t>tohoto majetku</w:t>
      </w:r>
      <w:r w:rsidR="003C54AE">
        <w:rPr>
          <w:rFonts w:ascii="Times New Roman" w:hAnsi="Times New Roman" w:cs="Times New Roman"/>
        </w:rPr>
        <w:t xml:space="preserve">, </w:t>
      </w:r>
      <w:r w:rsidR="00FE35D3">
        <w:rPr>
          <w:rFonts w:ascii="Times New Roman" w:hAnsi="Times New Roman" w:cs="Times New Roman"/>
        </w:rPr>
        <w:t xml:space="preserve">resp. tvorbu rezervy na obnovu </w:t>
      </w:r>
      <w:r w:rsidR="00851485">
        <w:rPr>
          <w:rFonts w:ascii="Times New Roman" w:hAnsi="Times New Roman" w:cs="Times New Roman"/>
        </w:rPr>
        <w:t xml:space="preserve">a rozvoj </w:t>
      </w:r>
      <w:r w:rsidR="00FE35D3">
        <w:rPr>
          <w:rFonts w:ascii="Times New Roman" w:hAnsi="Times New Roman" w:cs="Times New Roman"/>
        </w:rPr>
        <w:t>tohoto infrastrukturního majetku</w:t>
      </w:r>
      <w:r w:rsidRPr="00B90F6B">
        <w:rPr>
          <w:rFonts w:ascii="Times New Roman" w:hAnsi="Times New Roman" w:cs="Times New Roman"/>
        </w:rPr>
        <w:t>.</w:t>
      </w:r>
      <w:r w:rsidR="00DF5B6A">
        <w:rPr>
          <w:rFonts w:ascii="Times New Roman" w:hAnsi="Times New Roman" w:cs="Times New Roman"/>
        </w:rPr>
        <w:t xml:space="preserve"> Svazek vede evidenci tvorby a</w:t>
      </w:r>
      <w:r w:rsidR="00901DBD">
        <w:rPr>
          <w:rFonts w:ascii="Times New Roman" w:hAnsi="Times New Roman" w:cs="Times New Roman"/>
        </w:rPr>
        <w:t> </w:t>
      </w:r>
      <w:r w:rsidR="00DF5B6A">
        <w:rPr>
          <w:rFonts w:ascii="Times New Roman" w:hAnsi="Times New Roman" w:cs="Times New Roman"/>
        </w:rPr>
        <w:t>čerpání prostředků na obnovu a rozvoj v členění dle infrastrukturních majetků ve vlastnictví Svazku a jednotlivých členských obcí v souladu s rozhodnutím valné hromady dle článku IV. odst. 7.</w:t>
      </w:r>
    </w:p>
    <w:p w14:paraId="2D8C570B" w14:textId="135332E4" w:rsidR="003B65E0" w:rsidRPr="00B90F6B" w:rsidRDefault="003B65E0" w:rsidP="00CB36E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Majetkový podíl členské obce ve Svazku je tvořen sou</w:t>
      </w:r>
      <w:r w:rsidR="00A83DBB">
        <w:rPr>
          <w:rFonts w:ascii="Times New Roman" w:hAnsi="Times New Roman" w:cs="Times New Roman"/>
        </w:rPr>
        <w:t>čtem vstupního a doplňkového členského příspěvku této členské obce ve Svazku</w:t>
      </w:r>
      <w:r w:rsidR="00EA4BCD">
        <w:rPr>
          <w:rFonts w:ascii="Times New Roman" w:hAnsi="Times New Roman" w:cs="Times New Roman"/>
        </w:rPr>
        <w:t xml:space="preserve"> (</w:t>
      </w:r>
      <w:r w:rsidR="00C0767F">
        <w:rPr>
          <w:rFonts w:ascii="Times New Roman" w:hAnsi="Times New Roman" w:cs="Times New Roman"/>
        </w:rPr>
        <w:t>„</w:t>
      </w:r>
      <w:r w:rsidR="00EA4BCD" w:rsidRPr="008567C5">
        <w:rPr>
          <w:rFonts w:ascii="Times New Roman" w:hAnsi="Times New Roman" w:cs="Times New Roman"/>
          <w:b/>
          <w:bCs/>
        </w:rPr>
        <w:t>majetkový podíl</w:t>
      </w:r>
      <w:r w:rsidR="00EA4BCD">
        <w:rPr>
          <w:rFonts w:ascii="Times New Roman" w:hAnsi="Times New Roman" w:cs="Times New Roman"/>
        </w:rPr>
        <w:t>“)</w:t>
      </w:r>
      <w:r w:rsidR="00A83DBB">
        <w:rPr>
          <w:rFonts w:ascii="Times New Roman" w:hAnsi="Times New Roman" w:cs="Times New Roman"/>
        </w:rPr>
        <w:t xml:space="preserve">. </w:t>
      </w:r>
      <w:r w:rsidR="00CA7911">
        <w:rPr>
          <w:rFonts w:ascii="Times New Roman" w:hAnsi="Times New Roman" w:cs="Times New Roman"/>
        </w:rPr>
        <w:t xml:space="preserve">Valná hromada </w:t>
      </w:r>
      <w:r w:rsidR="000B1D84">
        <w:rPr>
          <w:rFonts w:ascii="Times New Roman" w:hAnsi="Times New Roman" w:cs="Times New Roman"/>
        </w:rPr>
        <w:t xml:space="preserve">Svazku </w:t>
      </w:r>
      <w:r w:rsidR="00CA7911">
        <w:rPr>
          <w:rFonts w:ascii="Times New Roman" w:hAnsi="Times New Roman" w:cs="Times New Roman"/>
        </w:rPr>
        <w:t>může rozhodnout o tom, že majetkovým podílem je i mimo</w:t>
      </w:r>
      <w:r w:rsidR="00A5556E">
        <w:rPr>
          <w:rFonts w:ascii="Times New Roman" w:hAnsi="Times New Roman" w:cs="Times New Roman"/>
        </w:rPr>
        <w:t>řádný členský příspěvek.</w:t>
      </w:r>
    </w:p>
    <w:p w14:paraId="5176DB36" w14:textId="7E4E258B" w:rsidR="00CB36E0" w:rsidRDefault="00DF25E2" w:rsidP="003371E6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Příjmy Svazku jsou tvořeny zejména: </w:t>
      </w:r>
    </w:p>
    <w:p w14:paraId="5839D78A" w14:textId="081720D9" w:rsidR="00E23D50" w:rsidRDefault="00E27119" w:rsidP="00811FCC">
      <w:pPr>
        <w:pStyle w:val="Odstavecseseznamem"/>
        <w:numPr>
          <w:ilvl w:val="0"/>
          <w:numId w:val="35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E23D50">
        <w:rPr>
          <w:rFonts w:ascii="Times New Roman" w:hAnsi="Times New Roman" w:cs="Times New Roman"/>
        </w:rPr>
        <w:t>lenskými příspěvky</w:t>
      </w:r>
      <w:r w:rsidR="00C5086F">
        <w:rPr>
          <w:rFonts w:ascii="Times New Roman" w:hAnsi="Times New Roman" w:cs="Times New Roman"/>
        </w:rPr>
        <w:t>,</w:t>
      </w:r>
      <w:r w:rsidR="00E23D50">
        <w:rPr>
          <w:rFonts w:ascii="Times New Roman" w:hAnsi="Times New Roman" w:cs="Times New Roman"/>
        </w:rPr>
        <w:t xml:space="preserve"> </w:t>
      </w:r>
    </w:p>
    <w:p w14:paraId="1282899F" w14:textId="61C3D032" w:rsidR="00FE6075" w:rsidRDefault="002358BC" w:rsidP="00811FCC">
      <w:pPr>
        <w:pStyle w:val="Odstavecseseznamem"/>
        <w:numPr>
          <w:ilvl w:val="0"/>
          <w:numId w:val="35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F25E2" w:rsidRPr="005D2BFF">
        <w:rPr>
          <w:rFonts w:ascii="Times New Roman" w:hAnsi="Times New Roman" w:cs="Times New Roman"/>
        </w:rPr>
        <w:t>ýnos</w:t>
      </w:r>
      <w:r w:rsidR="00E23D50">
        <w:rPr>
          <w:rFonts w:ascii="Times New Roman" w:hAnsi="Times New Roman" w:cs="Times New Roman"/>
        </w:rPr>
        <w:t>y</w:t>
      </w:r>
      <w:r w:rsidR="00DF25E2" w:rsidRPr="005D2BFF">
        <w:rPr>
          <w:rFonts w:ascii="Times New Roman" w:hAnsi="Times New Roman" w:cs="Times New Roman"/>
        </w:rPr>
        <w:t xml:space="preserve"> z</w:t>
      </w:r>
      <w:r w:rsidR="002A23CA">
        <w:rPr>
          <w:rFonts w:ascii="Times New Roman" w:hAnsi="Times New Roman" w:cs="Times New Roman"/>
        </w:rPr>
        <w:t> provozování infrastrukturního majetku (</w:t>
      </w:r>
      <w:r w:rsidR="00FE6075" w:rsidRPr="005D2BFF">
        <w:rPr>
          <w:rFonts w:ascii="Times New Roman" w:hAnsi="Times New Roman" w:cs="Times New Roman"/>
        </w:rPr>
        <w:t>zejména nájemn</w:t>
      </w:r>
      <w:r w:rsidR="002A23CA">
        <w:rPr>
          <w:rFonts w:ascii="Times New Roman" w:hAnsi="Times New Roman" w:cs="Times New Roman"/>
        </w:rPr>
        <w:t>ého</w:t>
      </w:r>
      <w:r w:rsidR="000B1D84">
        <w:rPr>
          <w:rFonts w:ascii="Times New Roman" w:hAnsi="Times New Roman" w:cs="Times New Roman"/>
        </w:rPr>
        <w:t>,</w:t>
      </w:r>
      <w:r w:rsidR="002A23CA">
        <w:rPr>
          <w:rFonts w:ascii="Times New Roman" w:hAnsi="Times New Roman" w:cs="Times New Roman"/>
        </w:rPr>
        <w:t xml:space="preserve"> </w:t>
      </w:r>
      <w:r w:rsidR="00FE6075" w:rsidRPr="005D2BFF">
        <w:rPr>
          <w:rFonts w:ascii="Times New Roman" w:hAnsi="Times New Roman" w:cs="Times New Roman"/>
        </w:rPr>
        <w:t>či pachtov</w:t>
      </w:r>
      <w:r w:rsidR="00ED608C">
        <w:rPr>
          <w:rFonts w:ascii="Times New Roman" w:hAnsi="Times New Roman" w:cs="Times New Roman"/>
        </w:rPr>
        <w:t>n</w:t>
      </w:r>
      <w:r w:rsidR="002A23CA">
        <w:rPr>
          <w:rFonts w:ascii="Times New Roman" w:hAnsi="Times New Roman" w:cs="Times New Roman"/>
        </w:rPr>
        <w:t>ého</w:t>
      </w:r>
      <w:r w:rsidR="00FE6075" w:rsidRPr="005D2BFF">
        <w:rPr>
          <w:rFonts w:ascii="Times New Roman" w:hAnsi="Times New Roman" w:cs="Times New Roman"/>
        </w:rPr>
        <w:t>),</w:t>
      </w:r>
    </w:p>
    <w:p w14:paraId="3549E7E6" w14:textId="1F19DEC9" w:rsidR="000254C4" w:rsidRDefault="00491490" w:rsidP="00811FCC">
      <w:pPr>
        <w:pStyle w:val="Odstavecseseznamem"/>
        <w:numPr>
          <w:ilvl w:val="0"/>
          <w:numId w:val="35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účelovými subvencemi a </w:t>
      </w:r>
      <w:r w:rsidR="002358BC">
        <w:rPr>
          <w:rFonts w:ascii="Times New Roman" w:hAnsi="Times New Roman" w:cs="Times New Roman"/>
        </w:rPr>
        <w:t>dotacemi poskytovanými Svazku,</w:t>
      </w:r>
    </w:p>
    <w:p w14:paraId="17766EA2" w14:textId="737F3814" w:rsidR="002358BC" w:rsidRDefault="002358BC" w:rsidP="00811FCC">
      <w:pPr>
        <w:pStyle w:val="Odstavecseseznamem"/>
        <w:numPr>
          <w:ilvl w:val="0"/>
          <w:numId w:val="35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půjčkami a úvěry,</w:t>
      </w:r>
    </w:p>
    <w:p w14:paraId="419AFDEC" w14:textId="50FEB5EF" w:rsidR="002358BC" w:rsidRDefault="005C50B3" w:rsidP="00811FCC">
      <w:pPr>
        <w:pStyle w:val="Odstavecseseznamem"/>
        <w:numPr>
          <w:ilvl w:val="0"/>
          <w:numId w:val="35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ziskem z podnikatelské činnosti Svazku</w:t>
      </w:r>
      <w:r w:rsidR="00C5086F">
        <w:rPr>
          <w:rFonts w:ascii="Times New Roman" w:hAnsi="Times New Roman" w:cs="Times New Roman"/>
        </w:rPr>
        <w:t>,</w:t>
      </w:r>
    </w:p>
    <w:p w14:paraId="2325F5E1" w14:textId="77777777" w:rsidR="00C5086F" w:rsidRDefault="005C50B3" w:rsidP="00811FCC">
      <w:pPr>
        <w:pStyle w:val="Odstavecseseznamem"/>
        <w:numPr>
          <w:ilvl w:val="0"/>
          <w:numId w:val="35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podíly na zisku v právnických osobách, v nichž má Svazek majetkovou účast</w:t>
      </w:r>
      <w:r w:rsidR="00C5086F">
        <w:rPr>
          <w:rFonts w:ascii="Times New Roman" w:hAnsi="Times New Roman" w:cs="Times New Roman"/>
        </w:rPr>
        <w:t>,</w:t>
      </w:r>
    </w:p>
    <w:p w14:paraId="6D99A9BA" w14:textId="7A53D096" w:rsidR="005C50B3" w:rsidRPr="005D2BFF" w:rsidRDefault="0053156B" w:rsidP="00811FCC">
      <w:pPr>
        <w:pStyle w:val="Odstavecseseznamem"/>
        <w:numPr>
          <w:ilvl w:val="0"/>
          <w:numId w:val="35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výnosem z</w:t>
      </w:r>
      <w:r w:rsidR="0076782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investovaného</w:t>
      </w:r>
      <w:r w:rsidR="00767828">
        <w:rPr>
          <w:rFonts w:ascii="Times New Roman" w:hAnsi="Times New Roman" w:cs="Times New Roman"/>
        </w:rPr>
        <w:t xml:space="preserve"> majetku</w:t>
      </w:r>
      <w:r w:rsidR="002953AA">
        <w:rPr>
          <w:rFonts w:ascii="Times New Roman" w:hAnsi="Times New Roman" w:cs="Times New Roman"/>
        </w:rPr>
        <w:t>.</w:t>
      </w:r>
      <w:r w:rsidR="005C50B3">
        <w:rPr>
          <w:rFonts w:ascii="Times New Roman" w:hAnsi="Times New Roman" w:cs="Times New Roman"/>
        </w:rPr>
        <w:t xml:space="preserve"> </w:t>
      </w:r>
    </w:p>
    <w:p w14:paraId="6B742C3B" w14:textId="5028F8BC" w:rsidR="000457A7" w:rsidRPr="00B90F6B" w:rsidRDefault="000457A7" w:rsidP="000457A7">
      <w:pPr>
        <w:jc w:val="both"/>
        <w:rPr>
          <w:rFonts w:ascii="Times New Roman" w:hAnsi="Times New Roman" w:cs="Times New Roman"/>
          <w:b/>
          <w:bCs/>
        </w:rPr>
      </w:pPr>
      <w:r w:rsidRPr="00B90F6B">
        <w:rPr>
          <w:rFonts w:ascii="Times New Roman" w:hAnsi="Times New Roman" w:cs="Times New Roman"/>
          <w:b/>
          <w:bCs/>
        </w:rPr>
        <w:lastRenderedPageBreak/>
        <w:t xml:space="preserve">V. </w:t>
      </w:r>
      <w:r>
        <w:rPr>
          <w:rFonts w:ascii="Times New Roman" w:hAnsi="Times New Roman" w:cs="Times New Roman"/>
          <w:b/>
          <w:bCs/>
        </w:rPr>
        <w:t>Členské příspěvky</w:t>
      </w:r>
    </w:p>
    <w:p w14:paraId="58FB045A" w14:textId="4E25BD32" w:rsidR="00FC0245" w:rsidRPr="000725F0" w:rsidRDefault="00862E1A" w:rsidP="00B22E0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725F0">
        <w:rPr>
          <w:rFonts w:ascii="Times New Roman" w:hAnsi="Times New Roman" w:cs="Times New Roman"/>
        </w:rPr>
        <w:t>Mezi členské příspěvky patří vstupní člensk</w:t>
      </w:r>
      <w:r w:rsidR="0033209D" w:rsidRPr="000725F0">
        <w:rPr>
          <w:rFonts w:ascii="Times New Roman" w:hAnsi="Times New Roman" w:cs="Times New Roman"/>
        </w:rPr>
        <w:t>é příspěvky, pravidelné roční příspěvky</w:t>
      </w:r>
      <w:r w:rsidR="00EF6A1E" w:rsidRPr="000725F0">
        <w:rPr>
          <w:rFonts w:ascii="Times New Roman" w:hAnsi="Times New Roman" w:cs="Times New Roman"/>
        </w:rPr>
        <w:t xml:space="preserve">, </w:t>
      </w:r>
      <w:r w:rsidR="0033209D" w:rsidRPr="000725F0">
        <w:rPr>
          <w:rFonts w:ascii="Times New Roman" w:hAnsi="Times New Roman" w:cs="Times New Roman"/>
        </w:rPr>
        <w:t>doplňkové členské příspěvky</w:t>
      </w:r>
      <w:r w:rsidR="00EF6A1E" w:rsidRPr="000725F0">
        <w:rPr>
          <w:rFonts w:ascii="Times New Roman" w:hAnsi="Times New Roman" w:cs="Times New Roman"/>
        </w:rPr>
        <w:t xml:space="preserve"> a mimořádné členské příspěvky</w:t>
      </w:r>
      <w:r w:rsidR="0033209D" w:rsidRPr="000725F0">
        <w:rPr>
          <w:rFonts w:ascii="Times New Roman" w:hAnsi="Times New Roman" w:cs="Times New Roman"/>
        </w:rPr>
        <w:t>.</w:t>
      </w:r>
    </w:p>
    <w:p w14:paraId="2CAB655B" w14:textId="22EBF2AE" w:rsidR="00B22E09" w:rsidRPr="000725F0" w:rsidRDefault="00B22E09" w:rsidP="00B22E0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725F0">
        <w:rPr>
          <w:rFonts w:ascii="Times New Roman" w:hAnsi="Times New Roman" w:cs="Times New Roman"/>
        </w:rPr>
        <w:t xml:space="preserve">Vstupní členský příspěvek každé obce je </w:t>
      </w:r>
      <w:r w:rsidR="0033209D" w:rsidRPr="000725F0">
        <w:rPr>
          <w:rFonts w:ascii="Times New Roman" w:hAnsi="Times New Roman" w:cs="Times New Roman"/>
        </w:rPr>
        <w:t xml:space="preserve">ve smyslu § 50 odst. 2 </w:t>
      </w:r>
      <w:r w:rsidR="00767828" w:rsidRPr="000725F0">
        <w:rPr>
          <w:rFonts w:ascii="Times New Roman" w:hAnsi="Times New Roman" w:cs="Times New Roman"/>
        </w:rPr>
        <w:t xml:space="preserve">dle </w:t>
      </w:r>
      <w:r w:rsidR="00B520BC">
        <w:rPr>
          <w:rFonts w:ascii="Times New Roman" w:hAnsi="Times New Roman" w:cs="Times New Roman"/>
        </w:rPr>
        <w:t>obecního zákona</w:t>
      </w:r>
      <w:r w:rsidR="00767828" w:rsidRPr="000725F0">
        <w:rPr>
          <w:rFonts w:ascii="Times New Roman" w:hAnsi="Times New Roman" w:cs="Times New Roman"/>
        </w:rPr>
        <w:t xml:space="preserve">, </w:t>
      </w:r>
      <w:r w:rsidR="0033209D" w:rsidRPr="000725F0">
        <w:rPr>
          <w:rFonts w:ascii="Times New Roman" w:hAnsi="Times New Roman" w:cs="Times New Roman"/>
        </w:rPr>
        <w:t>majetek členů Svazku</w:t>
      </w:r>
      <w:r w:rsidR="00324BF6" w:rsidRPr="000725F0">
        <w:rPr>
          <w:rFonts w:ascii="Times New Roman" w:hAnsi="Times New Roman" w:cs="Times New Roman"/>
        </w:rPr>
        <w:t xml:space="preserve">, které obce vkládají do Svazku. </w:t>
      </w:r>
      <w:r w:rsidR="00767828" w:rsidRPr="00D248CF">
        <w:rPr>
          <w:rFonts w:ascii="Times New Roman" w:hAnsi="Times New Roman" w:cs="Times New Roman"/>
        </w:rPr>
        <w:t>Jeho výše je určena</w:t>
      </w:r>
      <w:r w:rsidRPr="00D248CF">
        <w:rPr>
          <w:rFonts w:ascii="Times New Roman" w:hAnsi="Times New Roman" w:cs="Times New Roman"/>
        </w:rPr>
        <w:t xml:space="preserve"> podle </w:t>
      </w:r>
      <w:r w:rsidR="005631DF" w:rsidRPr="00D248CF">
        <w:rPr>
          <w:rFonts w:ascii="Times New Roman" w:hAnsi="Times New Roman" w:cs="Times New Roman"/>
        </w:rPr>
        <w:t xml:space="preserve">každoročně zveřejňovaného </w:t>
      </w:r>
      <w:r w:rsidRPr="00D248CF">
        <w:rPr>
          <w:rFonts w:ascii="Times New Roman" w:hAnsi="Times New Roman" w:cs="Times New Roman"/>
        </w:rPr>
        <w:t xml:space="preserve">počtu obyvatel </w:t>
      </w:r>
      <w:r w:rsidR="005631DF" w:rsidRPr="00D248CF">
        <w:rPr>
          <w:rFonts w:ascii="Times New Roman" w:hAnsi="Times New Roman" w:cs="Times New Roman"/>
        </w:rPr>
        <w:t>v</w:t>
      </w:r>
      <w:r w:rsidR="000B1D84" w:rsidRPr="00D248CF">
        <w:rPr>
          <w:rFonts w:ascii="Times New Roman" w:hAnsi="Times New Roman" w:cs="Times New Roman"/>
        </w:rPr>
        <w:t> </w:t>
      </w:r>
      <w:r w:rsidR="005631DF" w:rsidRPr="00D248CF">
        <w:rPr>
          <w:rFonts w:ascii="Times New Roman" w:hAnsi="Times New Roman" w:cs="Times New Roman"/>
        </w:rPr>
        <w:t xml:space="preserve">obcích </w:t>
      </w:r>
      <w:r w:rsidRPr="00D248CF">
        <w:rPr>
          <w:rFonts w:ascii="Times New Roman" w:hAnsi="Times New Roman" w:cs="Times New Roman"/>
        </w:rPr>
        <w:t xml:space="preserve">dle </w:t>
      </w:r>
      <w:r w:rsidR="005631DF" w:rsidRPr="00D248CF">
        <w:rPr>
          <w:rFonts w:ascii="Times New Roman" w:hAnsi="Times New Roman" w:cs="Times New Roman"/>
        </w:rPr>
        <w:t>Českého statistického úřadu</w:t>
      </w:r>
      <w:r w:rsidRPr="00D248CF">
        <w:rPr>
          <w:rFonts w:ascii="Times New Roman" w:hAnsi="Times New Roman" w:cs="Times New Roman"/>
        </w:rPr>
        <w:t>,</w:t>
      </w:r>
      <w:r w:rsidRPr="000725F0">
        <w:rPr>
          <w:rFonts w:ascii="Times New Roman" w:hAnsi="Times New Roman" w:cs="Times New Roman"/>
        </w:rPr>
        <w:t xml:space="preserve"> a to ve výši stanovené </w:t>
      </w:r>
      <w:r w:rsidR="00A04457" w:rsidRPr="000725F0">
        <w:rPr>
          <w:rFonts w:ascii="Times New Roman" w:hAnsi="Times New Roman" w:cs="Times New Roman"/>
        </w:rPr>
        <w:t>v</w:t>
      </w:r>
      <w:r w:rsidRPr="000725F0">
        <w:rPr>
          <w:rFonts w:ascii="Times New Roman" w:hAnsi="Times New Roman" w:cs="Times New Roman"/>
        </w:rPr>
        <w:t>alnou hromadou</w:t>
      </w:r>
      <w:r w:rsidR="000B1D84" w:rsidRPr="000725F0">
        <w:rPr>
          <w:rFonts w:ascii="Times New Roman" w:hAnsi="Times New Roman" w:cs="Times New Roman"/>
        </w:rPr>
        <w:t xml:space="preserve"> Svazku</w:t>
      </w:r>
      <w:r w:rsidRPr="000725F0">
        <w:rPr>
          <w:rFonts w:ascii="Times New Roman" w:hAnsi="Times New Roman" w:cs="Times New Roman"/>
        </w:rPr>
        <w:t xml:space="preserve">, </w:t>
      </w:r>
      <w:r w:rsidRPr="00D248CF">
        <w:rPr>
          <w:rFonts w:ascii="Times New Roman" w:hAnsi="Times New Roman" w:cs="Times New Roman"/>
        </w:rPr>
        <w:t xml:space="preserve">případně </w:t>
      </w:r>
      <w:r w:rsidR="004210C2" w:rsidRPr="00D248CF">
        <w:rPr>
          <w:rFonts w:ascii="Times New Roman" w:hAnsi="Times New Roman" w:cs="Times New Roman"/>
        </w:rPr>
        <w:t>zakladatelskou smlouvou</w:t>
      </w:r>
      <w:r w:rsidRPr="00D248CF">
        <w:rPr>
          <w:rFonts w:ascii="Times New Roman" w:hAnsi="Times New Roman" w:cs="Times New Roman"/>
        </w:rPr>
        <w:t xml:space="preserve"> pro</w:t>
      </w:r>
      <w:r w:rsidRPr="000725F0">
        <w:rPr>
          <w:rFonts w:ascii="Times New Roman" w:hAnsi="Times New Roman" w:cs="Times New Roman"/>
        </w:rPr>
        <w:t xml:space="preserve"> zakládající členy Svazku.</w:t>
      </w:r>
      <w:r w:rsidR="004210C2" w:rsidRPr="000725F0">
        <w:rPr>
          <w:rFonts w:ascii="Times New Roman" w:hAnsi="Times New Roman" w:cs="Times New Roman"/>
        </w:rPr>
        <w:t xml:space="preserve"> Vstupní členský příspěvek je splatný </w:t>
      </w:r>
      <w:r w:rsidR="004210C2" w:rsidRPr="00D248CF">
        <w:rPr>
          <w:rFonts w:ascii="Times New Roman" w:hAnsi="Times New Roman" w:cs="Times New Roman"/>
        </w:rPr>
        <w:t xml:space="preserve">do 1 měsíce </w:t>
      </w:r>
      <w:r w:rsidR="002C7230" w:rsidRPr="00D248CF">
        <w:rPr>
          <w:rFonts w:ascii="Times New Roman" w:hAnsi="Times New Roman" w:cs="Times New Roman"/>
        </w:rPr>
        <w:t xml:space="preserve">od </w:t>
      </w:r>
      <w:r w:rsidR="007025AF" w:rsidRPr="00D248CF">
        <w:rPr>
          <w:rFonts w:ascii="Times New Roman" w:hAnsi="Times New Roman" w:cs="Times New Roman"/>
        </w:rPr>
        <w:t xml:space="preserve">vstupu členské obce do Svazku, případně </w:t>
      </w:r>
      <w:r w:rsidR="007025AF" w:rsidRPr="000725F0">
        <w:rPr>
          <w:rFonts w:ascii="Times New Roman" w:hAnsi="Times New Roman" w:cs="Times New Roman"/>
        </w:rPr>
        <w:t xml:space="preserve">do 1 měsíce </w:t>
      </w:r>
      <w:r w:rsidR="007025AF" w:rsidRPr="00D248CF">
        <w:rPr>
          <w:rFonts w:ascii="Times New Roman" w:hAnsi="Times New Roman" w:cs="Times New Roman"/>
        </w:rPr>
        <w:t>od založení Svazku</w:t>
      </w:r>
      <w:r w:rsidR="007025AF" w:rsidRPr="000725F0">
        <w:rPr>
          <w:rFonts w:ascii="Times New Roman" w:hAnsi="Times New Roman" w:cs="Times New Roman"/>
        </w:rPr>
        <w:t>.</w:t>
      </w:r>
    </w:p>
    <w:p w14:paraId="465C1EFD" w14:textId="5FEF26C5" w:rsidR="00B22E09" w:rsidRPr="000B1D84" w:rsidRDefault="00B22E09" w:rsidP="00B22E0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bookmarkStart w:id="2" w:name="_Hlk221185820"/>
      <w:r w:rsidRPr="000725F0">
        <w:rPr>
          <w:rFonts w:ascii="Times New Roman" w:hAnsi="Times New Roman" w:cs="Times New Roman"/>
        </w:rPr>
        <w:t>Pravidelné roční příspěvky jsou</w:t>
      </w:r>
      <w:bookmarkEnd w:id="2"/>
      <w:r w:rsidRPr="000725F0">
        <w:rPr>
          <w:rFonts w:ascii="Times New Roman" w:hAnsi="Times New Roman" w:cs="Times New Roman"/>
        </w:rPr>
        <w:t xml:space="preserve"> </w:t>
      </w:r>
      <w:r w:rsidR="00864488" w:rsidRPr="000725F0">
        <w:rPr>
          <w:rFonts w:ascii="Times New Roman" w:hAnsi="Times New Roman" w:cs="Times New Roman"/>
        </w:rPr>
        <w:t xml:space="preserve">určeny </w:t>
      </w:r>
      <w:r w:rsidR="00FC6D69" w:rsidRPr="000725F0">
        <w:rPr>
          <w:rFonts w:ascii="Times New Roman" w:hAnsi="Times New Roman" w:cs="Times New Roman"/>
        </w:rPr>
        <w:t xml:space="preserve">zejména </w:t>
      </w:r>
      <w:r w:rsidR="00864488" w:rsidRPr="000725F0">
        <w:rPr>
          <w:rFonts w:ascii="Times New Roman" w:hAnsi="Times New Roman" w:cs="Times New Roman"/>
        </w:rPr>
        <w:t xml:space="preserve">na zabezpečení </w:t>
      </w:r>
      <w:r w:rsidR="0021465F" w:rsidRPr="000725F0">
        <w:rPr>
          <w:rFonts w:ascii="Times New Roman" w:hAnsi="Times New Roman" w:cs="Times New Roman"/>
        </w:rPr>
        <w:t>činnosti</w:t>
      </w:r>
      <w:r w:rsidR="00864488" w:rsidRPr="000725F0">
        <w:rPr>
          <w:rFonts w:ascii="Times New Roman" w:hAnsi="Times New Roman" w:cs="Times New Roman"/>
        </w:rPr>
        <w:t xml:space="preserve"> Svazku. Jsou </w:t>
      </w:r>
      <w:r w:rsidRPr="000725F0">
        <w:rPr>
          <w:rFonts w:ascii="Times New Roman" w:hAnsi="Times New Roman" w:cs="Times New Roman"/>
        </w:rPr>
        <w:t xml:space="preserve">stanoveny obdobně </w:t>
      </w:r>
      <w:r w:rsidRPr="00D248CF">
        <w:rPr>
          <w:rFonts w:ascii="Times New Roman" w:hAnsi="Times New Roman" w:cs="Times New Roman"/>
        </w:rPr>
        <w:t>dle počtu obyvatel,</w:t>
      </w:r>
      <w:r w:rsidRPr="000725F0">
        <w:rPr>
          <w:rFonts w:ascii="Times New Roman" w:hAnsi="Times New Roman" w:cs="Times New Roman"/>
        </w:rPr>
        <w:t xml:space="preserve"> a to ve vý</w:t>
      </w:r>
      <w:r w:rsidRPr="00B90F6B">
        <w:rPr>
          <w:rFonts w:ascii="Times New Roman" w:hAnsi="Times New Roman" w:cs="Times New Roman"/>
        </w:rPr>
        <w:t xml:space="preserve">ši stanovené </w:t>
      </w:r>
      <w:r w:rsidR="00FC6D69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alnou hromadou</w:t>
      </w:r>
      <w:r w:rsidR="000B1D84">
        <w:rPr>
          <w:rFonts w:ascii="Times New Roman" w:hAnsi="Times New Roman" w:cs="Times New Roman"/>
        </w:rPr>
        <w:t xml:space="preserve"> Svazku</w:t>
      </w:r>
      <w:r>
        <w:rPr>
          <w:rFonts w:ascii="Times New Roman" w:hAnsi="Times New Roman" w:cs="Times New Roman"/>
        </w:rPr>
        <w:t>.</w:t>
      </w:r>
      <w:r w:rsidR="007025AF">
        <w:rPr>
          <w:rFonts w:ascii="Times New Roman" w:hAnsi="Times New Roman" w:cs="Times New Roman"/>
        </w:rPr>
        <w:t xml:space="preserve"> </w:t>
      </w:r>
      <w:r w:rsidR="007025AF" w:rsidRPr="00E16C61">
        <w:rPr>
          <w:rFonts w:ascii="Times New Roman" w:hAnsi="Times New Roman" w:cs="Times New Roman"/>
        </w:rPr>
        <w:t xml:space="preserve">Pravidelné roční příspěvky jsou splatné </w:t>
      </w:r>
      <w:r w:rsidR="007F6675" w:rsidRPr="00E16C61">
        <w:rPr>
          <w:rFonts w:ascii="Times New Roman" w:hAnsi="Times New Roman" w:cs="Times New Roman"/>
        </w:rPr>
        <w:t>vždy do 31.</w:t>
      </w:r>
      <w:r w:rsidR="000B1D84" w:rsidRPr="00E16C61">
        <w:rPr>
          <w:rFonts w:ascii="Times New Roman" w:hAnsi="Times New Roman" w:cs="Times New Roman"/>
        </w:rPr>
        <w:t xml:space="preserve"> </w:t>
      </w:r>
      <w:r w:rsidR="007F6675" w:rsidRPr="00E16C61">
        <w:rPr>
          <w:rFonts w:ascii="Times New Roman" w:hAnsi="Times New Roman" w:cs="Times New Roman"/>
        </w:rPr>
        <w:t>1. daného kalendářního roku</w:t>
      </w:r>
      <w:r w:rsidR="000B1D84" w:rsidRPr="00E16C61">
        <w:rPr>
          <w:rFonts w:ascii="Times New Roman" w:hAnsi="Times New Roman" w:cs="Times New Roman"/>
        </w:rPr>
        <w:t>, za který se platí</w:t>
      </w:r>
      <w:r w:rsidR="007F6675" w:rsidRPr="00E16C61">
        <w:rPr>
          <w:rFonts w:ascii="Times New Roman" w:hAnsi="Times New Roman" w:cs="Times New Roman"/>
        </w:rPr>
        <w:t>.</w:t>
      </w:r>
    </w:p>
    <w:p w14:paraId="601BBB87" w14:textId="50C9C750" w:rsidR="00FA41A6" w:rsidRDefault="00B22E09" w:rsidP="00B22E0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35B0F">
        <w:rPr>
          <w:rFonts w:ascii="Times New Roman" w:hAnsi="Times New Roman" w:cs="Times New Roman"/>
        </w:rPr>
        <w:t>Doplňkové členské příspěvky</w:t>
      </w:r>
      <w:r w:rsidR="009269A0" w:rsidRPr="005D2BFF">
        <w:rPr>
          <w:rFonts w:ascii="Times New Roman" w:hAnsi="Times New Roman" w:cs="Times New Roman"/>
        </w:rPr>
        <w:t xml:space="preserve"> slouží jako dodatečn</w:t>
      </w:r>
      <w:r w:rsidR="008D45FF">
        <w:rPr>
          <w:rFonts w:ascii="Times New Roman" w:hAnsi="Times New Roman" w:cs="Times New Roman"/>
        </w:rPr>
        <w:t>é</w:t>
      </w:r>
      <w:r w:rsidR="009269A0" w:rsidRPr="005D2BFF">
        <w:rPr>
          <w:rFonts w:ascii="Times New Roman" w:hAnsi="Times New Roman" w:cs="Times New Roman"/>
        </w:rPr>
        <w:t xml:space="preserve"> zdroje </w:t>
      </w:r>
      <w:r w:rsidRPr="00835B0F">
        <w:rPr>
          <w:rFonts w:ascii="Times New Roman" w:hAnsi="Times New Roman" w:cs="Times New Roman"/>
        </w:rPr>
        <w:t>na vypořádání vystoupivší obce.</w:t>
      </w:r>
      <w:r w:rsidR="00835B0F">
        <w:rPr>
          <w:rFonts w:ascii="Times New Roman" w:hAnsi="Times New Roman" w:cs="Times New Roman"/>
        </w:rPr>
        <w:t xml:space="preserve"> Způsob jejich stanovení a splatnosti upravuje </w:t>
      </w:r>
      <w:r w:rsidR="00DA3F08" w:rsidRPr="00BB3C66">
        <w:rPr>
          <w:rFonts w:ascii="Times New Roman" w:hAnsi="Times New Roman" w:cs="Times New Roman"/>
        </w:rPr>
        <w:t>článek VI. odst. 2.</w:t>
      </w:r>
      <w:r w:rsidR="00557416" w:rsidRPr="00835B0F">
        <w:t xml:space="preserve"> </w:t>
      </w:r>
    </w:p>
    <w:p w14:paraId="1AF149FB" w14:textId="67F03A8D" w:rsidR="000457A7" w:rsidRPr="00FA41A6" w:rsidRDefault="00FA41A6" w:rsidP="005D2BFF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Mimořádné členské příspěvky</w:t>
      </w:r>
      <w:r w:rsidRPr="00FA41A6">
        <w:t xml:space="preserve"> </w:t>
      </w:r>
      <w:r w:rsidRPr="00FA41A6">
        <w:rPr>
          <w:rFonts w:ascii="Times New Roman" w:hAnsi="Times New Roman" w:cs="Times New Roman"/>
        </w:rPr>
        <w:t xml:space="preserve">mohou být stanoveny </w:t>
      </w:r>
      <w:r>
        <w:rPr>
          <w:rFonts w:ascii="Times New Roman" w:hAnsi="Times New Roman" w:cs="Times New Roman"/>
        </w:rPr>
        <w:t>v</w:t>
      </w:r>
      <w:r w:rsidRPr="00FA41A6">
        <w:rPr>
          <w:rFonts w:ascii="Times New Roman" w:hAnsi="Times New Roman" w:cs="Times New Roman"/>
        </w:rPr>
        <w:t xml:space="preserve">alnou hromadou </w:t>
      </w:r>
      <w:r w:rsidR="000B1D84">
        <w:rPr>
          <w:rFonts w:ascii="Times New Roman" w:hAnsi="Times New Roman" w:cs="Times New Roman"/>
        </w:rPr>
        <w:t xml:space="preserve">Svazku </w:t>
      </w:r>
      <w:r w:rsidRPr="00FA41A6">
        <w:rPr>
          <w:rFonts w:ascii="Times New Roman" w:hAnsi="Times New Roman" w:cs="Times New Roman"/>
        </w:rPr>
        <w:t xml:space="preserve">v případě potřeby dodatečných zdrojů na </w:t>
      </w:r>
      <w:r>
        <w:rPr>
          <w:rFonts w:ascii="Times New Roman" w:hAnsi="Times New Roman" w:cs="Times New Roman"/>
        </w:rPr>
        <w:t xml:space="preserve">investice Svazku. </w:t>
      </w:r>
      <w:r w:rsidRPr="00FA41A6">
        <w:rPr>
          <w:rFonts w:ascii="Times New Roman" w:hAnsi="Times New Roman" w:cs="Times New Roman"/>
        </w:rPr>
        <w:t>Jsou stanoveny obdobně dle počtu obyvatel a</w:t>
      </w:r>
      <w:r w:rsidR="00EE3576">
        <w:rPr>
          <w:rFonts w:ascii="Times New Roman" w:hAnsi="Times New Roman" w:cs="Times New Roman"/>
        </w:rPr>
        <w:t> </w:t>
      </w:r>
      <w:r w:rsidRPr="00FA41A6">
        <w:rPr>
          <w:rFonts w:ascii="Times New Roman" w:hAnsi="Times New Roman" w:cs="Times New Roman"/>
        </w:rPr>
        <w:t xml:space="preserve">splatné ve lhůtě stanovené </w:t>
      </w:r>
      <w:r>
        <w:rPr>
          <w:rFonts w:ascii="Times New Roman" w:hAnsi="Times New Roman" w:cs="Times New Roman"/>
        </w:rPr>
        <w:t xml:space="preserve">valnou hromadou. Valná hromada </w:t>
      </w:r>
      <w:r w:rsidR="000B1D84">
        <w:rPr>
          <w:rFonts w:ascii="Times New Roman" w:hAnsi="Times New Roman" w:cs="Times New Roman"/>
        </w:rPr>
        <w:t xml:space="preserve">Svazku </w:t>
      </w:r>
      <w:r w:rsidR="00EF6A1E">
        <w:rPr>
          <w:rFonts w:ascii="Times New Roman" w:hAnsi="Times New Roman" w:cs="Times New Roman"/>
        </w:rPr>
        <w:t>roz</w:t>
      </w:r>
      <w:r w:rsidR="001278E5">
        <w:rPr>
          <w:rFonts w:ascii="Times New Roman" w:hAnsi="Times New Roman" w:cs="Times New Roman"/>
        </w:rPr>
        <w:t>hoduje</w:t>
      </w:r>
      <w:r w:rsidR="00EF6A1E">
        <w:rPr>
          <w:rFonts w:ascii="Times New Roman" w:hAnsi="Times New Roman" w:cs="Times New Roman"/>
        </w:rPr>
        <w:t xml:space="preserve"> o tom, zda </w:t>
      </w:r>
      <w:r w:rsidR="00DA3F08">
        <w:rPr>
          <w:rFonts w:ascii="Times New Roman" w:hAnsi="Times New Roman" w:cs="Times New Roman"/>
        </w:rPr>
        <w:t xml:space="preserve">se </w:t>
      </w:r>
      <w:r w:rsidR="00EF6A1E">
        <w:rPr>
          <w:rFonts w:ascii="Times New Roman" w:hAnsi="Times New Roman" w:cs="Times New Roman"/>
        </w:rPr>
        <w:t xml:space="preserve">tyto mimořádné členské příspěvky </w:t>
      </w:r>
      <w:r w:rsidR="00DA3F08">
        <w:rPr>
          <w:rFonts w:ascii="Times New Roman" w:hAnsi="Times New Roman" w:cs="Times New Roman"/>
        </w:rPr>
        <w:t>s</w:t>
      </w:r>
      <w:r w:rsidR="00CA7911">
        <w:rPr>
          <w:rFonts w:ascii="Times New Roman" w:hAnsi="Times New Roman" w:cs="Times New Roman"/>
        </w:rPr>
        <w:t>távají majetkovým podílem členské obce ve Svazku.</w:t>
      </w:r>
    </w:p>
    <w:p w14:paraId="7A8B58F0" w14:textId="7B1CC52E" w:rsidR="008D155B" w:rsidRPr="00B90F6B" w:rsidRDefault="008D155B" w:rsidP="003371E6">
      <w:pPr>
        <w:jc w:val="both"/>
        <w:rPr>
          <w:rFonts w:ascii="Times New Roman" w:hAnsi="Times New Roman" w:cs="Times New Roman"/>
          <w:b/>
          <w:bCs/>
        </w:rPr>
      </w:pPr>
      <w:bookmarkStart w:id="3" w:name="_Hlk221178605"/>
      <w:r w:rsidRPr="00B90F6B">
        <w:rPr>
          <w:rFonts w:ascii="Times New Roman" w:hAnsi="Times New Roman" w:cs="Times New Roman"/>
          <w:b/>
          <w:bCs/>
        </w:rPr>
        <w:t>V</w:t>
      </w:r>
      <w:r w:rsidR="00F5625B">
        <w:rPr>
          <w:rFonts w:ascii="Times New Roman" w:hAnsi="Times New Roman" w:cs="Times New Roman"/>
          <w:b/>
          <w:bCs/>
        </w:rPr>
        <w:t>I</w:t>
      </w:r>
      <w:r w:rsidRPr="00B90F6B">
        <w:rPr>
          <w:rFonts w:ascii="Times New Roman" w:hAnsi="Times New Roman" w:cs="Times New Roman"/>
          <w:b/>
          <w:bCs/>
        </w:rPr>
        <w:t>. Vypořádání majetkového podílu při zániku členství nebo Svazku</w:t>
      </w:r>
    </w:p>
    <w:p w14:paraId="19B14C52" w14:textId="65403237" w:rsidR="00394F43" w:rsidRDefault="008D155B" w:rsidP="00F76A4A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V případě vystoupení nebo vyloučení člena ze Svazku má obec nárok pouze na </w:t>
      </w:r>
      <w:r w:rsidR="00394F43">
        <w:rPr>
          <w:rFonts w:ascii="Times New Roman" w:hAnsi="Times New Roman" w:cs="Times New Roman"/>
        </w:rPr>
        <w:t>zaplacení částky finančního vypořádání</w:t>
      </w:r>
      <w:bookmarkEnd w:id="3"/>
      <w:r w:rsidR="00CB2903" w:rsidRPr="00CB2903">
        <w:rPr>
          <w:rFonts w:ascii="Times New Roman" w:hAnsi="Times New Roman" w:cs="Times New Roman"/>
        </w:rPr>
        <w:t xml:space="preserve">, a to </w:t>
      </w:r>
      <w:r w:rsidR="00394F43">
        <w:rPr>
          <w:rFonts w:ascii="Times New Roman" w:hAnsi="Times New Roman" w:cs="Times New Roman"/>
        </w:rPr>
        <w:t>ve výši představující buď:</w:t>
      </w:r>
      <w:r w:rsidR="00CB2903" w:rsidRPr="00CB2903">
        <w:rPr>
          <w:rFonts w:ascii="Times New Roman" w:hAnsi="Times New Roman" w:cs="Times New Roman"/>
        </w:rPr>
        <w:t xml:space="preserve"> </w:t>
      </w:r>
    </w:p>
    <w:p w14:paraId="7C0852B1" w14:textId="728DBCA9" w:rsidR="00394F43" w:rsidRPr="009A5BBD" w:rsidRDefault="00394F43" w:rsidP="009A5BBD">
      <w:pPr>
        <w:pStyle w:val="Odstavecseseznamem"/>
        <w:numPr>
          <w:ilvl w:val="0"/>
          <w:numId w:val="46"/>
        </w:numPr>
        <w:ind w:left="1418" w:hanging="709"/>
        <w:jc w:val="both"/>
        <w:rPr>
          <w:rFonts w:ascii="Times New Roman" w:hAnsi="Times New Roman" w:cs="Times New Roman"/>
        </w:rPr>
      </w:pPr>
      <w:r w:rsidRPr="009A5BBD">
        <w:rPr>
          <w:rFonts w:ascii="Times New Roman" w:hAnsi="Times New Roman" w:cs="Times New Roman"/>
        </w:rPr>
        <w:t>součet</w:t>
      </w:r>
      <w:r>
        <w:rPr>
          <w:rFonts w:ascii="Times New Roman" w:hAnsi="Times New Roman" w:cs="Times New Roman"/>
        </w:rPr>
        <w:t xml:space="preserve"> </w:t>
      </w:r>
      <w:r w:rsidR="00CB2903" w:rsidRPr="009A5BBD">
        <w:rPr>
          <w:rFonts w:ascii="Times New Roman" w:hAnsi="Times New Roman" w:cs="Times New Roman"/>
        </w:rPr>
        <w:t>nominální</w:t>
      </w:r>
      <w:r>
        <w:rPr>
          <w:rFonts w:ascii="Times New Roman" w:hAnsi="Times New Roman" w:cs="Times New Roman"/>
        </w:rPr>
        <w:t>ch</w:t>
      </w:r>
      <w:r w:rsidR="00CB2903" w:rsidRPr="009A5BBD">
        <w:rPr>
          <w:rFonts w:ascii="Times New Roman" w:hAnsi="Times New Roman" w:cs="Times New Roman"/>
        </w:rPr>
        <w:t xml:space="preserve"> hodnot vstupního a doplňkového členského příspěvku</w:t>
      </w:r>
      <w:r w:rsidRPr="009A5BBD">
        <w:rPr>
          <w:rFonts w:ascii="Times New Roman" w:hAnsi="Times New Roman" w:cs="Times New Roman"/>
        </w:rPr>
        <w:t xml:space="preserve"> zaplaceného obcí</w:t>
      </w:r>
      <w:r w:rsidR="00CB2903" w:rsidRPr="009A5BBD">
        <w:rPr>
          <w:rFonts w:ascii="Times New Roman" w:hAnsi="Times New Roman" w:cs="Times New Roman"/>
        </w:rPr>
        <w:t>, případně</w:t>
      </w:r>
      <w:r w:rsidR="00A171D0" w:rsidRPr="009A5BBD">
        <w:rPr>
          <w:rFonts w:ascii="Times New Roman" w:hAnsi="Times New Roman" w:cs="Times New Roman"/>
        </w:rPr>
        <w:t>, pokud tak rozhodne valná hromada,</w:t>
      </w:r>
      <w:r w:rsidR="00CB2903" w:rsidRPr="009A5BBD">
        <w:rPr>
          <w:rFonts w:ascii="Times New Roman" w:hAnsi="Times New Roman" w:cs="Times New Roman"/>
        </w:rPr>
        <w:t xml:space="preserve"> </w:t>
      </w:r>
      <w:r w:rsidRPr="009A5BBD">
        <w:rPr>
          <w:rFonts w:ascii="Times New Roman" w:hAnsi="Times New Roman" w:cs="Times New Roman"/>
        </w:rPr>
        <w:t xml:space="preserve">též nominální hodnoty </w:t>
      </w:r>
      <w:r w:rsidR="00CB2903" w:rsidRPr="009A5BBD">
        <w:rPr>
          <w:rFonts w:ascii="Times New Roman" w:hAnsi="Times New Roman" w:cs="Times New Roman"/>
        </w:rPr>
        <w:t>mimořádného členského příspěvku</w:t>
      </w:r>
      <w:r w:rsidRPr="009A5BBD">
        <w:rPr>
          <w:rFonts w:ascii="Times New Roman" w:hAnsi="Times New Roman" w:cs="Times New Roman"/>
        </w:rPr>
        <w:t xml:space="preserve"> zaplaceného obcí,</w:t>
      </w:r>
      <w:r w:rsidR="00CB2903" w:rsidRPr="009A5BBD">
        <w:rPr>
          <w:rFonts w:ascii="Times New Roman" w:hAnsi="Times New Roman" w:cs="Times New Roman"/>
        </w:rPr>
        <w:t xml:space="preserve"> nebo </w:t>
      </w:r>
    </w:p>
    <w:p w14:paraId="3CF77B1F" w14:textId="40B35686" w:rsidR="00394F43" w:rsidRDefault="00C263BC" w:rsidP="009A5BBD">
      <w:pPr>
        <w:pStyle w:val="Odstavecseseznamem"/>
        <w:numPr>
          <w:ilvl w:val="0"/>
          <w:numId w:val="46"/>
        </w:numPr>
        <w:ind w:left="1418" w:hanging="709"/>
        <w:jc w:val="both"/>
        <w:rPr>
          <w:rFonts w:ascii="Times New Roman" w:hAnsi="Times New Roman" w:cs="Times New Roman"/>
        </w:rPr>
      </w:pPr>
      <w:r w:rsidRPr="00563A46">
        <w:rPr>
          <w:rFonts w:ascii="Times New Roman" w:hAnsi="Times New Roman" w:cs="Times New Roman"/>
        </w:rPr>
        <w:t>podíl na vlastním kapitálu Svazku, který se určí jako podíl majetkového podílu vystupující obce a součtu majetkových podílů všech</w:t>
      </w:r>
      <w:r w:rsidR="00C167BD">
        <w:rPr>
          <w:rFonts w:ascii="Times New Roman" w:hAnsi="Times New Roman" w:cs="Times New Roman"/>
        </w:rPr>
        <w:t xml:space="preserve"> členských</w:t>
      </w:r>
      <w:r w:rsidRPr="00563A46">
        <w:rPr>
          <w:rFonts w:ascii="Times New Roman" w:hAnsi="Times New Roman" w:cs="Times New Roman"/>
        </w:rPr>
        <w:t xml:space="preserve"> obcí vynásobený </w:t>
      </w:r>
      <w:r w:rsidR="008D2471">
        <w:rPr>
          <w:rFonts w:ascii="Times New Roman" w:hAnsi="Times New Roman" w:cs="Times New Roman"/>
        </w:rPr>
        <w:t xml:space="preserve">hodnotou </w:t>
      </w:r>
      <w:r w:rsidRPr="00563A46">
        <w:rPr>
          <w:rFonts w:ascii="Times New Roman" w:hAnsi="Times New Roman" w:cs="Times New Roman"/>
        </w:rPr>
        <w:t>vlastní</w:t>
      </w:r>
      <w:r w:rsidR="008D2471">
        <w:rPr>
          <w:rFonts w:ascii="Times New Roman" w:hAnsi="Times New Roman" w:cs="Times New Roman"/>
        </w:rPr>
        <w:t>ho</w:t>
      </w:r>
      <w:r w:rsidRPr="00563A46">
        <w:rPr>
          <w:rFonts w:ascii="Times New Roman" w:hAnsi="Times New Roman" w:cs="Times New Roman"/>
        </w:rPr>
        <w:t xml:space="preserve"> kapitál</w:t>
      </w:r>
      <w:r w:rsidR="008D2471">
        <w:rPr>
          <w:rFonts w:ascii="Times New Roman" w:hAnsi="Times New Roman" w:cs="Times New Roman"/>
        </w:rPr>
        <w:t>u</w:t>
      </w:r>
      <w:r w:rsidRPr="00563A46">
        <w:rPr>
          <w:rFonts w:ascii="Times New Roman" w:hAnsi="Times New Roman" w:cs="Times New Roman"/>
        </w:rPr>
        <w:t xml:space="preserve"> Svazku </w:t>
      </w:r>
      <w:r w:rsidR="008D2471">
        <w:rPr>
          <w:rFonts w:ascii="Times New Roman" w:hAnsi="Times New Roman" w:cs="Times New Roman"/>
        </w:rPr>
        <w:t>zjištěn</w:t>
      </w:r>
      <w:r w:rsidR="00D025BB">
        <w:rPr>
          <w:rFonts w:ascii="Times New Roman" w:hAnsi="Times New Roman" w:cs="Times New Roman"/>
        </w:rPr>
        <w:t>ou</w:t>
      </w:r>
      <w:r w:rsidR="008D2471">
        <w:rPr>
          <w:rFonts w:ascii="Times New Roman" w:hAnsi="Times New Roman" w:cs="Times New Roman"/>
        </w:rPr>
        <w:t xml:space="preserve"> z </w:t>
      </w:r>
      <w:r w:rsidRPr="00563A46">
        <w:rPr>
          <w:rFonts w:ascii="Times New Roman" w:hAnsi="Times New Roman" w:cs="Times New Roman"/>
        </w:rPr>
        <w:t>účetní závěrky</w:t>
      </w:r>
      <w:r w:rsidR="008D2471">
        <w:rPr>
          <w:rFonts w:ascii="Times New Roman" w:hAnsi="Times New Roman" w:cs="Times New Roman"/>
        </w:rPr>
        <w:t xml:space="preserve"> Svazku</w:t>
      </w:r>
      <w:r w:rsidRPr="00563A46">
        <w:rPr>
          <w:rFonts w:ascii="Times New Roman" w:hAnsi="Times New Roman" w:cs="Times New Roman"/>
        </w:rPr>
        <w:t xml:space="preserve"> k 31. 12. kalendářního roku, v němž byla Svazku doručena výpověď obce</w:t>
      </w:r>
      <w:r w:rsidR="00DC5F8D">
        <w:rPr>
          <w:rFonts w:ascii="Times New Roman" w:hAnsi="Times New Roman" w:cs="Times New Roman"/>
        </w:rPr>
        <w:t>,</w:t>
      </w:r>
    </w:p>
    <w:p w14:paraId="61618690" w14:textId="77777777" w:rsidR="00394F43" w:rsidRDefault="00394F43" w:rsidP="00394F43">
      <w:pPr>
        <w:ind w:left="360" w:firstLine="348"/>
        <w:jc w:val="both"/>
        <w:rPr>
          <w:rFonts w:ascii="Times New Roman" w:hAnsi="Times New Roman" w:cs="Times New Roman"/>
        </w:rPr>
      </w:pPr>
      <w:r w:rsidRPr="009A5BBD">
        <w:rPr>
          <w:rFonts w:ascii="Times New Roman" w:hAnsi="Times New Roman" w:cs="Times New Roman"/>
        </w:rPr>
        <w:t>podle toho, která z</w:t>
      </w:r>
      <w:r>
        <w:rPr>
          <w:rFonts w:ascii="Times New Roman" w:hAnsi="Times New Roman" w:cs="Times New Roman"/>
        </w:rPr>
        <w:t> </w:t>
      </w:r>
      <w:r w:rsidRPr="009A5B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ěchto dvou částek bude nižší</w:t>
      </w:r>
      <w:r w:rsidRPr="009A5BBD">
        <w:rPr>
          <w:rFonts w:ascii="Times New Roman" w:hAnsi="Times New Roman" w:cs="Times New Roman"/>
        </w:rPr>
        <w:t xml:space="preserve">. </w:t>
      </w:r>
    </w:p>
    <w:p w14:paraId="739E93E0" w14:textId="17257829" w:rsidR="001A429A" w:rsidRPr="009A5BBD" w:rsidRDefault="007D5984" w:rsidP="00563A46">
      <w:pPr>
        <w:ind w:left="360" w:firstLine="348"/>
        <w:jc w:val="both"/>
        <w:rPr>
          <w:rFonts w:ascii="Times New Roman" w:hAnsi="Times New Roman" w:cs="Times New Roman"/>
        </w:rPr>
      </w:pPr>
      <w:r w:rsidRPr="009A5BBD">
        <w:rPr>
          <w:rFonts w:ascii="Times New Roman" w:hAnsi="Times New Roman" w:cs="Times New Roman"/>
        </w:rPr>
        <w:t>Vypořádání může proběhnout i ve splátkách dle rozhodnutí valné hromady.</w:t>
      </w:r>
    </w:p>
    <w:p w14:paraId="4EDFD610" w14:textId="7AD26FD2" w:rsidR="008D155B" w:rsidRPr="00B90F6B" w:rsidRDefault="008D155B" w:rsidP="00A72C0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Ostatní členské obce jsou povinny přispět doplňkovým </w:t>
      </w:r>
      <w:r w:rsidR="002838CC">
        <w:rPr>
          <w:rFonts w:ascii="Times New Roman" w:hAnsi="Times New Roman" w:cs="Times New Roman"/>
        </w:rPr>
        <w:t xml:space="preserve">členským </w:t>
      </w:r>
      <w:r w:rsidRPr="00B90F6B">
        <w:rPr>
          <w:rFonts w:ascii="Times New Roman" w:hAnsi="Times New Roman" w:cs="Times New Roman"/>
        </w:rPr>
        <w:t>příspěvkem na vypořádání</w:t>
      </w:r>
      <w:r w:rsidR="0075461E">
        <w:rPr>
          <w:rFonts w:ascii="Times New Roman" w:hAnsi="Times New Roman" w:cs="Times New Roman"/>
        </w:rPr>
        <w:t xml:space="preserve"> vystoupivší členské obce</w:t>
      </w:r>
      <w:r w:rsidR="00CC6A0D">
        <w:rPr>
          <w:rFonts w:ascii="Times New Roman" w:hAnsi="Times New Roman" w:cs="Times New Roman"/>
        </w:rPr>
        <w:t xml:space="preserve"> dle článku</w:t>
      </w:r>
      <w:r w:rsidR="00AB3E1E">
        <w:rPr>
          <w:rFonts w:ascii="Times New Roman" w:hAnsi="Times New Roman" w:cs="Times New Roman"/>
        </w:rPr>
        <w:t xml:space="preserve"> </w:t>
      </w:r>
      <w:r w:rsidR="00CC6A0D">
        <w:rPr>
          <w:rFonts w:ascii="Times New Roman" w:hAnsi="Times New Roman" w:cs="Times New Roman"/>
        </w:rPr>
        <w:t>VI. odst. 1</w:t>
      </w:r>
      <w:r w:rsidR="0075461E">
        <w:rPr>
          <w:rFonts w:ascii="Times New Roman" w:hAnsi="Times New Roman" w:cs="Times New Roman"/>
        </w:rPr>
        <w:t xml:space="preserve"> v poměru dle výše svých </w:t>
      </w:r>
      <w:r w:rsidR="00563C1D">
        <w:rPr>
          <w:rFonts w:ascii="Times New Roman" w:hAnsi="Times New Roman" w:cs="Times New Roman"/>
        </w:rPr>
        <w:t xml:space="preserve">majetkových podílů ve Svazku, a to </w:t>
      </w:r>
      <w:r w:rsidR="00026A35">
        <w:rPr>
          <w:rFonts w:ascii="Times New Roman" w:hAnsi="Times New Roman" w:cs="Times New Roman"/>
        </w:rPr>
        <w:t xml:space="preserve">do </w:t>
      </w:r>
      <w:r w:rsidR="00A53E5E">
        <w:rPr>
          <w:rFonts w:ascii="Times New Roman" w:hAnsi="Times New Roman" w:cs="Times New Roman"/>
        </w:rPr>
        <w:t xml:space="preserve">6 </w:t>
      </w:r>
      <w:r w:rsidR="004624CB">
        <w:rPr>
          <w:rFonts w:ascii="Times New Roman" w:hAnsi="Times New Roman" w:cs="Times New Roman"/>
        </w:rPr>
        <w:t>měsíců od</w:t>
      </w:r>
      <w:r w:rsidR="00026A35">
        <w:rPr>
          <w:rFonts w:ascii="Times New Roman" w:hAnsi="Times New Roman" w:cs="Times New Roman"/>
        </w:rPr>
        <w:t xml:space="preserve">e dne zániku členství vystoupivší obce ve Svazku, nerozhodne-li valná hromada </w:t>
      </w:r>
      <w:r w:rsidR="000B1D84">
        <w:rPr>
          <w:rFonts w:ascii="Times New Roman" w:hAnsi="Times New Roman" w:cs="Times New Roman"/>
        </w:rPr>
        <w:t xml:space="preserve">Svazku </w:t>
      </w:r>
      <w:r w:rsidR="00026A35">
        <w:rPr>
          <w:rFonts w:ascii="Times New Roman" w:hAnsi="Times New Roman" w:cs="Times New Roman"/>
        </w:rPr>
        <w:t>jinak</w:t>
      </w:r>
      <w:r w:rsidR="00B93E05">
        <w:rPr>
          <w:rFonts w:ascii="Times New Roman" w:hAnsi="Times New Roman" w:cs="Times New Roman"/>
        </w:rPr>
        <w:t xml:space="preserve">. Svazek </w:t>
      </w:r>
      <w:r w:rsidR="006E1D89">
        <w:rPr>
          <w:rFonts w:ascii="Times New Roman" w:hAnsi="Times New Roman" w:cs="Times New Roman"/>
        </w:rPr>
        <w:t xml:space="preserve">uhradí </w:t>
      </w:r>
      <w:r w:rsidR="00AE09EC">
        <w:rPr>
          <w:rFonts w:ascii="Times New Roman" w:hAnsi="Times New Roman" w:cs="Times New Roman"/>
        </w:rPr>
        <w:t>vystoupivší obci</w:t>
      </w:r>
      <w:r w:rsidR="00E01ABE">
        <w:rPr>
          <w:rFonts w:ascii="Times New Roman" w:hAnsi="Times New Roman" w:cs="Times New Roman"/>
        </w:rPr>
        <w:t xml:space="preserve"> </w:t>
      </w:r>
      <w:r w:rsidR="006E1D89">
        <w:rPr>
          <w:rFonts w:ascii="Times New Roman" w:hAnsi="Times New Roman" w:cs="Times New Roman"/>
        </w:rPr>
        <w:t xml:space="preserve">částku finančního vypořádání dle článku VI. odst. 1. </w:t>
      </w:r>
      <w:r w:rsidR="00E01ABE">
        <w:rPr>
          <w:rFonts w:ascii="Times New Roman" w:hAnsi="Times New Roman" w:cs="Times New Roman"/>
        </w:rPr>
        <w:t>do</w:t>
      </w:r>
      <w:r w:rsidR="000B1D84">
        <w:rPr>
          <w:rFonts w:ascii="Times New Roman" w:hAnsi="Times New Roman" w:cs="Times New Roman"/>
        </w:rPr>
        <w:t> </w:t>
      </w:r>
      <w:r w:rsidR="00A53E5E">
        <w:rPr>
          <w:rFonts w:ascii="Times New Roman" w:hAnsi="Times New Roman" w:cs="Times New Roman"/>
        </w:rPr>
        <w:t>9 </w:t>
      </w:r>
      <w:r w:rsidR="00E01ABE">
        <w:rPr>
          <w:rFonts w:ascii="Times New Roman" w:hAnsi="Times New Roman" w:cs="Times New Roman"/>
        </w:rPr>
        <w:t>měsíců ode dne zániku členství vystoupivší obce ve Svazku.</w:t>
      </w:r>
    </w:p>
    <w:p w14:paraId="5BB01F33" w14:textId="7618B5AF" w:rsidR="00BC0B45" w:rsidRPr="00B90F6B" w:rsidRDefault="008E72DE" w:rsidP="00A72C0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hospodaření Svazku k</w:t>
      </w:r>
      <w:r w:rsidR="00BC0B45" w:rsidRPr="00B90F6B">
        <w:rPr>
          <w:rFonts w:ascii="Times New Roman" w:hAnsi="Times New Roman" w:cs="Times New Roman"/>
        </w:rPr>
        <w:t xml:space="preserve"> majetk</w:t>
      </w:r>
      <w:r>
        <w:rPr>
          <w:rFonts w:ascii="Times New Roman" w:hAnsi="Times New Roman" w:cs="Times New Roman"/>
        </w:rPr>
        <w:t>u</w:t>
      </w:r>
      <w:r w:rsidR="00BC0B45" w:rsidRPr="00B90F6B">
        <w:rPr>
          <w:rFonts w:ascii="Times New Roman" w:hAnsi="Times New Roman" w:cs="Times New Roman"/>
        </w:rPr>
        <w:t xml:space="preserve"> </w:t>
      </w:r>
      <w:r w:rsidR="00A0462B">
        <w:rPr>
          <w:rFonts w:ascii="Times New Roman" w:hAnsi="Times New Roman" w:cs="Times New Roman"/>
        </w:rPr>
        <w:t xml:space="preserve">ve vlastnictví vystoupivší členské </w:t>
      </w:r>
      <w:r w:rsidR="00BC0B45" w:rsidRPr="00B90F6B">
        <w:rPr>
          <w:rFonts w:ascii="Times New Roman" w:hAnsi="Times New Roman" w:cs="Times New Roman"/>
        </w:rPr>
        <w:t>obce, který obec vložila do práva hospodaření Svazku</w:t>
      </w:r>
      <w:r w:rsidR="00A0462B">
        <w:rPr>
          <w:rFonts w:ascii="Times New Roman" w:hAnsi="Times New Roman" w:cs="Times New Roman"/>
        </w:rPr>
        <w:t xml:space="preserve"> </w:t>
      </w:r>
      <w:r w:rsidR="00C15385">
        <w:rPr>
          <w:rFonts w:ascii="Times New Roman" w:hAnsi="Times New Roman" w:cs="Times New Roman"/>
        </w:rPr>
        <w:t>a k</w:t>
      </w:r>
      <w:r w:rsidR="00B7214A">
        <w:rPr>
          <w:rFonts w:ascii="Times New Roman" w:hAnsi="Times New Roman" w:cs="Times New Roman"/>
        </w:rPr>
        <w:t>terý je v právu hospodaření Svazku</w:t>
      </w:r>
      <w:r w:rsidR="00A0462B">
        <w:rPr>
          <w:rFonts w:ascii="Times New Roman" w:hAnsi="Times New Roman" w:cs="Times New Roman"/>
        </w:rPr>
        <w:t xml:space="preserve"> </w:t>
      </w:r>
      <w:r w:rsidR="006A7924">
        <w:rPr>
          <w:rFonts w:ascii="Times New Roman" w:hAnsi="Times New Roman" w:cs="Times New Roman"/>
        </w:rPr>
        <w:t>ke dni zániku členství vystoupivší obce ve Svazku</w:t>
      </w:r>
      <w:r w:rsidR="00D32ACE">
        <w:rPr>
          <w:rFonts w:ascii="Times New Roman" w:hAnsi="Times New Roman" w:cs="Times New Roman"/>
        </w:rPr>
        <w:t>,</w:t>
      </w:r>
      <w:r w:rsidR="00A0462B">
        <w:rPr>
          <w:rFonts w:ascii="Times New Roman" w:hAnsi="Times New Roman" w:cs="Times New Roman"/>
        </w:rPr>
        <w:t xml:space="preserve"> zaniká</w:t>
      </w:r>
      <w:r w:rsidR="007E71F9">
        <w:rPr>
          <w:rFonts w:ascii="Times New Roman" w:hAnsi="Times New Roman" w:cs="Times New Roman"/>
        </w:rPr>
        <w:t xml:space="preserve"> dnem ukončení členství vystoupivší obce ve Svazku.  </w:t>
      </w:r>
      <w:r w:rsidR="00D54FAC">
        <w:rPr>
          <w:rFonts w:ascii="Times New Roman" w:hAnsi="Times New Roman" w:cs="Times New Roman"/>
        </w:rPr>
        <w:t>V případě, že ve vztahu k </w:t>
      </w:r>
      <w:r w:rsidR="0088224E">
        <w:rPr>
          <w:rFonts w:ascii="Times New Roman" w:hAnsi="Times New Roman" w:cs="Times New Roman"/>
        </w:rPr>
        <w:t>infrastrukturnímu</w:t>
      </w:r>
      <w:r w:rsidR="00D54FAC">
        <w:rPr>
          <w:rFonts w:ascii="Times New Roman" w:hAnsi="Times New Roman" w:cs="Times New Roman"/>
        </w:rPr>
        <w:t xml:space="preserve"> majetku byla</w:t>
      </w:r>
      <w:r w:rsidR="005D1F27">
        <w:rPr>
          <w:rFonts w:ascii="Times New Roman" w:hAnsi="Times New Roman" w:cs="Times New Roman"/>
        </w:rPr>
        <w:t xml:space="preserve"> Svazkem</w:t>
      </w:r>
      <w:r w:rsidR="00D54FAC">
        <w:rPr>
          <w:rFonts w:ascii="Times New Roman" w:hAnsi="Times New Roman" w:cs="Times New Roman"/>
        </w:rPr>
        <w:t xml:space="preserve"> vytvořena rezerva na</w:t>
      </w:r>
      <w:r w:rsidR="000B1D84">
        <w:rPr>
          <w:rFonts w:ascii="Times New Roman" w:hAnsi="Times New Roman" w:cs="Times New Roman"/>
        </w:rPr>
        <w:t> </w:t>
      </w:r>
      <w:r w:rsidR="00D54FAC">
        <w:rPr>
          <w:rFonts w:ascii="Times New Roman" w:hAnsi="Times New Roman" w:cs="Times New Roman"/>
        </w:rPr>
        <w:t xml:space="preserve">obnovu </w:t>
      </w:r>
      <w:r w:rsidR="00087915">
        <w:rPr>
          <w:rFonts w:ascii="Times New Roman" w:hAnsi="Times New Roman" w:cs="Times New Roman"/>
        </w:rPr>
        <w:t xml:space="preserve">a rozvoj </w:t>
      </w:r>
      <w:r w:rsidR="00D54FAC">
        <w:rPr>
          <w:rFonts w:ascii="Times New Roman" w:hAnsi="Times New Roman" w:cs="Times New Roman"/>
        </w:rPr>
        <w:t>tohoto infrastrukturního majetku</w:t>
      </w:r>
      <w:r w:rsidR="005D1F27">
        <w:rPr>
          <w:rFonts w:ascii="Times New Roman" w:hAnsi="Times New Roman" w:cs="Times New Roman"/>
        </w:rPr>
        <w:t xml:space="preserve"> z výnosů z</w:t>
      </w:r>
      <w:r w:rsidR="002A23CA">
        <w:rPr>
          <w:rFonts w:ascii="Times New Roman" w:hAnsi="Times New Roman" w:cs="Times New Roman"/>
        </w:rPr>
        <w:t xml:space="preserve"> provozování tohoto </w:t>
      </w:r>
      <w:r w:rsidR="0078259F">
        <w:rPr>
          <w:rFonts w:ascii="Times New Roman" w:hAnsi="Times New Roman" w:cs="Times New Roman"/>
        </w:rPr>
        <w:t xml:space="preserve">infrastrukturního </w:t>
      </w:r>
      <w:r w:rsidR="005D1F27">
        <w:rPr>
          <w:rFonts w:ascii="Times New Roman" w:hAnsi="Times New Roman" w:cs="Times New Roman"/>
        </w:rPr>
        <w:t>majetku</w:t>
      </w:r>
      <w:r w:rsidR="00B1061F">
        <w:rPr>
          <w:rFonts w:ascii="Times New Roman" w:hAnsi="Times New Roman" w:cs="Times New Roman"/>
        </w:rPr>
        <w:t xml:space="preserve"> </w:t>
      </w:r>
      <w:r w:rsidR="00B1061F" w:rsidRPr="00F17CA1">
        <w:rPr>
          <w:rFonts w:ascii="Times New Roman" w:hAnsi="Times New Roman" w:cs="Times New Roman"/>
        </w:rPr>
        <w:t>dle článku IV.</w:t>
      </w:r>
      <w:r w:rsidR="00437711" w:rsidRPr="00F17CA1">
        <w:rPr>
          <w:rFonts w:ascii="Times New Roman" w:hAnsi="Times New Roman" w:cs="Times New Roman"/>
        </w:rPr>
        <w:t xml:space="preserve"> odst. </w:t>
      </w:r>
      <w:r w:rsidR="00F17CA1" w:rsidRPr="00A72C0F">
        <w:rPr>
          <w:rFonts w:ascii="Times New Roman" w:hAnsi="Times New Roman" w:cs="Times New Roman"/>
        </w:rPr>
        <w:t>9</w:t>
      </w:r>
      <w:r w:rsidR="00D54FAC" w:rsidRPr="00F17CA1">
        <w:rPr>
          <w:rFonts w:ascii="Times New Roman" w:hAnsi="Times New Roman" w:cs="Times New Roman"/>
        </w:rPr>
        <w:t>,</w:t>
      </w:r>
      <w:r w:rsidR="00D54FAC">
        <w:rPr>
          <w:rFonts w:ascii="Times New Roman" w:hAnsi="Times New Roman" w:cs="Times New Roman"/>
        </w:rPr>
        <w:t xml:space="preserve"> </w:t>
      </w:r>
      <w:r w:rsidR="007E71F9">
        <w:rPr>
          <w:rFonts w:ascii="Times New Roman" w:hAnsi="Times New Roman" w:cs="Times New Roman"/>
        </w:rPr>
        <w:t xml:space="preserve">Svazek </w:t>
      </w:r>
      <w:r w:rsidR="00D54FAC">
        <w:rPr>
          <w:rFonts w:ascii="Times New Roman" w:hAnsi="Times New Roman" w:cs="Times New Roman"/>
        </w:rPr>
        <w:t>převede prostředky</w:t>
      </w:r>
      <w:r w:rsidR="000C4D24">
        <w:rPr>
          <w:rFonts w:ascii="Times New Roman" w:hAnsi="Times New Roman" w:cs="Times New Roman"/>
        </w:rPr>
        <w:t xml:space="preserve"> z</w:t>
      </w:r>
      <w:r w:rsidR="005D1F27">
        <w:rPr>
          <w:rFonts w:ascii="Times New Roman" w:hAnsi="Times New Roman" w:cs="Times New Roman"/>
        </w:rPr>
        <w:t xml:space="preserve"> této </w:t>
      </w:r>
      <w:r w:rsidR="000C4D24">
        <w:rPr>
          <w:rFonts w:ascii="Times New Roman" w:hAnsi="Times New Roman" w:cs="Times New Roman"/>
        </w:rPr>
        <w:t xml:space="preserve">rezervy na obnovu </w:t>
      </w:r>
      <w:r w:rsidR="00087915">
        <w:rPr>
          <w:rFonts w:ascii="Times New Roman" w:hAnsi="Times New Roman" w:cs="Times New Roman"/>
        </w:rPr>
        <w:t xml:space="preserve">a rozvoj </w:t>
      </w:r>
      <w:r w:rsidR="000C4D24">
        <w:rPr>
          <w:rFonts w:ascii="Times New Roman" w:hAnsi="Times New Roman" w:cs="Times New Roman"/>
        </w:rPr>
        <w:t>tohoto majetku</w:t>
      </w:r>
      <w:r w:rsidR="001C1AD4">
        <w:rPr>
          <w:rFonts w:ascii="Times New Roman" w:hAnsi="Times New Roman" w:cs="Times New Roman"/>
        </w:rPr>
        <w:t xml:space="preserve">, které nebyly </w:t>
      </w:r>
      <w:r w:rsidR="000C4D24">
        <w:rPr>
          <w:rFonts w:ascii="Times New Roman" w:hAnsi="Times New Roman" w:cs="Times New Roman"/>
        </w:rPr>
        <w:t xml:space="preserve">do </w:t>
      </w:r>
      <w:r w:rsidR="001C1AD4">
        <w:rPr>
          <w:rFonts w:ascii="Times New Roman" w:hAnsi="Times New Roman" w:cs="Times New Roman"/>
        </w:rPr>
        <w:t xml:space="preserve">dne zániku členství vystoupivší obce </w:t>
      </w:r>
      <w:r w:rsidR="001C1AD4">
        <w:rPr>
          <w:rFonts w:ascii="Times New Roman" w:hAnsi="Times New Roman" w:cs="Times New Roman"/>
        </w:rPr>
        <w:lastRenderedPageBreak/>
        <w:t>ve</w:t>
      </w:r>
      <w:r w:rsidR="000B1D84">
        <w:rPr>
          <w:rFonts w:ascii="Times New Roman" w:hAnsi="Times New Roman" w:cs="Times New Roman"/>
        </w:rPr>
        <w:t> </w:t>
      </w:r>
      <w:r w:rsidR="001C1AD4">
        <w:rPr>
          <w:rFonts w:ascii="Times New Roman" w:hAnsi="Times New Roman" w:cs="Times New Roman"/>
        </w:rPr>
        <w:t>Svazku spotřebovány</w:t>
      </w:r>
      <w:r w:rsidR="005D1F27">
        <w:rPr>
          <w:rFonts w:ascii="Times New Roman" w:hAnsi="Times New Roman" w:cs="Times New Roman"/>
        </w:rPr>
        <w:t xml:space="preserve">, na účet </w:t>
      </w:r>
      <w:r w:rsidR="00580546">
        <w:rPr>
          <w:rFonts w:ascii="Times New Roman" w:hAnsi="Times New Roman" w:cs="Times New Roman"/>
        </w:rPr>
        <w:t xml:space="preserve">vystoupivší členské obce, a to do 6 měsíců ode dne </w:t>
      </w:r>
      <w:r w:rsidR="003C014A">
        <w:rPr>
          <w:rFonts w:ascii="Times New Roman" w:hAnsi="Times New Roman" w:cs="Times New Roman"/>
        </w:rPr>
        <w:t xml:space="preserve">zániku členství vystoupivší obce ve Svazku. </w:t>
      </w:r>
    </w:p>
    <w:p w14:paraId="7C240CC9" w14:textId="6F10A68A" w:rsidR="008D155B" w:rsidRPr="00B90F6B" w:rsidRDefault="00330AD6" w:rsidP="00A72C0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D155B" w:rsidRPr="00B90F6B">
        <w:rPr>
          <w:rFonts w:ascii="Times New Roman" w:hAnsi="Times New Roman" w:cs="Times New Roman"/>
        </w:rPr>
        <w:t>ajetek</w:t>
      </w:r>
      <w:r>
        <w:rPr>
          <w:rFonts w:ascii="Times New Roman" w:hAnsi="Times New Roman" w:cs="Times New Roman"/>
        </w:rPr>
        <w:t xml:space="preserve"> ve vlastnictví Svazku</w:t>
      </w:r>
      <w:r w:rsidR="008D155B" w:rsidRPr="00B90F6B">
        <w:rPr>
          <w:rFonts w:ascii="Times New Roman" w:hAnsi="Times New Roman" w:cs="Times New Roman"/>
        </w:rPr>
        <w:t>, včetně společného infrastrukturního majetku</w:t>
      </w:r>
      <w:r w:rsidR="00AA3488">
        <w:rPr>
          <w:rFonts w:ascii="Times New Roman" w:hAnsi="Times New Roman" w:cs="Times New Roman"/>
        </w:rPr>
        <w:t xml:space="preserve">, </w:t>
      </w:r>
      <w:r w:rsidR="008D155B" w:rsidRPr="00B90F6B">
        <w:rPr>
          <w:rFonts w:ascii="Times New Roman" w:hAnsi="Times New Roman" w:cs="Times New Roman"/>
        </w:rPr>
        <w:t>podíl</w:t>
      </w:r>
      <w:r w:rsidR="00B45827">
        <w:rPr>
          <w:rFonts w:ascii="Times New Roman" w:hAnsi="Times New Roman" w:cs="Times New Roman"/>
        </w:rPr>
        <w:t>ů a akcií</w:t>
      </w:r>
      <w:r w:rsidR="008D155B" w:rsidRPr="00B90F6B">
        <w:rPr>
          <w:rFonts w:ascii="Times New Roman" w:hAnsi="Times New Roman" w:cs="Times New Roman"/>
        </w:rPr>
        <w:t xml:space="preserve"> v</w:t>
      </w:r>
      <w:r w:rsidR="000B1D84">
        <w:rPr>
          <w:rFonts w:ascii="Times New Roman" w:hAnsi="Times New Roman" w:cs="Times New Roman"/>
        </w:rPr>
        <w:t> </w:t>
      </w:r>
      <w:r w:rsidR="008D155B" w:rsidRPr="00B90F6B">
        <w:rPr>
          <w:rFonts w:ascii="Times New Roman" w:hAnsi="Times New Roman" w:cs="Times New Roman"/>
        </w:rPr>
        <w:t>obchodní</w:t>
      </w:r>
      <w:r w:rsidR="00B45827">
        <w:rPr>
          <w:rFonts w:ascii="Times New Roman" w:hAnsi="Times New Roman" w:cs="Times New Roman"/>
        </w:rPr>
        <w:t>ch</w:t>
      </w:r>
      <w:r w:rsidR="008D155B" w:rsidRPr="00B90F6B">
        <w:rPr>
          <w:rFonts w:ascii="Times New Roman" w:hAnsi="Times New Roman" w:cs="Times New Roman"/>
        </w:rPr>
        <w:t xml:space="preserve"> </w:t>
      </w:r>
      <w:r w:rsidR="004805F4">
        <w:rPr>
          <w:rFonts w:ascii="Times New Roman" w:hAnsi="Times New Roman" w:cs="Times New Roman"/>
        </w:rPr>
        <w:t>korporacích</w:t>
      </w:r>
      <w:r w:rsidR="008D155B" w:rsidRPr="00B90F6B">
        <w:rPr>
          <w:rFonts w:ascii="Times New Roman" w:hAnsi="Times New Roman" w:cs="Times New Roman"/>
        </w:rPr>
        <w:t xml:space="preserve">, nepodléhá vypořádání a zůstává </w:t>
      </w:r>
      <w:r w:rsidR="00EB2FA4" w:rsidRPr="00B90F6B">
        <w:rPr>
          <w:rFonts w:ascii="Times New Roman" w:hAnsi="Times New Roman" w:cs="Times New Roman"/>
        </w:rPr>
        <w:t xml:space="preserve">vždy </w:t>
      </w:r>
      <w:r w:rsidR="008D155B" w:rsidRPr="00B90F6B">
        <w:rPr>
          <w:rFonts w:ascii="Times New Roman" w:hAnsi="Times New Roman" w:cs="Times New Roman"/>
        </w:rPr>
        <w:t>ve vlastnictví Svazku</w:t>
      </w:r>
      <w:r w:rsidR="005F1FF5">
        <w:rPr>
          <w:rFonts w:ascii="Times New Roman" w:hAnsi="Times New Roman" w:cs="Times New Roman"/>
        </w:rPr>
        <w:t>.</w:t>
      </w:r>
      <w:r w:rsidR="008D155B" w:rsidRPr="00B90F6B">
        <w:rPr>
          <w:rFonts w:ascii="Times New Roman" w:hAnsi="Times New Roman" w:cs="Times New Roman"/>
        </w:rPr>
        <w:t xml:space="preserve"> </w:t>
      </w:r>
      <w:r w:rsidR="005F1FF5">
        <w:rPr>
          <w:rFonts w:ascii="Times New Roman" w:hAnsi="Times New Roman" w:cs="Times New Roman"/>
        </w:rPr>
        <w:t>V</w:t>
      </w:r>
      <w:r w:rsidR="008D155B" w:rsidRPr="00B90F6B">
        <w:rPr>
          <w:rFonts w:ascii="Times New Roman" w:hAnsi="Times New Roman" w:cs="Times New Roman"/>
        </w:rPr>
        <w:t>ystupující obec</w:t>
      </w:r>
      <w:r w:rsidR="005A1767">
        <w:rPr>
          <w:rFonts w:ascii="Times New Roman" w:hAnsi="Times New Roman" w:cs="Times New Roman"/>
        </w:rPr>
        <w:t xml:space="preserve"> </w:t>
      </w:r>
      <w:r w:rsidR="008D155B" w:rsidRPr="00B90F6B">
        <w:rPr>
          <w:rFonts w:ascii="Times New Roman" w:hAnsi="Times New Roman" w:cs="Times New Roman"/>
        </w:rPr>
        <w:t xml:space="preserve">nemá </w:t>
      </w:r>
      <w:r w:rsidR="00AD6C30">
        <w:rPr>
          <w:rFonts w:ascii="Times New Roman" w:hAnsi="Times New Roman" w:cs="Times New Roman"/>
        </w:rPr>
        <w:t xml:space="preserve">na tento majetek </w:t>
      </w:r>
      <w:r w:rsidR="008D155B" w:rsidRPr="00B90F6B">
        <w:rPr>
          <w:rFonts w:ascii="Times New Roman" w:hAnsi="Times New Roman" w:cs="Times New Roman"/>
        </w:rPr>
        <w:t>nárok</w:t>
      </w:r>
      <w:r w:rsidR="005A1767">
        <w:rPr>
          <w:rFonts w:ascii="Times New Roman" w:hAnsi="Times New Roman" w:cs="Times New Roman"/>
        </w:rPr>
        <w:t>,</w:t>
      </w:r>
      <w:r w:rsidR="008D155B" w:rsidRPr="00B90F6B">
        <w:rPr>
          <w:rFonts w:ascii="Times New Roman" w:hAnsi="Times New Roman" w:cs="Times New Roman"/>
        </w:rPr>
        <w:t xml:space="preserve"> </w:t>
      </w:r>
      <w:r w:rsidR="00AD6C30">
        <w:rPr>
          <w:rFonts w:ascii="Times New Roman" w:hAnsi="Times New Roman" w:cs="Times New Roman"/>
        </w:rPr>
        <w:t xml:space="preserve">a to </w:t>
      </w:r>
      <w:r w:rsidR="008D155B" w:rsidRPr="00B90F6B">
        <w:rPr>
          <w:rFonts w:ascii="Times New Roman" w:hAnsi="Times New Roman" w:cs="Times New Roman"/>
        </w:rPr>
        <w:t xml:space="preserve">ani na </w:t>
      </w:r>
      <w:r w:rsidR="00AD6C30">
        <w:rPr>
          <w:rFonts w:ascii="Times New Roman" w:hAnsi="Times New Roman" w:cs="Times New Roman"/>
        </w:rPr>
        <w:t>jeho podíl</w:t>
      </w:r>
      <w:r w:rsidR="00D940A4">
        <w:rPr>
          <w:rFonts w:ascii="Times New Roman" w:hAnsi="Times New Roman" w:cs="Times New Roman"/>
        </w:rPr>
        <w:t>. S</w:t>
      </w:r>
      <w:r w:rsidR="00A46A55">
        <w:rPr>
          <w:rFonts w:ascii="Times New Roman" w:hAnsi="Times New Roman" w:cs="Times New Roman"/>
        </w:rPr>
        <w:t xml:space="preserve"> výjimkou práv uvedených v článku </w:t>
      </w:r>
      <w:r w:rsidR="00A46A55" w:rsidRPr="0044539C">
        <w:rPr>
          <w:rFonts w:ascii="Times New Roman" w:hAnsi="Times New Roman" w:cs="Times New Roman"/>
        </w:rPr>
        <w:t>V</w:t>
      </w:r>
      <w:r w:rsidR="004B2881">
        <w:rPr>
          <w:rFonts w:ascii="Times New Roman" w:hAnsi="Times New Roman" w:cs="Times New Roman"/>
        </w:rPr>
        <w:t>I</w:t>
      </w:r>
      <w:r w:rsidR="00A46A55" w:rsidRPr="0044539C">
        <w:rPr>
          <w:rFonts w:ascii="Times New Roman" w:hAnsi="Times New Roman" w:cs="Times New Roman"/>
        </w:rPr>
        <w:t xml:space="preserve">. </w:t>
      </w:r>
      <w:r w:rsidR="00F17CA1" w:rsidRPr="0044539C">
        <w:rPr>
          <w:rFonts w:ascii="Times New Roman" w:hAnsi="Times New Roman" w:cs="Times New Roman"/>
        </w:rPr>
        <w:t>odstavc</w:t>
      </w:r>
      <w:r w:rsidR="00AF2F38" w:rsidRPr="0044539C">
        <w:rPr>
          <w:rFonts w:ascii="Times New Roman" w:hAnsi="Times New Roman" w:cs="Times New Roman"/>
        </w:rPr>
        <w:t>i</w:t>
      </w:r>
      <w:r w:rsidR="00F17CA1" w:rsidRPr="0044539C">
        <w:rPr>
          <w:rFonts w:ascii="Times New Roman" w:hAnsi="Times New Roman" w:cs="Times New Roman"/>
        </w:rPr>
        <w:t xml:space="preserve"> 1</w:t>
      </w:r>
      <w:r w:rsidR="00A46A55" w:rsidRPr="0044539C">
        <w:rPr>
          <w:rFonts w:ascii="Times New Roman" w:hAnsi="Times New Roman" w:cs="Times New Roman"/>
        </w:rPr>
        <w:t xml:space="preserve"> </w:t>
      </w:r>
      <w:r w:rsidR="00F17CA1" w:rsidRPr="0044539C">
        <w:rPr>
          <w:rFonts w:ascii="Times New Roman" w:hAnsi="Times New Roman" w:cs="Times New Roman"/>
        </w:rPr>
        <w:t>a 3</w:t>
      </w:r>
      <w:r w:rsidR="00F17CA1">
        <w:rPr>
          <w:rFonts w:ascii="Times New Roman" w:hAnsi="Times New Roman" w:cs="Times New Roman"/>
        </w:rPr>
        <w:t xml:space="preserve"> </w:t>
      </w:r>
      <w:r w:rsidR="009949E9">
        <w:rPr>
          <w:rFonts w:ascii="Times New Roman" w:hAnsi="Times New Roman" w:cs="Times New Roman"/>
        </w:rPr>
        <w:t>obec nemá</w:t>
      </w:r>
      <w:r w:rsidR="00A46A55">
        <w:rPr>
          <w:rFonts w:ascii="Times New Roman" w:hAnsi="Times New Roman" w:cs="Times New Roman"/>
        </w:rPr>
        <w:t xml:space="preserve"> v souvislosti se svým vystoupením</w:t>
      </w:r>
      <w:r w:rsidR="003F609C">
        <w:rPr>
          <w:rFonts w:ascii="Times New Roman" w:hAnsi="Times New Roman" w:cs="Times New Roman"/>
        </w:rPr>
        <w:t xml:space="preserve"> nárok na jakékoli jiné vypořádání. </w:t>
      </w:r>
    </w:p>
    <w:p w14:paraId="26709652" w14:textId="720516AB" w:rsidR="00AE13B9" w:rsidRPr="00F17CA1" w:rsidRDefault="00B653C0" w:rsidP="00A72C0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Nestanoví-li </w:t>
      </w:r>
      <w:r w:rsidRPr="00B653C0">
        <w:rPr>
          <w:rFonts w:ascii="Times New Roman" w:hAnsi="Times New Roman" w:cs="Times New Roman"/>
        </w:rPr>
        <w:t>dohoda mezi členskou obcí a Svazkem podle článku IV. odst. 6 či valná hromada</w:t>
      </w:r>
      <w:r w:rsidR="000B1D84">
        <w:rPr>
          <w:rFonts w:ascii="Times New Roman" w:hAnsi="Times New Roman" w:cs="Times New Roman"/>
        </w:rPr>
        <w:t xml:space="preserve"> Svazku</w:t>
      </w:r>
      <w:r w:rsidRPr="00B653C0">
        <w:rPr>
          <w:rFonts w:ascii="Times New Roman" w:hAnsi="Times New Roman" w:cs="Times New Roman"/>
        </w:rPr>
        <w:t xml:space="preserve"> </w:t>
      </w:r>
      <w:r w:rsidR="007E492F">
        <w:rPr>
          <w:rFonts w:ascii="Times New Roman" w:hAnsi="Times New Roman" w:cs="Times New Roman"/>
        </w:rPr>
        <w:t xml:space="preserve">rozhodnutím nebo vnitřním předpisem </w:t>
      </w:r>
      <w:r w:rsidRPr="00B653C0">
        <w:rPr>
          <w:rFonts w:ascii="Times New Roman" w:hAnsi="Times New Roman" w:cs="Times New Roman"/>
        </w:rPr>
        <w:t>jinak</w:t>
      </w:r>
      <w:r>
        <w:rPr>
          <w:rFonts w:ascii="Times New Roman" w:hAnsi="Times New Roman" w:cs="Times New Roman"/>
        </w:rPr>
        <w:t>, v</w:t>
      </w:r>
      <w:r w:rsidR="00243567" w:rsidRPr="00F17CA1">
        <w:rPr>
          <w:rFonts w:ascii="Times New Roman" w:hAnsi="Times New Roman" w:cs="Times New Roman"/>
        </w:rPr>
        <w:t xml:space="preserve">ystoupivší obec je </w:t>
      </w:r>
      <w:r w:rsidR="00AC0756" w:rsidRPr="00F17CA1">
        <w:rPr>
          <w:rFonts w:ascii="Times New Roman" w:hAnsi="Times New Roman" w:cs="Times New Roman"/>
        </w:rPr>
        <w:t xml:space="preserve">povinna </w:t>
      </w:r>
      <w:r w:rsidR="002D5959" w:rsidRPr="00F17CA1">
        <w:rPr>
          <w:rFonts w:ascii="Times New Roman" w:hAnsi="Times New Roman" w:cs="Times New Roman"/>
        </w:rPr>
        <w:t xml:space="preserve">do </w:t>
      </w:r>
      <w:r w:rsidR="00ED5670" w:rsidRPr="00F17CA1">
        <w:rPr>
          <w:rFonts w:ascii="Times New Roman" w:hAnsi="Times New Roman" w:cs="Times New Roman"/>
        </w:rPr>
        <w:t xml:space="preserve">4 měsíců od ukončení svého členství ve Svazku uhradit Svazku </w:t>
      </w:r>
      <w:r w:rsidR="00250295" w:rsidRPr="00F17CA1">
        <w:rPr>
          <w:rFonts w:ascii="Times New Roman" w:hAnsi="Times New Roman" w:cs="Times New Roman"/>
        </w:rPr>
        <w:t xml:space="preserve">částku odpovídající </w:t>
      </w:r>
      <w:r>
        <w:rPr>
          <w:rFonts w:ascii="Times New Roman" w:hAnsi="Times New Roman" w:cs="Times New Roman"/>
        </w:rPr>
        <w:t>nákladů</w:t>
      </w:r>
      <w:r w:rsidR="000B1D8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vynaložených</w:t>
      </w:r>
      <w:r w:rsidR="007E492F">
        <w:rPr>
          <w:rFonts w:ascii="Times New Roman" w:hAnsi="Times New Roman" w:cs="Times New Roman"/>
        </w:rPr>
        <w:t xml:space="preserve"> Svazkem </w:t>
      </w:r>
      <w:r>
        <w:rPr>
          <w:rFonts w:ascii="Times New Roman" w:hAnsi="Times New Roman" w:cs="Times New Roman"/>
        </w:rPr>
        <w:t>na infrastrukturní majet</w:t>
      </w:r>
      <w:r w:rsidR="007E492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k</w:t>
      </w:r>
      <w:r w:rsidR="007E492F">
        <w:rPr>
          <w:rFonts w:ascii="Times New Roman" w:hAnsi="Times New Roman" w:cs="Times New Roman"/>
        </w:rPr>
        <w:t xml:space="preserve"> vystoupivší obce </w:t>
      </w:r>
      <w:r w:rsidR="00DF5B6A">
        <w:rPr>
          <w:rFonts w:ascii="Times New Roman" w:hAnsi="Times New Roman" w:cs="Times New Roman"/>
        </w:rPr>
        <w:t>(</w:t>
      </w:r>
      <w:r w:rsidR="007E492F">
        <w:rPr>
          <w:rFonts w:ascii="Times New Roman" w:hAnsi="Times New Roman" w:cs="Times New Roman"/>
        </w:rPr>
        <w:t>včetně nákladů vynaložených Svazkem na obnovu a rozvoj</w:t>
      </w:r>
      <w:r w:rsidR="00DF5B6A">
        <w:rPr>
          <w:rFonts w:ascii="Times New Roman" w:hAnsi="Times New Roman" w:cs="Times New Roman"/>
        </w:rPr>
        <w:t xml:space="preserve"> tohoto majetku)</w:t>
      </w:r>
      <w:r w:rsidR="007E492F">
        <w:rPr>
          <w:rFonts w:ascii="Times New Roman" w:hAnsi="Times New Roman" w:cs="Times New Roman"/>
        </w:rPr>
        <w:t xml:space="preserve"> ve výši, ve které tyto přesahují výnosy Svazku z tohoto infrastrukturního majetku po dobu trvání práva hospodaření Svazku </w:t>
      </w:r>
      <w:r>
        <w:rPr>
          <w:rFonts w:ascii="Times New Roman" w:hAnsi="Times New Roman" w:cs="Times New Roman"/>
        </w:rPr>
        <w:t xml:space="preserve"> a</w:t>
      </w:r>
      <w:r w:rsidR="0016779B">
        <w:rPr>
          <w:rFonts w:ascii="Times New Roman" w:hAnsi="Times New Roman" w:cs="Times New Roman"/>
        </w:rPr>
        <w:t> </w:t>
      </w:r>
      <w:r w:rsidR="006E2235">
        <w:rPr>
          <w:rFonts w:ascii="Times New Roman" w:hAnsi="Times New Roman" w:cs="Times New Roman"/>
        </w:rPr>
        <w:t xml:space="preserve">částku odpovídající </w:t>
      </w:r>
      <w:r w:rsidR="00250295" w:rsidRPr="00F17CA1">
        <w:rPr>
          <w:rFonts w:ascii="Times New Roman" w:hAnsi="Times New Roman" w:cs="Times New Roman"/>
        </w:rPr>
        <w:t>výši</w:t>
      </w:r>
      <w:r w:rsidR="004C56AE">
        <w:rPr>
          <w:rFonts w:ascii="Times New Roman" w:hAnsi="Times New Roman" w:cs="Times New Roman"/>
        </w:rPr>
        <w:t xml:space="preserve"> </w:t>
      </w:r>
      <w:r w:rsidR="00250295" w:rsidRPr="00F17CA1">
        <w:rPr>
          <w:rFonts w:ascii="Times New Roman" w:hAnsi="Times New Roman" w:cs="Times New Roman"/>
        </w:rPr>
        <w:t xml:space="preserve">nesplacených závazků </w:t>
      </w:r>
      <w:r w:rsidR="00B57C8A" w:rsidRPr="00F17CA1">
        <w:rPr>
          <w:rFonts w:ascii="Times New Roman" w:hAnsi="Times New Roman" w:cs="Times New Roman"/>
        </w:rPr>
        <w:t>Svazku, které Svazku vznikly v souvislosti</w:t>
      </w:r>
      <w:r w:rsidR="00250295" w:rsidRPr="00F17CA1">
        <w:rPr>
          <w:rFonts w:ascii="Times New Roman" w:hAnsi="Times New Roman" w:cs="Times New Roman"/>
        </w:rPr>
        <w:t xml:space="preserve"> s</w:t>
      </w:r>
      <w:r w:rsidR="002B164F" w:rsidRPr="00F17CA1">
        <w:rPr>
          <w:rFonts w:ascii="Times New Roman" w:hAnsi="Times New Roman" w:cs="Times New Roman"/>
        </w:rPr>
        <w:t> </w:t>
      </w:r>
      <w:r w:rsidR="00B57C8A" w:rsidRPr="00F17CA1">
        <w:rPr>
          <w:rFonts w:ascii="Times New Roman" w:hAnsi="Times New Roman" w:cs="Times New Roman"/>
        </w:rPr>
        <w:t>majetkem</w:t>
      </w:r>
      <w:r w:rsidR="002B164F" w:rsidRPr="00F17CA1">
        <w:rPr>
          <w:rFonts w:ascii="Times New Roman" w:hAnsi="Times New Roman" w:cs="Times New Roman"/>
        </w:rPr>
        <w:t xml:space="preserve"> ve vlastnictví vystoupivší obce, který vystoupivší obec vložila do práva hospodaření Svazku.</w:t>
      </w:r>
      <w:r w:rsidR="00250295" w:rsidRPr="00F17CA1">
        <w:rPr>
          <w:rFonts w:ascii="Times New Roman" w:hAnsi="Times New Roman" w:cs="Times New Roman"/>
        </w:rPr>
        <w:t xml:space="preserve"> </w:t>
      </w:r>
      <w:r w:rsidR="00F92A42" w:rsidRPr="00F17CA1">
        <w:rPr>
          <w:rFonts w:ascii="Times New Roman" w:hAnsi="Times New Roman" w:cs="Times New Roman"/>
        </w:rPr>
        <w:t xml:space="preserve">Svazek není povinen </w:t>
      </w:r>
      <w:r w:rsidR="007130E2" w:rsidRPr="00F17CA1">
        <w:rPr>
          <w:rFonts w:ascii="Times New Roman" w:hAnsi="Times New Roman" w:cs="Times New Roman"/>
        </w:rPr>
        <w:t xml:space="preserve">splnit své peněžité závazky uvedené </w:t>
      </w:r>
      <w:r w:rsidR="00F815E9">
        <w:rPr>
          <w:rFonts w:ascii="Times New Roman" w:hAnsi="Times New Roman" w:cs="Times New Roman"/>
        </w:rPr>
        <w:t>v</w:t>
      </w:r>
      <w:r w:rsidR="007130E2" w:rsidRPr="00F17CA1">
        <w:rPr>
          <w:rFonts w:ascii="Times New Roman" w:hAnsi="Times New Roman" w:cs="Times New Roman"/>
        </w:rPr>
        <w:t xml:space="preserve"> článku V</w:t>
      </w:r>
      <w:r w:rsidR="00761C7A">
        <w:rPr>
          <w:rFonts w:ascii="Times New Roman" w:hAnsi="Times New Roman" w:cs="Times New Roman"/>
        </w:rPr>
        <w:t>I</w:t>
      </w:r>
      <w:r w:rsidR="007130E2" w:rsidRPr="00F17CA1">
        <w:rPr>
          <w:rFonts w:ascii="Times New Roman" w:hAnsi="Times New Roman" w:cs="Times New Roman"/>
        </w:rPr>
        <w:t>. odstavcích 1</w:t>
      </w:r>
      <w:r w:rsidR="006C3170">
        <w:rPr>
          <w:rFonts w:ascii="Times New Roman" w:hAnsi="Times New Roman" w:cs="Times New Roman"/>
        </w:rPr>
        <w:t> </w:t>
      </w:r>
      <w:r w:rsidR="007130E2" w:rsidRPr="00F17CA1">
        <w:rPr>
          <w:rFonts w:ascii="Times New Roman" w:hAnsi="Times New Roman" w:cs="Times New Roman"/>
        </w:rPr>
        <w:t>a</w:t>
      </w:r>
      <w:r w:rsidR="006C3170">
        <w:rPr>
          <w:rFonts w:ascii="Times New Roman" w:hAnsi="Times New Roman" w:cs="Times New Roman"/>
        </w:rPr>
        <w:t> </w:t>
      </w:r>
      <w:r w:rsidR="00F17CA1" w:rsidRPr="00A72C0F">
        <w:rPr>
          <w:rFonts w:ascii="Times New Roman" w:hAnsi="Times New Roman" w:cs="Times New Roman"/>
        </w:rPr>
        <w:t>3</w:t>
      </w:r>
      <w:r w:rsidR="00EF7F05" w:rsidRPr="00F17CA1">
        <w:rPr>
          <w:rFonts w:ascii="Times New Roman" w:hAnsi="Times New Roman" w:cs="Times New Roman"/>
        </w:rPr>
        <w:t>, dokud</w:t>
      </w:r>
      <w:r w:rsidR="00C76184" w:rsidRPr="00F17CA1">
        <w:rPr>
          <w:rFonts w:ascii="Times New Roman" w:hAnsi="Times New Roman" w:cs="Times New Roman"/>
        </w:rPr>
        <w:t xml:space="preserve"> vystoupivší </w:t>
      </w:r>
      <w:r w:rsidR="00EF7F05" w:rsidRPr="00F17CA1">
        <w:rPr>
          <w:rFonts w:ascii="Times New Roman" w:hAnsi="Times New Roman" w:cs="Times New Roman"/>
        </w:rPr>
        <w:t xml:space="preserve">obec </w:t>
      </w:r>
      <w:r w:rsidR="00F35E43" w:rsidRPr="00F17CA1">
        <w:rPr>
          <w:rFonts w:ascii="Times New Roman" w:hAnsi="Times New Roman" w:cs="Times New Roman"/>
        </w:rPr>
        <w:t>nesplní tento</w:t>
      </w:r>
      <w:r w:rsidR="00337F31" w:rsidRPr="00F17CA1">
        <w:rPr>
          <w:rFonts w:ascii="Times New Roman" w:hAnsi="Times New Roman" w:cs="Times New Roman"/>
        </w:rPr>
        <w:t xml:space="preserve"> svůj závazek</w:t>
      </w:r>
      <w:r w:rsidR="00F35E43" w:rsidRPr="00F17CA1">
        <w:rPr>
          <w:rFonts w:ascii="Times New Roman" w:hAnsi="Times New Roman" w:cs="Times New Roman"/>
        </w:rPr>
        <w:t>.</w:t>
      </w:r>
      <w:r w:rsidR="00337F31" w:rsidRPr="00F17CA1">
        <w:rPr>
          <w:rFonts w:ascii="Times New Roman" w:hAnsi="Times New Roman" w:cs="Times New Roman"/>
        </w:rPr>
        <w:t xml:space="preserve"> </w:t>
      </w:r>
    </w:p>
    <w:p w14:paraId="66838DE8" w14:textId="4AE45140" w:rsidR="008D155B" w:rsidRPr="00B90F6B" w:rsidRDefault="006306E4" w:rsidP="00A72C0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F17CA1">
        <w:rPr>
          <w:rFonts w:ascii="Times New Roman" w:hAnsi="Times New Roman" w:cs="Times New Roman"/>
        </w:rPr>
        <w:t>Vystoupivší ob</w:t>
      </w:r>
      <w:r w:rsidR="00001CE8" w:rsidRPr="00F17CA1">
        <w:rPr>
          <w:rFonts w:ascii="Times New Roman" w:hAnsi="Times New Roman" w:cs="Times New Roman"/>
        </w:rPr>
        <w:t>e</w:t>
      </w:r>
      <w:r w:rsidRPr="00F17CA1">
        <w:rPr>
          <w:rFonts w:ascii="Times New Roman" w:hAnsi="Times New Roman" w:cs="Times New Roman"/>
        </w:rPr>
        <w:t>c</w:t>
      </w:r>
      <w:r w:rsidR="00DE6FBA" w:rsidRPr="00F17CA1">
        <w:rPr>
          <w:rFonts w:ascii="Times New Roman" w:hAnsi="Times New Roman" w:cs="Times New Roman"/>
        </w:rPr>
        <w:t xml:space="preserve"> </w:t>
      </w:r>
      <w:r w:rsidR="009744E3" w:rsidRPr="00F17CA1">
        <w:rPr>
          <w:rFonts w:ascii="Times New Roman" w:hAnsi="Times New Roman" w:cs="Times New Roman"/>
        </w:rPr>
        <w:t xml:space="preserve">je povinna </w:t>
      </w:r>
      <w:r w:rsidR="00561501" w:rsidRPr="00F17CA1">
        <w:rPr>
          <w:rFonts w:ascii="Times New Roman" w:hAnsi="Times New Roman" w:cs="Times New Roman"/>
        </w:rPr>
        <w:t>uhradit Svazku částku odpovídající výši nesplacených závazků Svazku,</w:t>
      </w:r>
      <w:r w:rsidR="00561501" w:rsidRPr="00F17CA1">
        <w:t xml:space="preserve"> </w:t>
      </w:r>
      <w:r w:rsidR="00561501" w:rsidRPr="00F17CA1">
        <w:rPr>
          <w:rFonts w:ascii="Times New Roman" w:hAnsi="Times New Roman" w:cs="Times New Roman"/>
        </w:rPr>
        <w:t>které Svazku vznikly v souvislosti s pořízením společného infrastrukturního majetku</w:t>
      </w:r>
      <w:r w:rsidR="00AA3185" w:rsidRPr="00F17CA1">
        <w:rPr>
          <w:rFonts w:ascii="Times New Roman" w:hAnsi="Times New Roman" w:cs="Times New Roman"/>
        </w:rPr>
        <w:t xml:space="preserve">, pokud jej </w:t>
      </w:r>
      <w:r w:rsidR="00561501" w:rsidRPr="00F17CA1">
        <w:rPr>
          <w:rFonts w:ascii="Times New Roman" w:hAnsi="Times New Roman" w:cs="Times New Roman"/>
        </w:rPr>
        <w:t xml:space="preserve">obec </w:t>
      </w:r>
      <w:r w:rsidR="00AA3185" w:rsidRPr="00F17CA1">
        <w:rPr>
          <w:rFonts w:ascii="Times New Roman" w:hAnsi="Times New Roman" w:cs="Times New Roman"/>
        </w:rPr>
        <w:t>využívá, a to v poměru množství vody spotřebované ze společného infra</w:t>
      </w:r>
      <w:r w:rsidR="00561501" w:rsidRPr="00F17CA1">
        <w:rPr>
          <w:rFonts w:ascii="Times New Roman" w:hAnsi="Times New Roman" w:cs="Times New Roman"/>
        </w:rPr>
        <w:t>strukturního</w:t>
      </w:r>
      <w:r w:rsidR="00AA3185" w:rsidRPr="00F17CA1">
        <w:rPr>
          <w:rFonts w:ascii="Times New Roman" w:hAnsi="Times New Roman" w:cs="Times New Roman"/>
        </w:rPr>
        <w:t xml:space="preserve"> majetku </w:t>
      </w:r>
      <w:r w:rsidR="00A605AC" w:rsidRPr="00F17CA1">
        <w:rPr>
          <w:rFonts w:ascii="Times New Roman" w:hAnsi="Times New Roman" w:cs="Times New Roman"/>
        </w:rPr>
        <w:t>v této obci</w:t>
      </w:r>
      <w:r w:rsidR="00AA3185" w:rsidRPr="00F17CA1">
        <w:rPr>
          <w:rFonts w:ascii="Times New Roman" w:hAnsi="Times New Roman" w:cs="Times New Roman"/>
        </w:rPr>
        <w:t xml:space="preserve"> k celkovému objemu vody spotřebované ze společného infrastrukturního majetku všemi obcemi využívající společný </w:t>
      </w:r>
      <w:r w:rsidR="007E492F">
        <w:rPr>
          <w:rFonts w:ascii="Times New Roman" w:hAnsi="Times New Roman" w:cs="Times New Roman"/>
        </w:rPr>
        <w:t xml:space="preserve">infrastrukturní </w:t>
      </w:r>
      <w:r w:rsidR="00AA3185" w:rsidRPr="00F17CA1">
        <w:rPr>
          <w:rFonts w:ascii="Times New Roman" w:hAnsi="Times New Roman" w:cs="Times New Roman"/>
        </w:rPr>
        <w:t>majetek</w:t>
      </w:r>
      <w:r w:rsidR="00F35E43" w:rsidRPr="00F17CA1">
        <w:rPr>
          <w:rFonts w:ascii="Times New Roman" w:hAnsi="Times New Roman" w:cs="Times New Roman"/>
        </w:rPr>
        <w:t>, a to i</w:t>
      </w:r>
      <w:r w:rsidR="007C4304">
        <w:rPr>
          <w:rFonts w:ascii="Times New Roman" w:hAnsi="Times New Roman" w:cs="Times New Roman"/>
        </w:rPr>
        <w:t> </w:t>
      </w:r>
      <w:r w:rsidR="00F35E43" w:rsidRPr="00F17CA1">
        <w:rPr>
          <w:rFonts w:ascii="Times New Roman" w:hAnsi="Times New Roman" w:cs="Times New Roman"/>
        </w:rPr>
        <w:t>nepřímo</w:t>
      </w:r>
      <w:r w:rsidR="00A605AC" w:rsidRPr="00F17CA1">
        <w:rPr>
          <w:rFonts w:ascii="Times New Roman" w:hAnsi="Times New Roman" w:cs="Times New Roman"/>
        </w:rPr>
        <w:t xml:space="preserve">. </w:t>
      </w:r>
      <w:r w:rsidR="00F35E43" w:rsidRPr="00F17CA1">
        <w:rPr>
          <w:rFonts w:ascii="Times New Roman" w:hAnsi="Times New Roman" w:cs="Times New Roman"/>
        </w:rPr>
        <w:t>Svazek není povinen splnit své peněžité závazky uvedené v článku V. odstavcích 1</w:t>
      </w:r>
      <w:r w:rsidR="004E0FAA">
        <w:rPr>
          <w:rFonts w:ascii="Times New Roman" w:hAnsi="Times New Roman" w:cs="Times New Roman"/>
        </w:rPr>
        <w:t> </w:t>
      </w:r>
      <w:r w:rsidR="00F35E43" w:rsidRPr="00F17CA1">
        <w:rPr>
          <w:rFonts w:ascii="Times New Roman" w:hAnsi="Times New Roman" w:cs="Times New Roman"/>
        </w:rPr>
        <w:t>a</w:t>
      </w:r>
      <w:r w:rsidR="00A376D5">
        <w:rPr>
          <w:rFonts w:ascii="Times New Roman" w:hAnsi="Times New Roman" w:cs="Times New Roman"/>
        </w:rPr>
        <w:t> </w:t>
      </w:r>
      <w:r w:rsidR="00F17CA1" w:rsidRPr="00F17CA1">
        <w:rPr>
          <w:rFonts w:ascii="Times New Roman" w:hAnsi="Times New Roman" w:cs="Times New Roman"/>
        </w:rPr>
        <w:t>3</w:t>
      </w:r>
      <w:r w:rsidR="00F35E43" w:rsidRPr="00F17CA1">
        <w:rPr>
          <w:rFonts w:ascii="Times New Roman" w:hAnsi="Times New Roman" w:cs="Times New Roman"/>
        </w:rPr>
        <w:t>, dokud vystoupivší obec nesplní tento svůj závazek.</w:t>
      </w:r>
    </w:p>
    <w:p w14:paraId="5FE7F0D2" w14:textId="10F46237" w:rsidR="008D155B" w:rsidRDefault="008D155B" w:rsidP="009949E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V případě zrušení Svazku se majetek a závazky vypořádávají podle poměru hodnot </w:t>
      </w:r>
      <w:r w:rsidR="0026505C">
        <w:rPr>
          <w:rFonts w:ascii="Times New Roman" w:hAnsi="Times New Roman" w:cs="Times New Roman"/>
        </w:rPr>
        <w:t xml:space="preserve">majetkových </w:t>
      </w:r>
      <w:r w:rsidR="00F658E3">
        <w:rPr>
          <w:rFonts w:ascii="Times New Roman" w:hAnsi="Times New Roman" w:cs="Times New Roman"/>
        </w:rPr>
        <w:t>podílů</w:t>
      </w:r>
      <w:r w:rsidR="00F658E3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>po uspokojení nároků vůči státu, věřitelům a ostatním pohledávkám.</w:t>
      </w:r>
    </w:p>
    <w:p w14:paraId="4FF357FD" w14:textId="74C85B95" w:rsidR="005272F6" w:rsidRDefault="005272F6" w:rsidP="009949E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vztahu ke společnému </w:t>
      </w:r>
      <w:r w:rsidR="007E492F">
        <w:rPr>
          <w:rFonts w:ascii="Times New Roman" w:hAnsi="Times New Roman" w:cs="Times New Roman"/>
        </w:rPr>
        <w:t xml:space="preserve">infrastrukturnímu </w:t>
      </w:r>
      <w:r>
        <w:rPr>
          <w:rFonts w:ascii="Times New Roman" w:hAnsi="Times New Roman" w:cs="Times New Roman"/>
        </w:rPr>
        <w:t xml:space="preserve">majetku </w:t>
      </w:r>
      <w:r w:rsidR="00705092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při zrušení Svazku </w:t>
      </w:r>
      <w:r w:rsidR="003A2D5B">
        <w:rPr>
          <w:rFonts w:ascii="Times New Roman" w:hAnsi="Times New Roman" w:cs="Times New Roman"/>
        </w:rPr>
        <w:t xml:space="preserve">preferováno </w:t>
      </w:r>
      <w:r w:rsidR="00E7191C">
        <w:rPr>
          <w:rFonts w:ascii="Times New Roman" w:hAnsi="Times New Roman" w:cs="Times New Roman"/>
        </w:rPr>
        <w:t xml:space="preserve">pro účely </w:t>
      </w:r>
      <w:r w:rsidR="006E6247">
        <w:rPr>
          <w:rFonts w:ascii="Times New Roman" w:hAnsi="Times New Roman" w:cs="Times New Roman"/>
        </w:rPr>
        <w:t xml:space="preserve">svěření </w:t>
      </w:r>
      <w:r w:rsidR="00E7191C">
        <w:rPr>
          <w:rFonts w:ascii="Times New Roman" w:hAnsi="Times New Roman" w:cs="Times New Roman"/>
        </w:rPr>
        <w:t>správy</w:t>
      </w:r>
      <w:r w:rsidR="003A2D5B">
        <w:rPr>
          <w:rFonts w:ascii="Times New Roman" w:hAnsi="Times New Roman" w:cs="Times New Roman"/>
        </w:rPr>
        <w:t xml:space="preserve"> tohoto majetku </w:t>
      </w:r>
      <w:r w:rsidR="00B177B6">
        <w:rPr>
          <w:rFonts w:ascii="Times New Roman" w:hAnsi="Times New Roman" w:cs="Times New Roman"/>
        </w:rPr>
        <w:t xml:space="preserve">vytvořit </w:t>
      </w:r>
      <w:r w:rsidR="00A72C0F">
        <w:rPr>
          <w:rFonts w:ascii="Times New Roman" w:hAnsi="Times New Roman" w:cs="Times New Roman"/>
        </w:rPr>
        <w:t xml:space="preserve">novou </w:t>
      </w:r>
      <w:r w:rsidR="00B177B6">
        <w:rPr>
          <w:rFonts w:ascii="Times New Roman" w:hAnsi="Times New Roman" w:cs="Times New Roman"/>
        </w:rPr>
        <w:t>právnickou osobu</w:t>
      </w:r>
      <w:r w:rsidR="006E6247">
        <w:rPr>
          <w:rFonts w:ascii="Times New Roman" w:hAnsi="Times New Roman" w:cs="Times New Roman"/>
        </w:rPr>
        <w:t>.</w:t>
      </w:r>
    </w:p>
    <w:p w14:paraId="30EBF48C" w14:textId="0EDD9365" w:rsidR="007171FB" w:rsidRPr="00B90F6B" w:rsidRDefault="001F5D93" w:rsidP="00A72C0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V</w:t>
      </w:r>
      <w:r w:rsidR="00AC6282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případě</w:t>
      </w:r>
      <w:r w:rsidR="00AC6282">
        <w:rPr>
          <w:rFonts w:ascii="Times New Roman" w:hAnsi="Times New Roman" w:cs="Times New Roman"/>
        </w:rPr>
        <w:t xml:space="preserve">, že </w:t>
      </w:r>
      <w:r w:rsidR="00AC6282" w:rsidRPr="00AC6282">
        <w:rPr>
          <w:rFonts w:ascii="Times New Roman" w:hAnsi="Times New Roman" w:cs="Times New Roman"/>
        </w:rPr>
        <w:t xml:space="preserve">majetek </w:t>
      </w:r>
      <w:r w:rsidR="00AC6282">
        <w:rPr>
          <w:rFonts w:ascii="Times New Roman" w:hAnsi="Times New Roman" w:cs="Times New Roman"/>
        </w:rPr>
        <w:t>S</w:t>
      </w:r>
      <w:r w:rsidR="00AC6282" w:rsidRPr="00AC6282">
        <w:rPr>
          <w:rFonts w:ascii="Times New Roman" w:hAnsi="Times New Roman" w:cs="Times New Roman"/>
        </w:rPr>
        <w:t>vazku nepřechází na právního nástupce, musí být provedena likvidace.</w:t>
      </w:r>
    </w:p>
    <w:p w14:paraId="2D0F4CBA" w14:textId="682AF421" w:rsidR="001F5D93" w:rsidRPr="00B90F6B" w:rsidRDefault="00EE0E83" w:rsidP="00A72C0F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Při zrušení Svazku s likvidací rozhodne </w:t>
      </w:r>
      <w:r w:rsidR="00A04457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</w:t>
      </w:r>
      <w:r w:rsidR="00A04457">
        <w:rPr>
          <w:rFonts w:ascii="Times New Roman" w:hAnsi="Times New Roman" w:cs="Times New Roman"/>
        </w:rPr>
        <w:t>á</w:t>
      </w:r>
      <w:r w:rsidRPr="00B90F6B">
        <w:rPr>
          <w:rFonts w:ascii="Times New Roman" w:hAnsi="Times New Roman" w:cs="Times New Roman"/>
        </w:rPr>
        <w:t xml:space="preserve"> hromada </w:t>
      </w:r>
      <w:r w:rsidR="00BD1618">
        <w:rPr>
          <w:rFonts w:ascii="Times New Roman" w:hAnsi="Times New Roman" w:cs="Times New Roman"/>
        </w:rPr>
        <w:t xml:space="preserve">Svazku </w:t>
      </w:r>
      <w:r w:rsidRPr="00B90F6B">
        <w:rPr>
          <w:rFonts w:ascii="Times New Roman" w:hAnsi="Times New Roman" w:cs="Times New Roman"/>
        </w:rPr>
        <w:t>o osobě likvidátora, jeho odměně a způsobu výplaty. Případný likvidační zůstatek bude převeden na členy Svazku v poměru podle</w:t>
      </w:r>
      <w:r w:rsidR="00BD1618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 xml:space="preserve">vložených </w:t>
      </w:r>
      <w:r w:rsidR="0026505C">
        <w:rPr>
          <w:rFonts w:ascii="Times New Roman" w:hAnsi="Times New Roman" w:cs="Times New Roman"/>
        </w:rPr>
        <w:t>majetkových</w:t>
      </w:r>
      <w:r w:rsidR="0026505C" w:rsidRPr="00B90F6B">
        <w:rPr>
          <w:rFonts w:ascii="Times New Roman" w:hAnsi="Times New Roman" w:cs="Times New Roman"/>
        </w:rPr>
        <w:t xml:space="preserve"> </w:t>
      </w:r>
      <w:r w:rsidR="00F658E3">
        <w:rPr>
          <w:rFonts w:ascii="Times New Roman" w:hAnsi="Times New Roman" w:cs="Times New Roman"/>
        </w:rPr>
        <w:t>podílů</w:t>
      </w:r>
      <w:r w:rsidRPr="00B90F6B">
        <w:rPr>
          <w:rFonts w:ascii="Times New Roman" w:hAnsi="Times New Roman" w:cs="Times New Roman"/>
        </w:rPr>
        <w:t>.</w:t>
      </w:r>
    </w:p>
    <w:p w14:paraId="600E8593" w14:textId="4EB5699A" w:rsidR="008D155B" w:rsidRPr="00B90F6B" w:rsidRDefault="008D155B" w:rsidP="003371E6">
      <w:pPr>
        <w:jc w:val="both"/>
        <w:rPr>
          <w:rFonts w:ascii="Times New Roman" w:hAnsi="Times New Roman" w:cs="Times New Roman"/>
          <w:b/>
          <w:bCs/>
        </w:rPr>
      </w:pPr>
      <w:bookmarkStart w:id="4" w:name="_Hlk221195826"/>
      <w:r w:rsidRPr="00B90F6B">
        <w:rPr>
          <w:rFonts w:ascii="Times New Roman" w:hAnsi="Times New Roman" w:cs="Times New Roman"/>
          <w:b/>
          <w:bCs/>
        </w:rPr>
        <w:t>VI</w:t>
      </w:r>
      <w:r w:rsidR="00F5625B">
        <w:rPr>
          <w:rFonts w:ascii="Times New Roman" w:hAnsi="Times New Roman" w:cs="Times New Roman"/>
          <w:b/>
          <w:bCs/>
        </w:rPr>
        <w:t>I</w:t>
      </w:r>
      <w:r w:rsidRPr="00B90F6B">
        <w:rPr>
          <w:rFonts w:ascii="Times New Roman" w:hAnsi="Times New Roman" w:cs="Times New Roman"/>
          <w:b/>
          <w:bCs/>
        </w:rPr>
        <w:t>. Orgány Svazku</w:t>
      </w:r>
    </w:p>
    <w:p w14:paraId="282737B7" w14:textId="77777777" w:rsidR="008D155B" w:rsidRPr="00B90F6B" w:rsidRDefault="008D155B" w:rsidP="003371E6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bookmarkStart w:id="5" w:name="_Hlk220934823"/>
      <w:r w:rsidRPr="00B90F6B">
        <w:rPr>
          <w:rFonts w:ascii="Times New Roman" w:hAnsi="Times New Roman" w:cs="Times New Roman"/>
        </w:rPr>
        <w:t xml:space="preserve">Orgány </w:t>
      </w:r>
      <w:bookmarkEnd w:id="4"/>
      <w:r w:rsidRPr="00B90F6B">
        <w:rPr>
          <w:rFonts w:ascii="Times New Roman" w:hAnsi="Times New Roman" w:cs="Times New Roman"/>
        </w:rPr>
        <w:t>Svazku jsou:</w:t>
      </w:r>
    </w:p>
    <w:p w14:paraId="03911CC2" w14:textId="77777777" w:rsidR="008D155B" w:rsidRPr="00B90F6B" w:rsidRDefault="008D155B" w:rsidP="00811FCC">
      <w:pPr>
        <w:numPr>
          <w:ilvl w:val="1"/>
          <w:numId w:val="23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Valná hromada</w:t>
      </w:r>
    </w:p>
    <w:bookmarkEnd w:id="5"/>
    <w:p w14:paraId="7108F792" w14:textId="77777777" w:rsidR="008D155B" w:rsidRPr="00B90F6B" w:rsidRDefault="008D155B" w:rsidP="00811FCC">
      <w:pPr>
        <w:numPr>
          <w:ilvl w:val="1"/>
          <w:numId w:val="23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Rada</w:t>
      </w:r>
    </w:p>
    <w:p w14:paraId="000E859E" w14:textId="00A7CC5B" w:rsidR="008D155B" w:rsidRPr="00B90F6B" w:rsidRDefault="008D155B" w:rsidP="00811FCC">
      <w:pPr>
        <w:numPr>
          <w:ilvl w:val="1"/>
          <w:numId w:val="23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Kontrolní </w:t>
      </w:r>
      <w:r w:rsidR="00055AE2">
        <w:rPr>
          <w:rFonts w:ascii="Times New Roman" w:hAnsi="Times New Roman" w:cs="Times New Roman"/>
        </w:rPr>
        <w:t>výbor</w:t>
      </w:r>
    </w:p>
    <w:p w14:paraId="4828AF54" w14:textId="0C493320" w:rsidR="008D155B" w:rsidRDefault="00F17CA1" w:rsidP="00811FCC">
      <w:pPr>
        <w:numPr>
          <w:ilvl w:val="1"/>
          <w:numId w:val="23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D155B" w:rsidRPr="00B90F6B">
        <w:rPr>
          <w:rFonts w:ascii="Times New Roman" w:hAnsi="Times New Roman" w:cs="Times New Roman"/>
        </w:rPr>
        <w:t xml:space="preserve">řípadně další odborné </w:t>
      </w:r>
      <w:r w:rsidR="00055AE2">
        <w:rPr>
          <w:rFonts w:ascii="Times New Roman" w:hAnsi="Times New Roman" w:cs="Times New Roman"/>
        </w:rPr>
        <w:t>výbor</w:t>
      </w:r>
      <w:r w:rsidR="00F85B48">
        <w:rPr>
          <w:rFonts w:ascii="Times New Roman" w:hAnsi="Times New Roman" w:cs="Times New Roman"/>
        </w:rPr>
        <w:t>y</w:t>
      </w:r>
      <w:r w:rsidR="00055AE2" w:rsidRPr="00B90F6B">
        <w:rPr>
          <w:rFonts w:ascii="Times New Roman" w:hAnsi="Times New Roman" w:cs="Times New Roman"/>
        </w:rPr>
        <w:t xml:space="preserve"> </w:t>
      </w:r>
      <w:r w:rsidR="008D155B" w:rsidRPr="00B90F6B">
        <w:rPr>
          <w:rFonts w:ascii="Times New Roman" w:hAnsi="Times New Roman" w:cs="Times New Roman"/>
        </w:rPr>
        <w:t xml:space="preserve">a poradní orgány zřízené </w:t>
      </w:r>
      <w:r>
        <w:rPr>
          <w:rFonts w:ascii="Times New Roman" w:hAnsi="Times New Roman" w:cs="Times New Roman"/>
        </w:rPr>
        <w:t>v</w:t>
      </w:r>
      <w:r w:rsidR="008D155B" w:rsidRPr="00B90F6B">
        <w:rPr>
          <w:rFonts w:ascii="Times New Roman" w:hAnsi="Times New Roman" w:cs="Times New Roman"/>
        </w:rPr>
        <w:t xml:space="preserve">alnou hromadou, </w:t>
      </w:r>
      <w:r>
        <w:rPr>
          <w:rFonts w:ascii="Times New Roman" w:hAnsi="Times New Roman" w:cs="Times New Roman"/>
        </w:rPr>
        <w:t>r</w:t>
      </w:r>
      <w:r w:rsidR="008D155B" w:rsidRPr="00B90F6B">
        <w:rPr>
          <w:rFonts w:ascii="Times New Roman" w:hAnsi="Times New Roman" w:cs="Times New Roman"/>
        </w:rPr>
        <w:t xml:space="preserve">adou nebo </w:t>
      </w:r>
      <w:r>
        <w:rPr>
          <w:rFonts w:ascii="Times New Roman" w:hAnsi="Times New Roman" w:cs="Times New Roman"/>
        </w:rPr>
        <w:t>k</w:t>
      </w:r>
      <w:r w:rsidR="008D155B" w:rsidRPr="00B90F6B">
        <w:rPr>
          <w:rFonts w:ascii="Times New Roman" w:hAnsi="Times New Roman" w:cs="Times New Roman"/>
        </w:rPr>
        <w:t>ontrolní</w:t>
      </w:r>
      <w:r w:rsidR="00F85B48">
        <w:rPr>
          <w:rFonts w:ascii="Times New Roman" w:hAnsi="Times New Roman" w:cs="Times New Roman"/>
        </w:rPr>
        <w:t>m výborem</w:t>
      </w:r>
      <w:r w:rsidR="008D155B" w:rsidRPr="00B90F6B">
        <w:rPr>
          <w:rFonts w:ascii="Times New Roman" w:hAnsi="Times New Roman" w:cs="Times New Roman"/>
        </w:rPr>
        <w:t xml:space="preserve"> </w:t>
      </w:r>
    </w:p>
    <w:p w14:paraId="75950D16" w14:textId="1EB9CD4D" w:rsidR="008A5D4F" w:rsidRDefault="008A5D4F" w:rsidP="00E16C61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725F0">
        <w:rPr>
          <w:rFonts w:ascii="Times New Roman" w:hAnsi="Times New Roman" w:cs="Times New Roman"/>
        </w:rPr>
        <w:t xml:space="preserve">Člen orgánu Svazku je povinen oznámit střet zájmů </w:t>
      </w:r>
      <w:r w:rsidRPr="00D248CF">
        <w:rPr>
          <w:rFonts w:ascii="Times New Roman" w:hAnsi="Times New Roman" w:cs="Times New Roman"/>
        </w:rPr>
        <w:t>a zdržet se hlasování</w:t>
      </w:r>
      <w:r w:rsidRPr="000725F0">
        <w:rPr>
          <w:rFonts w:ascii="Times New Roman" w:hAnsi="Times New Roman" w:cs="Times New Roman"/>
        </w:rPr>
        <w:t>.</w:t>
      </w:r>
    </w:p>
    <w:p w14:paraId="05A5BA50" w14:textId="77777777" w:rsidR="009B720D" w:rsidRDefault="009B720D" w:rsidP="00811FCC">
      <w:pPr>
        <w:jc w:val="both"/>
        <w:rPr>
          <w:rFonts w:ascii="Times New Roman" w:hAnsi="Times New Roman" w:cs="Times New Roman"/>
        </w:rPr>
      </w:pPr>
    </w:p>
    <w:p w14:paraId="3AEBBDEE" w14:textId="5D1F4973" w:rsidR="00481AF3" w:rsidRPr="00B90F6B" w:rsidRDefault="00481AF3" w:rsidP="00481AF3">
      <w:pPr>
        <w:jc w:val="both"/>
        <w:rPr>
          <w:rFonts w:ascii="Times New Roman" w:hAnsi="Times New Roman" w:cs="Times New Roman"/>
          <w:b/>
          <w:bCs/>
        </w:rPr>
      </w:pPr>
      <w:bookmarkStart w:id="6" w:name="_Hlk221195858"/>
      <w:r w:rsidRPr="00B90F6B">
        <w:rPr>
          <w:rFonts w:ascii="Times New Roman" w:hAnsi="Times New Roman" w:cs="Times New Roman"/>
          <w:b/>
          <w:bCs/>
        </w:rPr>
        <w:lastRenderedPageBreak/>
        <w:t>VI</w:t>
      </w:r>
      <w:r w:rsidR="00F5625B">
        <w:rPr>
          <w:rFonts w:ascii="Times New Roman" w:hAnsi="Times New Roman" w:cs="Times New Roman"/>
          <w:b/>
          <w:bCs/>
        </w:rPr>
        <w:t>II</w:t>
      </w:r>
      <w:r w:rsidRPr="00B90F6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Valná hromada</w:t>
      </w:r>
    </w:p>
    <w:bookmarkEnd w:id="6"/>
    <w:p w14:paraId="70995E37" w14:textId="306F2D4E" w:rsidR="00C913D6" w:rsidRPr="00B90F6B" w:rsidRDefault="00C913D6" w:rsidP="00E16C61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Valná hromada je nejvyšším orgánem Svazku. Právo účastnit se </w:t>
      </w:r>
      <w:r w:rsidR="008244DB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 mají všichni členové Svazku prostřednictvím svých zástupců.</w:t>
      </w:r>
    </w:p>
    <w:p w14:paraId="12966846" w14:textId="3429E294" w:rsidR="00BF00C0" w:rsidRPr="00B90F6B" w:rsidRDefault="00F164D8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Do působnosti </w:t>
      </w:r>
      <w:r w:rsidR="008244DB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 patří zejména</w:t>
      </w:r>
      <w:r w:rsidR="00BF00C0" w:rsidRPr="00B90F6B">
        <w:rPr>
          <w:rFonts w:ascii="Times New Roman" w:hAnsi="Times New Roman" w:cs="Times New Roman"/>
        </w:rPr>
        <w:t>:</w:t>
      </w:r>
    </w:p>
    <w:p w14:paraId="0E60CCDD" w14:textId="6F9B53E9" w:rsidR="00BF00C0" w:rsidRPr="00B90F6B" w:rsidRDefault="009E1F7B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bookmarkStart w:id="7" w:name="_Hlk221177633"/>
      <w:r w:rsidRPr="00B90F6B">
        <w:rPr>
          <w:rFonts w:ascii="Times New Roman" w:hAnsi="Times New Roman" w:cs="Times New Roman"/>
        </w:rPr>
        <w:t>schvalování stanov a jejich změn</w:t>
      </w:r>
      <w:r w:rsidR="00BC2CE8">
        <w:rPr>
          <w:rFonts w:ascii="Times New Roman" w:hAnsi="Times New Roman" w:cs="Times New Roman"/>
        </w:rPr>
        <w:t>,</w:t>
      </w:r>
    </w:p>
    <w:p w14:paraId="310F5CF7" w14:textId="5EC4849A" w:rsidR="009E1F7B" w:rsidRPr="00B90F6B" w:rsidRDefault="00951A4F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volba</w:t>
      </w:r>
      <w:bookmarkEnd w:id="7"/>
      <w:r w:rsidRPr="00B90F6B">
        <w:rPr>
          <w:rFonts w:ascii="Times New Roman" w:hAnsi="Times New Roman" w:cs="Times New Roman"/>
        </w:rPr>
        <w:t xml:space="preserve">, odvolání a odměňování členů </w:t>
      </w:r>
      <w:r w:rsidR="008244DB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 xml:space="preserve">ady a </w:t>
      </w:r>
      <w:r w:rsidR="008244DB">
        <w:rPr>
          <w:rFonts w:ascii="Times New Roman" w:hAnsi="Times New Roman" w:cs="Times New Roman"/>
        </w:rPr>
        <w:t>k</w:t>
      </w:r>
      <w:r w:rsidRPr="00B90F6B">
        <w:rPr>
          <w:rFonts w:ascii="Times New Roman" w:hAnsi="Times New Roman" w:cs="Times New Roman"/>
        </w:rPr>
        <w:t>ontrolní</w:t>
      </w:r>
      <w:r w:rsidR="00F85B48">
        <w:rPr>
          <w:rFonts w:ascii="Times New Roman" w:hAnsi="Times New Roman" w:cs="Times New Roman"/>
        </w:rPr>
        <w:t>ho výboru</w:t>
      </w:r>
      <w:r w:rsidR="00BC2CE8">
        <w:rPr>
          <w:rFonts w:ascii="Times New Roman" w:hAnsi="Times New Roman" w:cs="Times New Roman"/>
        </w:rPr>
        <w:t>,</w:t>
      </w:r>
    </w:p>
    <w:p w14:paraId="6BA2754F" w14:textId="3D10F8FF" w:rsidR="00951A4F" w:rsidRPr="00B90F6B" w:rsidRDefault="009B5EB8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schvalování účetní závěrky Svazku a rozhodnutí o rozdělení zisku a úhradě ztráty</w:t>
      </w:r>
      <w:r w:rsidR="00BC2CE8">
        <w:rPr>
          <w:rFonts w:ascii="Times New Roman" w:hAnsi="Times New Roman" w:cs="Times New Roman"/>
        </w:rPr>
        <w:t>,</w:t>
      </w:r>
    </w:p>
    <w:p w14:paraId="20A4A3F5" w14:textId="5104B996" w:rsidR="003A43DE" w:rsidRPr="00B90F6B" w:rsidRDefault="003A43DE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schvalování rozpočtu Svazku zpracovaného </w:t>
      </w:r>
      <w:r w:rsidR="008244DB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adou</w:t>
      </w:r>
      <w:r w:rsidR="00BC2CE8">
        <w:rPr>
          <w:rFonts w:ascii="Times New Roman" w:hAnsi="Times New Roman" w:cs="Times New Roman"/>
        </w:rPr>
        <w:t>,</w:t>
      </w:r>
    </w:p>
    <w:p w14:paraId="5B32CF94" w14:textId="342003F4" w:rsidR="003A43DE" w:rsidRPr="00B90F6B" w:rsidRDefault="00C76934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rozhodování o zrušení Svazku s</w:t>
      </w:r>
      <w:r w:rsidR="00BC2CE8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likvidací</w:t>
      </w:r>
      <w:r w:rsidR="00BC2CE8">
        <w:rPr>
          <w:rFonts w:ascii="Times New Roman" w:hAnsi="Times New Roman" w:cs="Times New Roman"/>
        </w:rPr>
        <w:t>,</w:t>
      </w:r>
    </w:p>
    <w:p w14:paraId="0D1FDDD5" w14:textId="57CC5371" w:rsidR="00B6719E" w:rsidRPr="00B90F6B" w:rsidRDefault="00B6719E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rozhodování o sloučení</w:t>
      </w:r>
      <w:r w:rsidR="00BD1618">
        <w:rPr>
          <w:rFonts w:ascii="Times New Roman" w:hAnsi="Times New Roman" w:cs="Times New Roman"/>
        </w:rPr>
        <w:t>,</w:t>
      </w:r>
      <w:r w:rsidRPr="00B90F6B">
        <w:rPr>
          <w:rFonts w:ascii="Times New Roman" w:hAnsi="Times New Roman" w:cs="Times New Roman"/>
        </w:rPr>
        <w:t xml:space="preserve"> nebo splynutí Svazku</w:t>
      </w:r>
      <w:r w:rsidR="00BC2CE8">
        <w:rPr>
          <w:rFonts w:ascii="Times New Roman" w:hAnsi="Times New Roman" w:cs="Times New Roman"/>
        </w:rPr>
        <w:t>,</w:t>
      </w:r>
    </w:p>
    <w:p w14:paraId="58694386" w14:textId="58310737" w:rsidR="0083315C" w:rsidRPr="00B90F6B" w:rsidRDefault="0083315C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rozhodnutí o zásadách činnosti Svazku</w:t>
      </w:r>
      <w:r w:rsidR="00BC2CE8">
        <w:rPr>
          <w:rFonts w:ascii="Times New Roman" w:hAnsi="Times New Roman" w:cs="Times New Roman"/>
        </w:rPr>
        <w:t>,</w:t>
      </w:r>
    </w:p>
    <w:p w14:paraId="5BA3BCD8" w14:textId="4AB732AF" w:rsidR="004C3763" w:rsidRPr="00B90F6B" w:rsidRDefault="004C3763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schvalování objemu investic pro následující kalendářní rok</w:t>
      </w:r>
      <w:r w:rsidR="00BC2CE8">
        <w:rPr>
          <w:rFonts w:ascii="Times New Roman" w:hAnsi="Times New Roman" w:cs="Times New Roman"/>
        </w:rPr>
        <w:t>,</w:t>
      </w:r>
    </w:p>
    <w:p w14:paraId="265958C8" w14:textId="78E2C2D1" w:rsidR="004C3763" w:rsidRPr="00B90F6B" w:rsidRDefault="002A3E96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rozhodování o přijetí a vyloučení členů, včetně případné povinnosti uhradit vstupní poplatek</w:t>
      </w:r>
      <w:r w:rsidR="00BC2CE8">
        <w:rPr>
          <w:rFonts w:ascii="Times New Roman" w:hAnsi="Times New Roman" w:cs="Times New Roman"/>
        </w:rPr>
        <w:t>,</w:t>
      </w:r>
    </w:p>
    <w:p w14:paraId="789B156A" w14:textId="125196FC" w:rsidR="002A3E96" w:rsidRPr="00B90F6B" w:rsidRDefault="00E83FEB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schvalování uzavření smlouvy o úvěru nebo zápůjčce nebo smlouvy, jejímž předmětem je užívání a zajištění správy, údržby a provozu vodohospodářského majetku svěřeného do hospodaření Svazku</w:t>
      </w:r>
      <w:r w:rsidR="00BC2CE8">
        <w:rPr>
          <w:rFonts w:ascii="Times New Roman" w:hAnsi="Times New Roman" w:cs="Times New Roman"/>
        </w:rPr>
        <w:t>,</w:t>
      </w:r>
    </w:p>
    <w:p w14:paraId="52A35F6D" w14:textId="1C65BA7F" w:rsidR="00E83FEB" w:rsidRPr="00B90F6B" w:rsidRDefault="00AF6FE4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schvalování vnitřních předpisů Svazku</w:t>
      </w:r>
      <w:r w:rsidR="00BC2CE8">
        <w:rPr>
          <w:rFonts w:ascii="Times New Roman" w:hAnsi="Times New Roman" w:cs="Times New Roman"/>
        </w:rPr>
        <w:t>,</w:t>
      </w:r>
    </w:p>
    <w:p w14:paraId="2F1D34A0" w14:textId="6F0E4B0B" w:rsidR="00AF6FE4" w:rsidRPr="00B90F6B" w:rsidRDefault="00251CA3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schvalování uzavření jakýchkoliv forem dohod společníků/akcionářů v právnických osobách, v nichž má Svazek majetkovou účast</w:t>
      </w:r>
      <w:r w:rsidR="00BC2CE8">
        <w:rPr>
          <w:rFonts w:ascii="Times New Roman" w:hAnsi="Times New Roman" w:cs="Times New Roman"/>
        </w:rPr>
        <w:t>,</w:t>
      </w:r>
    </w:p>
    <w:p w14:paraId="46E0C98B" w14:textId="1F513F0A" w:rsidR="00251CA3" w:rsidRPr="00B90F6B" w:rsidRDefault="00FA5DFC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schvalování návrhu na vyplacení podílu na zisku v právnických osobách, v nichž má Svazek majetkovou účast, předloženého </w:t>
      </w:r>
      <w:r w:rsidR="008244DB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adou</w:t>
      </w:r>
      <w:r w:rsidR="00BC2CE8">
        <w:rPr>
          <w:rFonts w:ascii="Times New Roman" w:hAnsi="Times New Roman" w:cs="Times New Roman"/>
        </w:rPr>
        <w:t>,</w:t>
      </w:r>
    </w:p>
    <w:p w14:paraId="5D99C0AF" w14:textId="0BE848FA" w:rsidR="00FA5DFC" w:rsidRPr="00B90F6B" w:rsidRDefault="0044460C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schvalování návrhu na rozdělení zisku z vlastního majetku Svazku předloženého </w:t>
      </w:r>
      <w:r w:rsidR="00A04457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adou</w:t>
      </w:r>
    </w:p>
    <w:p w14:paraId="43D42CD6" w14:textId="4B4472B8" w:rsidR="0044460C" w:rsidRPr="00B90F6B" w:rsidRDefault="005D1EA3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delegování zástupců Svazku do </w:t>
      </w:r>
      <w:r w:rsidR="00C2542A">
        <w:rPr>
          <w:rFonts w:ascii="Times New Roman" w:hAnsi="Times New Roman" w:cs="Times New Roman"/>
        </w:rPr>
        <w:t xml:space="preserve">orgánů </w:t>
      </w:r>
      <w:r w:rsidRPr="00B90F6B">
        <w:rPr>
          <w:rFonts w:ascii="Times New Roman" w:hAnsi="Times New Roman" w:cs="Times New Roman"/>
        </w:rPr>
        <w:t>v právnických osobách, v nichž má Svazek majetkovou účast</w:t>
      </w:r>
      <w:r w:rsidR="00BC2CE8">
        <w:rPr>
          <w:rFonts w:ascii="Times New Roman" w:hAnsi="Times New Roman" w:cs="Times New Roman"/>
        </w:rPr>
        <w:t>,</w:t>
      </w:r>
    </w:p>
    <w:p w14:paraId="331282D3" w14:textId="1BF1D6D6" w:rsidR="00381668" w:rsidRDefault="00F94206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rozhodování o </w:t>
      </w:r>
      <w:r w:rsidR="00381668">
        <w:rPr>
          <w:rFonts w:ascii="Times New Roman" w:hAnsi="Times New Roman" w:cs="Times New Roman"/>
        </w:rPr>
        <w:t>založení</w:t>
      </w:r>
      <w:r>
        <w:rPr>
          <w:rFonts w:ascii="Times New Roman" w:hAnsi="Times New Roman" w:cs="Times New Roman"/>
        </w:rPr>
        <w:t xml:space="preserve"> právnické osobě</w:t>
      </w:r>
      <w:r w:rsidR="003816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 </w:t>
      </w:r>
      <w:r w:rsidR="00381668">
        <w:rPr>
          <w:rFonts w:ascii="Times New Roman" w:hAnsi="Times New Roman" w:cs="Times New Roman"/>
        </w:rPr>
        <w:t xml:space="preserve">pořízení podílu </w:t>
      </w:r>
      <w:r>
        <w:rPr>
          <w:rFonts w:ascii="Times New Roman" w:hAnsi="Times New Roman" w:cs="Times New Roman"/>
        </w:rPr>
        <w:t xml:space="preserve">v právnické osobě </w:t>
      </w:r>
      <w:r w:rsidR="00381668">
        <w:rPr>
          <w:rFonts w:ascii="Times New Roman" w:hAnsi="Times New Roman" w:cs="Times New Roman"/>
        </w:rPr>
        <w:t xml:space="preserve">či </w:t>
      </w:r>
      <w:r>
        <w:rPr>
          <w:rFonts w:ascii="Times New Roman" w:hAnsi="Times New Roman" w:cs="Times New Roman"/>
        </w:rPr>
        <w:t xml:space="preserve">o </w:t>
      </w:r>
      <w:r w:rsidR="00381668">
        <w:rPr>
          <w:rFonts w:ascii="Times New Roman" w:hAnsi="Times New Roman" w:cs="Times New Roman"/>
        </w:rPr>
        <w:t>jin</w:t>
      </w:r>
      <w:r>
        <w:rPr>
          <w:rFonts w:ascii="Times New Roman" w:hAnsi="Times New Roman" w:cs="Times New Roman"/>
        </w:rPr>
        <w:t>é</w:t>
      </w:r>
      <w:r w:rsidR="00381668">
        <w:rPr>
          <w:rFonts w:ascii="Times New Roman" w:hAnsi="Times New Roman" w:cs="Times New Roman"/>
        </w:rPr>
        <w:t xml:space="preserve"> účast</w:t>
      </w:r>
      <w:r>
        <w:rPr>
          <w:rFonts w:ascii="Times New Roman" w:hAnsi="Times New Roman" w:cs="Times New Roman"/>
        </w:rPr>
        <w:t>i</w:t>
      </w:r>
      <w:r w:rsidR="00381668">
        <w:rPr>
          <w:rFonts w:ascii="Times New Roman" w:hAnsi="Times New Roman" w:cs="Times New Roman"/>
        </w:rPr>
        <w:t xml:space="preserve"> v právnické osobě</w:t>
      </w:r>
      <w:r w:rsidR="00BC2CE8">
        <w:rPr>
          <w:rFonts w:ascii="Times New Roman" w:hAnsi="Times New Roman" w:cs="Times New Roman"/>
        </w:rPr>
        <w:t>,</w:t>
      </w:r>
    </w:p>
    <w:p w14:paraId="1A8B17A5" w14:textId="000557F9" w:rsidR="008A6B38" w:rsidRPr="00B90F6B" w:rsidRDefault="00131808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kontrola </w:t>
      </w:r>
      <w:r w:rsidR="008A6B38" w:rsidRPr="00B90F6B">
        <w:rPr>
          <w:rFonts w:ascii="Times New Roman" w:hAnsi="Times New Roman" w:cs="Times New Roman"/>
        </w:rPr>
        <w:t>povinnosti členů hradit členské příspěvky, včetně určení jejich výše a splatnosti</w:t>
      </w:r>
      <w:r w:rsidR="00BC2CE8">
        <w:rPr>
          <w:rFonts w:ascii="Times New Roman" w:hAnsi="Times New Roman" w:cs="Times New Roman"/>
        </w:rPr>
        <w:t>,</w:t>
      </w:r>
    </w:p>
    <w:p w14:paraId="4401048D" w14:textId="7E5510EC" w:rsidR="008A6B38" w:rsidRPr="00B90F6B" w:rsidRDefault="00C913D6" w:rsidP="00811FCC">
      <w:pPr>
        <w:pStyle w:val="Odstavecseseznamem"/>
        <w:numPr>
          <w:ilvl w:val="0"/>
          <w:numId w:val="31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rozhodování o dalších záležitostech, které si </w:t>
      </w:r>
      <w:r w:rsidR="000304D4">
        <w:rPr>
          <w:rFonts w:ascii="Times New Roman" w:hAnsi="Times New Roman" w:cs="Times New Roman"/>
        </w:rPr>
        <w:t>v</w:t>
      </w:r>
      <w:r w:rsidR="000304D4" w:rsidRPr="00B90F6B">
        <w:rPr>
          <w:rFonts w:ascii="Times New Roman" w:hAnsi="Times New Roman" w:cs="Times New Roman"/>
        </w:rPr>
        <w:t xml:space="preserve">alná </w:t>
      </w:r>
      <w:r w:rsidRPr="00B90F6B">
        <w:rPr>
          <w:rFonts w:ascii="Times New Roman" w:hAnsi="Times New Roman" w:cs="Times New Roman"/>
        </w:rPr>
        <w:t>hromada vyhradí</w:t>
      </w:r>
      <w:r w:rsidR="00C2542A">
        <w:rPr>
          <w:rFonts w:ascii="Times New Roman" w:hAnsi="Times New Roman" w:cs="Times New Roman"/>
        </w:rPr>
        <w:t>.</w:t>
      </w:r>
    </w:p>
    <w:p w14:paraId="79E0931A" w14:textId="2A5A1753" w:rsidR="008D155B" w:rsidRPr="000725F0" w:rsidRDefault="008D155B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0725F0">
        <w:rPr>
          <w:rFonts w:ascii="Times New Roman" w:hAnsi="Times New Roman" w:cs="Times New Roman"/>
        </w:rPr>
        <w:t xml:space="preserve">Každý člen Svazku disponuje na </w:t>
      </w:r>
      <w:r w:rsidR="000304D4" w:rsidRPr="000725F0">
        <w:rPr>
          <w:rFonts w:ascii="Times New Roman" w:hAnsi="Times New Roman" w:cs="Times New Roman"/>
        </w:rPr>
        <w:t xml:space="preserve">valné </w:t>
      </w:r>
      <w:r w:rsidRPr="000725F0">
        <w:rPr>
          <w:rFonts w:ascii="Times New Roman" w:hAnsi="Times New Roman" w:cs="Times New Roman"/>
        </w:rPr>
        <w:t xml:space="preserve">hromadě počtem hlasů odpovídajícím počtu obyvatel obce podle </w:t>
      </w:r>
      <w:r w:rsidR="005631DF" w:rsidRPr="00D248CF">
        <w:rPr>
          <w:rFonts w:ascii="Times New Roman" w:hAnsi="Times New Roman" w:cs="Times New Roman"/>
        </w:rPr>
        <w:t>každoročně zveřejňovaného počtu obyvatel v obcích dle Českého statistického úřadu</w:t>
      </w:r>
      <w:r w:rsidRPr="000725F0">
        <w:rPr>
          <w:rFonts w:ascii="Times New Roman" w:hAnsi="Times New Roman" w:cs="Times New Roman"/>
        </w:rPr>
        <w:t xml:space="preserve">. Přesné počty hlasů </w:t>
      </w:r>
      <w:r w:rsidR="00615C0A">
        <w:rPr>
          <w:rFonts w:ascii="Times New Roman" w:hAnsi="Times New Roman" w:cs="Times New Roman"/>
        </w:rPr>
        <w:t>Svazek</w:t>
      </w:r>
      <w:r w:rsidR="00F9589A">
        <w:rPr>
          <w:rFonts w:ascii="Times New Roman" w:hAnsi="Times New Roman" w:cs="Times New Roman"/>
        </w:rPr>
        <w:t xml:space="preserve"> vede samostatně a</w:t>
      </w:r>
      <w:r w:rsidRPr="000725F0">
        <w:rPr>
          <w:rFonts w:ascii="Times New Roman" w:hAnsi="Times New Roman" w:cs="Times New Roman"/>
        </w:rPr>
        <w:t xml:space="preserve"> aktualizuje </w:t>
      </w:r>
      <w:r w:rsidR="00DC5F8D">
        <w:rPr>
          <w:rFonts w:ascii="Times New Roman" w:hAnsi="Times New Roman" w:cs="Times New Roman"/>
        </w:rPr>
        <w:t xml:space="preserve">je </w:t>
      </w:r>
      <w:r w:rsidRPr="000725F0">
        <w:rPr>
          <w:rFonts w:ascii="Times New Roman" w:hAnsi="Times New Roman" w:cs="Times New Roman"/>
        </w:rPr>
        <w:t>vždy po změně údajů.</w:t>
      </w:r>
    </w:p>
    <w:p w14:paraId="3778368B" w14:textId="1E0AF7FB" w:rsidR="008D155B" w:rsidRPr="000725F0" w:rsidRDefault="008D155B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0725F0">
        <w:rPr>
          <w:rFonts w:ascii="Times New Roman" w:hAnsi="Times New Roman" w:cs="Times New Roman"/>
        </w:rPr>
        <w:t xml:space="preserve">Valná hromada je usnášeníschopná, </w:t>
      </w:r>
      <w:r w:rsidR="00B47B41" w:rsidRPr="000725F0">
        <w:rPr>
          <w:rFonts w:ascii="Times New Roman" w:hAnsi="Times New Roman" w:cs="Times New Roman"/>
        </w:rPr>
        <w:t>je</w:t>
      </w:r>
      <w:r w:rsidRPr="000725F0">
        <w:rPr>
          <w:rFonts w:ascii="Times New Roman" w:hAnsi="Times New Roman" w:cs="Times New Roman"/>
        </w:rPr>
        <w:t xml:space="preserve">-li </w:t>
      </w:r>
      <w:r w:rsidR="00B47B41" w:rsidRPr="000725F0">
        <w:rPr>
          <w:rFonts w:ascii="Times New Roman" w:hAnsi="Times New Roman" w:cs="Times New Roman"/>
        </w:rPr>
        <w:t xml:space="preserve">přítomno </w:t>
      </w:r>
      <w:r w:rsidR="00B47B41" w:rsidRPr="00D248CF">
        <w:rPr>
          <w:rFonts w:ascii="Times New Roman" w:hAnsi="Times New Roman" w:cs="Times New Roman"/>
        </w:rPr>
        <w:t>alespoň 50 % členů Svazku</w:t>
      </w:r>
      <w:r w:rsidR="00B47B41" w:rsidRPr="000725F0">
        <w:rPr>
          <w:rFonts w:ascii="Times New Roman" w:hAnsi="Times New Roman" w:cs="Times New Roman"/>
        </w:rPr>
        <w:t xml:space="preserve"> </w:t>
      </w:r>
      <w:r w:rsidRPr="000725F0">
        <w:rPr>
          <w:rFonts w:ascii="Times New Roman" w:hAnsi="Times New Roman" w:cs="Times New Roman"/>
        </w:rPr>
        <w:t>disponující</w:t>
      </w:r>
      <w:r w:rsidR="00B47B41" w:rsidRPr="000725F0">
        <w:rPr>
          <w:rFonts w:ascii="Times New Roman" w:hAnsi="Times New Roman" w:cs="Times New Roman"/>
        </w:rPr>
        <w:t>ch</w:t>
      </w:r>
      <w:r w:rsidRPr="000725F0">
        <w:rPr>
          <w:rFonts w:ascii="Times New Roman" w:hAnsi="Times New Roman" w:cs="Times New Roman"/>
        </w:rPr>
        <w:t xml:space="preserve"> </w:t>
      </w:r>
      <w:r w:rsidRPr="00D248CF">
        <w:rPr>
          <w:rFonts w:ascii="Times New Roman" w:hAnsi="Times New Roman" w:cs="Times New Roman"/>
        </w:rPr>
        <w:t>více než 50 % všech hlasů</w:t>
      </w:r>
      <w:r w:rsidRPr="000725F0">
        <w:rPr>
          <w:rFonts w:ascii="Times New Roman" w:hAnsi="Times New Roman" w:cs="Times New Roman"/>
        </w:rPr>
        <w:t>.</w:t>
      </w:r>
    </w:p>
    <w:p w14:paraId="19D15421" w14:textId="173E918B" w:rsidR="008D155B" w:rsidRPr="000725F0" w:rsidRDefault="008D155B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0725F0">
        <w:rPr>
          <w:rFonts w:ascii="Times New Roman" w:hAnsi="Times New Roman" w:cs="Times New Roman"/>
        </w:rPr>
        <w:t xml:space="preserve">Není-li stanoveno jinak, je k přijetí rozhodnutí </w:t>
      </w:r>
      <w:r w:rsidR="000304D4" w:rsidRPr="000725F0">
        <w:rPr>
          <w:rFonts w:ascii="Times New Roman" w:hAnsi="Times New Roman" w:cs="Times New Roman"/>
        </w:rPr>
        <w:t>v</w:t>
      </w:r>
      <w:r w:rsidRPr="000725F0">
        <w:rPr>
          <w:rFonts w:ascii="Times New Roman" w:hAnsi="Times New Roman" w:cs="Times New Roman"/>
        </w:rPr>
        <w:t xml:space="preserve">alné hromady třeba souhlasu členů Svazku disponujících </w:t>
      </w:r>
      <w:r w:rsidRPr="00D248CF">
        <w:rPr>
          <w:rFonts w:ascii="Times New Roman" w:hAnsi="Times New Roman" w:cs="Times New Roman"/>
        </w:rPr>
        <w:t xml:space="preserve">více než </w:t>
      </w:r>
      <w:r w:rsidR="008644AB">
        <w:rPr>
          <w:rFonts w:ascii="Times New Roman" w:hAnsi="Times New Roman" w:cs="Times New Roman"/>
        </w:rPr>
        <w:t>7</w:t>
      </w:r>
      <w:r w:rsidRPr="00D248CF">
        <w:rPr>
          <w:rFonts w:ascii="Times New Roman" w:hAnsi="Times New Roman" w:cs="Times New Roman"/>
        </w:rPr>
        <w:t>0 % hlasů</w:t>
      </w:r>
      <w:r w:rsidRPr="000725F0">
        <w:rPr>
          <w:rFonts w:ascii="Times New Roman" w:hAnsi="Times New Roman" w:cs="Times New Roman"/>
        </w:rPr>
        <w:t xml:space="preserve"> přítomných na </w:t>
      </w:r>
      <w:r w:rsidR="000304D4" w:rsidRPr="000725F0">
        <w:rPr>
          <w:rFonts w:ascii="Times New Roman" w:hAnsi="Times New Roman" w:cs="Times New Roman"/>
        </w:rPr>
        <w:t>v</w:t>
      </w:r>
      <w:r w:rsidRPr="000725F0">
        <w:rPr>
          <w:rFonts w:ascii="Times New Roman" w:hAnsi="Times New Roman" w:cs="Times New Roman"/>
        </w:rPr>
        <w:t>alné hromadě.</w:t>
      </w:r>
    </w:p>
    <w:p w14:paraId="0E954378" w14:textId="27CB88FD" w:rsidR="008D155B" w:rsidRPr="000725F0" w:rsidRDefault="008D155B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0725F0">
        <w:rPr>
          <w:rFonts w:ascii="Times New Roman" w:hAnsi="Times New Roman" w:cs="Times New Roman"/>
        </w:rPr>
        <w:t xml:space="preserve">Pro </w:t>
      </w:r>
      <w:r w:rsidR="008C6A8C" w:rsidRPr="000725F0">
        <w:rPr>
          <w:rFonts w:ascii="Times New Roman" w:hAnsi="Times New Roman" w:cs="Times New Roman"/>
        </w:rPr>
        <w:t xml:space="preserve">záležitosti </w:t>
      </w:r>
      <w:r w:rsidR="00970B99" w:rsidRPr="000725F0">
        <w:rPr>
          <w:rFonts w:ascii="Times New Roman" w:hAnsi="Times New Roman" w:cs="Times New Roman"/>
        </w:rPr>
        <w:t xml:space="preserve">dle odst. </w:t>
      </w:r>
      <w:r w:rsidR="00FC1E99">
        <w:rPr>
          <w:rFonts w:ascii="Times New Roman" w:hAnsi="Times New Roman" w:cs="Times New Roman"/>
        </w:rPr>
        <w:t>2</w:t>
      </w:r>
      <w:r w:rsidR="00970B99" w:rsidRPr="000725F0">
        <w:rPr>
          <w:rFonts w:ascii="Times New Roman" w:hAnsi="Times New Roman" w:cs="Times New Roman"/>
        </w:rPr>
        <w:t xml:space="preserve"> písm. </w:t>
      </w:r>
      <w:r w:rsidR="00340F7A" w:rsidRPr="000725F0">
        <w:rPr>
          <w:rFonts w:ascii="Times New Roman" w:hAnsi="Times New Roman" w:cs="Times New Roman"/>
        </w:rPr>
        <w:t xml:space="preserve">a), </w:t>
      </w:r>
      <w:r w:rsidR="00340F7A" w:rsidRPr="00D248CF">
        <w:rPr>
          <w:rFonts w:ascii="Times New Roman" w:hAnsi="Times New Roman" w:cs="Times New Roman"/>
        </w:rPr>
        <w:t>e), f), h), j)</w:t>
      </w:r>
      <w:r w:rsidR="001D29B1" w:rsidRPr="00D248CF">
        <w:rPr>
          <w:rFonts w:ascii="Times New Roman" w:hAnsi="Times New Roman" w:cs="Times New Roman"/>
        </w:rPr>
        <w:t>, k), m)</w:t>
      </w:r>
      <w:r w:rsidR="00D02E5D" w:rsidRPr="00D248CF">
        <w:rPr>
          <w:rFonts w:ascii="Times New Roman" w:hAnsi="Times New Roman" w:cs="Times New Roman"/>
        </w:rPr>
        <w:t>,</w:t>
      </w:r>
      <w:r w:rsidR="001D29B1" w:rsidRPr="00D248CF">
        <w:rPr>
          <w:rFonts w:ascii="Times New Roman" w:hAnsi="Times New Roman" w:cs="Times New Roman"/>
        </w:rPr>
        <w:t xml:space="preserve"> n)</w:t>
      </w:r>
      <w:r w:rsidR="00381668" w:rsidRPr="00D248CF">
        <w:rPr>
          <w:rFonts w:ascii="Times New Roman" w:hAnsi="Times New Roman" w:cs="Times New Roman"/>
        </w:rPr>
        <w:t>,</w:t>
      </w:r>
      <w:r w:rsidR="00D02E5D" w:rsidRPr="00D248CF">
        <w:rPr>
          <w:rFonts w:ascii="Times New Roman" w:hAnsi="Times New Roman" w:cs="Times New Roman"/>
        </w:rPr>
        <w:t xml:space="preserve"> o)</w:t>
      </w:r>
      <w:r w:rsidR="00381668" w:rsidRPr="00D248CF">
        <w:rPr>
          <w:rFonts w:ascii="Times New Roman" w:hAnsi="Times New Roman" w:cs="Times New Roman"/>
        </w:rPr>
        <w:t xml:space="preserve"> a p)</w:t>
      </w:r>
      <w:r w:rsidR="001D29B1" w:rsidRPr="000725F0">
        <w:rPr>
          <w:rFonts w:ascii="Times New Roman" w:hAnsi="Times New Roman" w:cs="Times New Roman"/>
        </w:rPr>
        <w:t xml:space="preserve"> tohoto článku </w:t>
      </w:r>
      <w:r w:rsidRPr="000725F0">
        <w:rPr>
          <w:rFonts w:ascii="Times New Roman" w:hAnsi="Times New Roman" w:cs="Times New Roman"/>
        </w:rPr>
        <w:t xml:space="preserve">je třeba souhlasu členů Svazku disponujících nejméně </w:t>
      </w:r>
      <w:r w:rsidR="00103836" w:rsidRPr="00D248CF">
        <w:rPr>
          <w:rFonts w:ascii="Times New Roman" w:hAnsi="Times New Roman" w:cs="Times New Roman"/>
        </w:rPr>
        <w:t>70 %</w:t>
      </w:r>
      <w:r w:rsidRPr="000725F0">
        <w:rPr>
          <w:rFonts w:ascii="Times New Roman" w:hAnsi="Times New Roman" w:cs="Times New Roman"/>
        </w:rPr>
        <w:t xml:space="preserve"> všech hlasů.</w:t>
      </w:r>
    </w:p>
    <w:p w14:paraId="09F6EE2E" w14:textId="56624E12" w:rsidR="008A5D4F" w:rsidRDefault="008A5D4F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A5D4F">
        <w:rPr>
          <w:rFonts w:ascii="Times New Roman" w:hAnsi="Times New Roman" w:cs="Times New Roman"/>
        </w:rPr>
        <w:t xml:space="preserve">K převodu </w:t>
      </w:r>
      <w:r>
        <w:rPr>
          <w:rFonts w:ascii="Times New Roman" w:hAnsi="Times New Roman" w:cs="Times New Roman"/>
        </w:rPr>
        <w:t xml:space="preserve">akcií či </w:t>
      </w:r>
      <w:r w:rsidRPr="008A5D4F">
        <w:rPr>
          <w:rFonts w:ascii="Times New Roman" w:hAnsi="Times New Roman" w:cs="Times New Roman"/>
        </w:rPr>
        <w:t xml:space="preserve">obchodního podílu </w:t>
      </w:r>
      <w:r w:rsidR="004805F4">
        <w:rPr>
          <w:rFonts w:ascii="Times New Roman" w:hAnsi="Times New Roman" w:cs="Times New Roman"/>
        </w:rPr>
        <w:t>v obchodní korporaci</w:t>
      </w:r>
      <w:r w:rsidRPr="008A5D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spolu/vlastněné Svazkem, </w:t>
      </w:r>
      <w:r w:rsidRPr="008A5D4F">
        <w:rPr>
          <w:rFonts w:ascii="Times New Roman" w:hAnsi="Times New Roman" w:cs="Times New Roman"/>
        </w:rPr>
        <w:t>k je</w:t>
      </w:r>
      <w:r>
        <w:rPr>
          <w:rFonts w:ascii="Times New Roman" w:hAnsi="Times New Roman" w:cs="Times New Roman"/>
        </w:rPr>
        <w:t>jich</w:t>
      </w:r>
      <w:r w:rsidRPr="008A5D4F">
        <w:rPr>
          <w:rFonts w:ascii="Times New Roman" w:hAnsi="Times New Roman" w:cs="Times New Roman"/>
        </w:rPr>
        <w:t xml:space="preserve"> zatížení, rozdělení, vstupu dalšího společníka nebo jinému omezení práv Svazku jako společníka</w:t>
      </w:r>
      <w:r>
        <w:rPr>
          <w:rFonts w:ascii="Times New Roman" w:hAnsi="Times New Roman" w:cs="Times New Roman"/>
        </w:rPr>
        <w:t xml:space="preserve">, či akcionáře </w:t>
      </w:r>
      <w:r w:rsidRPr="008A5D4F">
        <w:rPr>
          <w:rFonts w:ascii="Times New Roman" w:hAnsi="Times New Roman" w:cs="Times New Roman"/>
        </w:rPr>
        <w:t>je třeba souhlasu valné hromady disponující alespoň 80 % všech hlasů.</w:t>
      </w:r>
      <w:r w:rsidR="007D5984">
        <w:rPr>
          <w:rFonts w:ascii="Times New Roman" w:hAnsi="Times New Roman" w:cs="Times New Roman"/>
        </w:rPr>
        <w:t xml:space="preserve"> </w:t>
      </w:r>
    </w:p>
    <w:p w14:paraId="48D01547" w14:textId="26F45A81" w:rsidR="008A5D4F" w:rsidRPr="00B90F6B" w:rsidRDefault="008A5D4F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644AB">
        <w:rPr>
          <w:rFonts w:ascii="Times New Roman" w:hAnsi="Times New Roman" w:cs="Times New Roman"/>
        </w:rPr>
        <w:t xml:space="preserve">K uzavření úvěrové smlouvy, vydání dluhopisů, ručení nebo jinému zadlužení Svazku nad částku </w:t>
      </w:r>
      <w:r w:rsidR="007D5984" w:rsidRPr="00D248CF">
        <w:rPr>
          <w:rFonts w:ascii="Times New Roman" w:hAnsi="Times New Roman" w:cs="Times New Roman"/>
        </w:rPr>
        <w:t>15</w:t>
      </w:r>
      <w:r w:rsidRPr="008644AB">
        <w:rPr>
          <w:rFonts w:ascii="Times New Roman" w:hAnsi="Times New Roman" w:cs="Times New Roman"/>
        </w:rPr>
        <w:t xml:space="preserve"> mil. Kč je třeba souhlasu valné hromady nejm</w:t>
      </w:r>
      <w:r>
        <w:rPr>
          <w:rFonts w:ascii="Times New Roman" w:hAnsi="Times New Roman" w:cs="Times New Roman"/>
        </w:rPr>
        <w:t>éně 70 % všech hlasů</w:t>
      </w:r>
      <w:r w:rsidRPr="008A5D4F">
        <w:rPr>
          <w:rFonts w:ascii="Times New Roman" w:hAnsi="Times New Roman" w:cs="Times New Roman"/>
        </w:rPr>
        <w:t>.</w:t>
      </w:r>
    </w:p>
    <w:p w14:paraId="7E571DA1" w14:textId="4653230F" w:rsidR="006C6CCF" w:rsidRPr="00B90F6B" w:rsidRDefault="006A3284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Valná hromada se schází dle potřeby, nejméně však </w:t>
      </w:r>
      <w:r w:rsidR="00BD1618">
        <w:rPr>
          <w:rFonts w:ascii="Times New Roman" w:hAnsi="Times New Roman" w:cs="Times New Roman"/>
        </w:rPr>
        <w:t xml:space="preserve">dvakrát </w:t>
      </w:r>
      <w:r w:rsidRPr="00B90F6B">
        <w:rPr>
          <w:rFonts w:ascii="Times New Roman" w:hAnsi="Times New Roman" w:cs="Times New Roman"/>
        </w:rPr>
        <w:t xml:space="preserve">za 12 měsíců. Zasedání </w:t>
      </w:r>
      <w:r w:rsidR="005E57E4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 xml:space="preserve">alné hromady svolává předseda </w:t>
      </w:r>
      <w:r w:rsidR="005E57E4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 xml:space="preserve">ady. Pozvánka na zasedání </w:t>
      </w:r>
      <w:r w:rsidR="005E57E4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 xml:space="preserve">alné hromady obsahující </w:t>
      </w:r>
      <w:r w:rsidR="00765B16">
        <w:rPr>
          <w:rFonts w:ascii="Times New Roman" w:hAnsi="Times New Roman" w:cs="Times New Roman"/>
        </w:rPr>
        <w:t>minimálně</w:t>
      </w:r>
      <w:r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lastRenderedPageBreak/>
        <w:t>program, termín</w:t>
      </w:r>
      <w:r w:rsidR="00485889">
        <w:rPr>
          <w:rFonts w:ascii="Times New Roman" w:hAnsi="Times New Roman" w:cs="Times New Roman"/>
        </w:rPr>
        <w:t xml:space="preserve"> konání</w:t>
      </w:r>
      <w:r w:rsidRPr="00B90F6B">
        <w:rPr>
          <w:rFonts w:ascii="Times New Roman" w:hAnsi="Times New Roman" w:cs="Times New Roman"/>
        </w:rPr>
        <w:t xml:space="preserve"> a místo zasedání</w:t>
      </w:r>
      <w:r w:rsidR="00485889">
        <w:rPr>
          <w:rFonts w:ascii="Times New Roman" w:hAnsi="Times New Roman" w:cs="Times New Roman"/>
        </w:rPr>
        <w:t>,</w:t>
      </w:r>
      <w:r w:rsidRPr="00B90F6B">
        <w:rPr>
          <w:rFonts w:ascii="Times New Roman" w:hAnsi="Times New Roman" w:cs="Times New Roman"/>
        </w:rPr>
        <w:t xml:space="preserve"> musí být členům zaslána elektronicky nejméně 15 kalendářních dnů před termínem </w:t>
      </w:r>
      <w:r w:rsidR="005E57E4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hromady. V téže lhůtě je pozvánka zveřejněna na</w:t>
      </w:r>
      <w:r w:rsidR="00BD1618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webových stránkách Svazku.</w:t>
      </w:r>
    </w:p>
    <w:p w14:paraId="11C3B5A5" w14:textId="526639F1" w:rsidR="00272C05" w:rsidRPr="00B90F6B" w:rsidRDefault="00272C05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Předseda </w:t>
      </w:r>
      <w:r w:rsidR="005E57E4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 xml:space="preserve">ady je povinen svolat zasedání </w:t>
      </w:r>
      <w:r w:rsidR="005E57E4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 nejpozději do 30 kalendářních dnů ode dne, kdy o to požádají členové disponující nejméně 30 % hlasů.</w:t>
      </w:r>
    </w:p>
    <w:p w14:paraId="6C192AC1" w14:textId="4D0AB13C" w:rsidR="00BA1019" w:rsidRDefault="00BA1019" w:rsidP="00DA6A0C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Valná hromada volí ze svého středu předsedu</w:t>
      </w:r>
      <w:r w:rsidR="00BD1618">
        <w:rPr>
          <w:rFonts w:ascii="Times New Roman" w:hAnsi="Times New Roman" w:cs="Times New Roman"/>
        </w:rPr>
        <w:t>,</w:t>
      </w:r>
      <w:r w:rsidRPr="00B90F6B">
        <w:rPr>
          <w:rFonts w:ascii="Times New Roman" w:hAnsi="Times New Roman" w:cs="Times New Roman"/>
        </w:rPr>
        <w:t xml:space="preserve"> zapisovatele</w:t>
      </w:r>
      <w:r w:rsidR="00BD1618">
        <w:rPr>
          <w:rFonts w:ascii="Times New Roman" w:hAnsi="Times New Roman" w:cs="Times New Roman"/>
        </w:rPr>
        <w:t xml:space="preserve"> a ověřovatele</w:t>
      </w:r>
      <w:r w:rsidRPr="00B90F6B">
        <w:rPr>
          <w:rFonts w:ascii="Times New Roman" w:hAnsi="Times New Roman" w:cs="Times New Roman"/>
        </w:rPr>
        <w:t xml:space="preserve">. O průběhu zasedání </w:t>
      </w:r>
      <w:r w:rsidR="005E57E4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 xml:space="preserve">alné hromady, výsledcích hlasování a přijatých rozhodnutích se pořizuje zápis, který musí být vyhotoven nejpozději do 30 kalendářních dnů po dni zasedání </w:t>
      </w:r>
      <w:r w:rsidR="005E57E4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hromady.</w:t>
      </w:r>
    </w:p>
    <w:p w14:paraId="4C7435B4" w14:textId="7256E811" w:rsidR="00481AF3" w:rsidRPr="00D83F70" w:rsidRDefault="00F5625B" w:rsidP="00D248CF">
      <w:pPr>
        <w:keepNext/>
        <w:jc w:val="both"/>
        <w:rPr>
          <w:rFonts w:ascii="Times New Roman" w:hAnsi="Times New Roman" w:cs="Times New Roman"/>
          <w:b/>
          <w:bCs/>
        </w:rPr>
      </w:pPr>
      <w:bookmarkStart w:id="8" w:name="_Hlk221195887"/>
      <w:r>
        <w:rPr>
          <w:rFonts w:ascii="Times New Roman" w:hAnsi="Times New Roman" w:cs="Times New Roman"/>
          <w:b/>
          <w:bCs/>
        </w:rPr>
        <w:t>IX</w:t>
      </w:r>
      <w:r w:rsidR="00481AF3" w:rsidRPr="00B90F6B">
        <w:rPr>
          <w:rFonts w:ascii="Times New Roman" w:hAnsi="Times New Roman" w:cs="Times New Roman"/>
          <w:b/>
          <w:bCs/>
        </w:rPr>
        <w:t xml:space="preserve">. </w:t>
      </w:r>
      <w:r w:rsidR="00481AF3">
        <w:rPr>
          <w:rFonts w:ascii="Times New Roman" w:hAnsi="Times New Roman" w:cs="Times New Roman"/>
          <w:b/>
          <w:bCs/>
        </w:rPr>
        <w:t>Rada</w:t>
      </w:r>
    </w:p>
    <w:p w14:paraId="34EC4547" w14:textId="60C6AB4E" w:rsidR="001A7661" w:rsidRPr="000725F0" w:rsidRDefault="008D155B" w:rsidP="001A7661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bookmarkStart w:id="9" w:name="_Ref220935840"/>
      <w:bookmarkEnd w:id="8"/>
      <w:r w:rsidRPr="00B90F6B">
        <w:rPr>
          <w:rFonts w:ascii="Times New Roman" w:hAnsi="Times New Roman" w:cs="Times New Roman"/>
        </w:rPr>
        <w:t>Rada je statutárním a výkonným orgánem Sva</w:t>
      </w:r>
      <w:r w:rsidRPr="000725F0">
        <w:rPr>
          <w:rFonts w:ascii="Times New Roman" w:hAnsi="Times New Roman" w:cs="Times New Roman"/>
        </w:rPr>
        <w:t>zku</w:t>
      </w:r>
      <w:r w:rsidR="004761CC" w:rsidRPr="000725F0">
        <w:rPr>
          <w:rFonts w:ascii="Times New Roman" w:hAnsi="Times New Roman" w:cs="Times New Roman"/>
        </w:rPr>
        <w:t>.</w:t>
      </w:r>
      <w:r w:rsidRPr="000725F0">
        <w:rPr>
          <w:rFonts w:ascii="Times New Roman" w:hAnsi="Times New Roman" w:cs="Times New Roman"/>
        </w:rPr>
        <w:t xml:space="preserve"> </w:t>
      </w:r>
      <w:r w:rsidR="006A4606">
        <w:rPr>
          <w:rFonts w:ascii="Times New Roman" w:hAnsi="Times New Roman" w:cs="Times New Roman"/>
        </w:rPr>
        <w:t>Rada m</w:t>
      </w:r>
      <w:r w:rsidRPr="000725F0">
        <w:rPr>
          <w:rFonts w:ascii="Times New Roman" w:hAnsi="Times New Roman" w:cs="Times New Roman"/>
        </w:rPr>
        <w:t xml:space="preserve">á </w:t>
      </w:r>
      <w:r w:rsidR="00BD1618" w:rsidRPr="00D248CF">
        <w:rPr>
          <w:rFonts w:ascii="Times New Roman" w:hAnsi="Times New Roman" w:cs="Times New Roman"/>
        </w:rPr>
        <w:t>9</w:t>
      </w:r>
      <w:r w:rsidR="00857DB0" w:rsidRPr="00D248CF">
        <w:rPr>
          <w:rFonts w:ascii="Times New Roman" w:hAnsi="Times New Roman" w:cs="Times New Roman"/>
        </w:rPr>
        <w:t xml:space="preserve"> </w:t>
      </w:r>
      <w:r w:rsidRPr="00D248CF">
        <w:rPr>
          <w:rFonts w:ascii="Times New Roman" w:hAnsi="Times New Roman" w:cs="Times New Roman"/>
        </w:rPr>
        <w:t>členů</w:t>
      </w:r>
      <w:r w:rsidRPr="000725F0">
        <w:rPr>
          <w:rFonts w:ascii="Times New Roman" w:hAnsi="Times New Roman" w:cs="Times New Roman"/>
        </w:rPr>
        <w:t xml:space="preserve"> volených </w:t>
      </w:r>
      <w:r w:rsidR="005E57E4" w:rsidRPr="000725F0">
        <w:rPr>
          <w:rFonts w:ascii="Times New Roman" w:hAnsi="Times New Roman" w:cs="Times New Roman"/>
        </w:rPr>
        <w:t>v</w:t>
      </w:r>
      <w:r w:rsidRPr="000725F0">
        <w:rPr>
          <w:rFonts w:ascii="Times New Roman" w:hAnsi="Times New Roman" w:cs="Times New Roman"/>
        </w:rPr>
        <w:t>alnou hromadou na</w:t>
      </w:r>
      <w:r w:rsidR="00BD1618" w:rsidRPr="000725F0">
        <w:rPr>
          <w:rFonts w:ascii="Times New Roman" w:hAnsi="Times New Roman" w:cs="Times New Roman"/>
        </w:rPr>
        <w:t> </w:t>
      </w:r>
      <w:r w:rsidRPr="000725F0">
        <w:rPr>
          <w:rFonts w:ascii="Times New Roman" w:hAnsi="Times New Roman" w:cs="Times New Roman"/>
        </w:rPr>
        <w:t>funkční období 4 let</w:t>
      </w:r>
      <w:r w:rsidR="000B4C40">
        <w:rPr>
          <w:rFonts w:ascii="Times New Roman" w:hAnsi="Times New Roman" w:cs="Times New Roman"/>
        </w:rPr>
        <w:t>, přičemž</w:t>
      </w:r>
      <w:r w:rsidR="00101D5C" w:rsidRPr="000725F0">
        <w:rPr>
          <w:rFonts w:ascii="Times New Roman" w:hAnsi="Times New Roman" w:cs="Times New Roman"/>
        </w:rPr>
        <w:t xml:space="preserve"> členem může být pouze fyzická osoba</w:t>
      </w:r>
      <w:r w:rsidRPr="000725F0">
        <w:rPr>
          <w:rFonts w:ascii="Times New Roman" w:hAnsi="Times New Roman" w:cs="Times New Roman"/>
        </w:rPr>
        <w:t>. Rada volí ze svého středu předsedu</w:t>
      </w:r>
      <w:r w:rsidR="001A7661" w:rsidRPr="000725F0">
        <w:rPr>
          <w:rFonts w:ascii="Times New Roman" w:hAnsi="Times New Roman" w:cs="Times New Roman"/>
        </w:rPr>
        <w:t xml:space="preserve">. </w:t>
      </w:r>
      <w:bookmarkEnd w:id="9"/>
      <w:r w:rsidR="001A7661" w:rsidRPr="000725F0">
        <w:rPr>
          <w:rFonts w:ascii="Times New Roman" w:hAnsi="Times New Roman" w:cs="Times New Roman"/>
        </w:rPr>
        <w:t xml:space="preserve">Svazek zastupuje </w:t>
      </w:r>
      <w:r w:rsidR="001A7661" w:rsidRPr="00D248CF">
        <w:rPr>
          <w:rFonts w:ascii="Times New Roman" w:hAnsi="Times New Roman" w:cs="Times New Roman"/>
        </w:rPr>
        <w:t>navenek předseda rady samostatně, nebo 2 členové rady společně</w:t>
      </w:r>
      <w:r w:rsidR="001A7661" w:rsidRPr="000725F0">
        <w:rPr>
          <w:rFonts w:ascii="Times New Roman" w:hAnsi="Times New Roman" w:cs="Times New Roman"/>
        </w:rPr>
        <w:t xml:space="preserve">. </w:t>
      </w:r>
    </w:p>
    <w:p w14:paraId="5960023E" w14:textId="4CF8FF80" w:rsidR="00767099" w:rsidRPr="00B90F6B" w:rsidRDefault="00C82608" w:rsidP="00D83F70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Do působnosti </w:t>
      </w:r>
      <w:r w:rsidR="00D151ED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ady náleží rozhodování o těch otázkách, které tyto stanovy nesvěřují do působnosti jiného orgánu, a to zejména:</w:t>
      </w:r>
    </w:p>
    <w:p w14:paraId="22737CEF" w14:textId="076EBA67" w:rsidR="00C82608" w:rsidRPr="00B90F6B" w:rsidRDefault="009A24D6" w:rsidP="00811FCC">
      <w:pPr>
        <w:pStyle w:val="Odstavecseseznamem"/>
        <w:numPr>
          <w:ilvl w:val="0"/>
          <w:numId w:val="32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zajištění plnění rozhodnutí </w:t>
      </w:r>
      <w:r w:rsidR="00D151ED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</w:t>
      </w:r>
    </w:p>
    <w:p w14:paraId="59A4978A" w14:textId="3DF1C049" w:rsidR="009A24D6" w:rsidRPr="00B90F6B" w:rsidRDefault="00A32985" w:rsidP="00811FCC">
      <w:pPr>
        <w:pStyle w:val="Odstavecseseznamem"/>
        <w:numPr>
          <w:ilvl w:val="0"/>
          <w:numId w:val="32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zajištění řádného hospodaření Svazku podle schváleného rozpočtu a provádění rozpočtových opatření v rozsahu stanoveném rozhodnutím </w:t>
      </w:r>
      <w:r w:rsidR="00D151ED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</w:t>
      </w:r>
    </w:p>
    <w:p w14:paraId="085C40EB" w14:textId="620C5826" w:rsidR="00A32985" w:rsidRPr="00B90F6B" w:rsidRDefault="003C2792" w:rsidP="00811FCC">
      <w:pPr>
        <w:pStyle w:val="Odstavecseseznamem"/>
        <w:numPr>
          <w:ilvl w:val="0"/>
          <w:numId w:val="32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zajištění plnění cílů a předmětu činnosti Svazku</w:t>
      </w:r>
    </w:p>
    <w:p w14:paraId="38E1F52D" w14:textId="473F13C6" w:rsidR="00A83B3F" w:rsidRPr="00D83F70" w:rsidRDefault="00A92B45" w:rsidP="00811FCC">
      <w:pPr>
        <w:pStyle w:val="Odstavecseseznamem"/>
        <w:numPr>
          <w:ilvl w:val="0"/>
          <w:numId w:val="32"/>
        </w:numPr>
        <w:ind w:left="1208" w:hanging="357"/>
        <w:jc w:val="both"/>
        <w:rPr>
          <w:rFonts w:ascii="Times New Roman" w:hAnsi="Times New Roman" w:cs="Times New Roman"/>
        </w:rPr>
      </w:pPr>
      <w:r w:rsidRPr="004A4BED">
        <w:rPr>
          <w:rFonts w:ascii="Times New Roman" w:hAnsi="Times New Roman" w:cs="Times New Roman"/>
        </w:rPr>
        <w:t xml:space="preserve">zastupování Svazku na jednání orgánů v právnických osobách, v nichž má Svazek majetkovou účast, </w:t>
      </w:r>
      <w:r w:rsidR="00D30514" w:rsidRPr="00D83F70">
        <w:rPr>
          <w:rFonts w:ascii="Times New Roman" w:hAnsi="Times New Roman" w:cs="Times New Roman"/>
        </w:rPr>
        <w:t>pokud valná hromada</w:t>
      </w:r>
      <w:r w:rsidR="00624DA5" w:rsidRPr="00D83F70">
        <w:rPr>
          <w:rFonts w:ascii="Times New Roman" w:hAnsi="Times New Roman" w:cs="Times New Roman"/>
        </w:rPr>
        <w:t xml:space="preserve"> nerozhodla o delegování konkrétních zástupců postupem podle článku VIII. odst. 2 písm. o).</w:t>
      </w:r>
    </w:p>
    <w:p w14:paraId="315A6D36" w14:textId="59E67708" w:rsidR="000B7595" w:rsidRDefault="00F76F3F" w:rsidP="00811FCC">
      <w:pPr>
        <w:pStyle w:val="Odstavecseseznamem"/>
        <w:numPr>
          <w:ilvl w:val="0"/>
          <w:numId w:val="32"/>
        </w:numPr>
        <w:ind w:left="1208" w:hanging="357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rozhodování a dohled nad činností právnických osob, v nichž má Svazek majetkovou účast, s výjimkou úkonů svěřených na základě těchto stanov do působnosti </w:t>
      </w:r>
      <w:r w:rsidR="00A04457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</w:t>
      </w:r>
    </w:p>
    <w:p w14:paraId="4250826E" w14:textId="3C301B59" w:rsidR="007D5984" w:rsidRPr="00B90F6B" w:rsidRDefault="007D5984" w:rsidP="00811FCC">
      <w:pPr>
        <w:pStyle w:val="Odstavecseseznamem"/>
        <w:numPr>
          <w:ilvl w:val="0"/>
          <w:numId w:val="32"/>
        </w:numPr>
        <w:ind w:left="1208" w:hanging="357"/>
        <w:jc w:val="both"/>
        <w:rPr>
          <w:rFonts w:ascii="Times New Roman" w:hAnsi="Times New Roman" w:cs="Times New Roman"/>
        </w:rPr>
      </w:pPr>
      <w:r w:rsidRPr="007D5984">
        <w:rPr>
          <w:rFonts w:ascii="Times New Roman" w:hAnsi="Times New Roman" w:cs="Times New Roman"/>
        </w:rPr>
        <w:t>zajištění pravidelného reportingu právnických osob, v nichž má Svazek majetkovou účast</w:t>
      </w:r>
    </w:p>
    <w:p w14:paraId="4BF25547" w14:textId="1370CA70" w:rsidR="001A6DF1" w:rsidRPr="00B90F6B" w:rsidRDefault="001A6DF1" w:rsidP="00D83F70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0725F0">
        <w:rPr>
          <w:rFonts w:ascii="Times New Roman" w:hAnsi="Times New Roman" w:cs="Times New Roman"/>
        </w:rPr>
        <w:t xml:space="preserve">Rada se schází dle potřeby, nejméně však jednou za </w:t>
      </w:r>
      <w:r w:rsidR="00C2542A" w:rsidRPr="00D248CF">
        <w:rPr>
          <w:rFonts w:ascii="Times New Roman" w:hAnsi="Times New Roman" w:cs="Times New Roman"/>
        </w:rPr>
        <w:t>6</w:t>
      </w:r>
      <w:r w:rsidRPr="00D248CF">
        <w:rPr>
          <w:rFonts w:ascii="Times New Roman" w:hAnsi="Times New Roman" w:cs="Times New Roman"/>
        </w:rPr>
        <w:t xml:space="preserve"> měsíc</w:t>
      </w:r>
      <w:r w:rsidR="00C2542A" w:rsidRPr="00D248CF">
        <w:rPr>
          <w:rFonts w:ascii="Times New Roman" w:hAnsi="Times New Roman" w:cs="Times New Roman"/>
        </w:rPr>
        <w:t>ů</w:t>
      </w:r>
      <w:r w:rsidRPr="000725F0">
        <w:rPr>
          <w:rFonts w:ascii="Times New Roman" w:hAnsi="Times New Roman" w:cs="Times New Roman"/>
        </w:rPr>
        <w:t>. Schů</w:t>
      </w:r>
      <w:r w:rsidRPr="00B90F6B">
        <w:rPr>
          <w:rFonts w:ascii="Times New Roman" w:hAnsi="Times New Roman" w:cs="Times New Roman"/>
        </w:rPr>
        <w:t xml:space="preserve">zi </w:t>
      </w:r>
      <w:r w:rsidR="001B211A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 xml:space="preserve">ady svolává předseda </w:t>
      </w:r>
      <w:r w:rsidR="00BD1618">
        <w:rPr>
          <w:rFonts w:ascii="Times New Roman" w:hAnsi="Times New Roman" w:cs="Times New Roman"/>
        </w:rPr>
        <w:t xml:space="preserve">elektronickou </w:t>
      </w:r>
      <w:r w:rsidRPr="00B90F6B">
        <w:rPr>
          <w:rFonts w:ascii="Times New Roman" w:hAnsi="Times New Roman" w:cs="Times New Roman"/>
        </w:rPr>
        <w:t>pozvánkou obsahující minimálně navržený program jednání, termín</w:t>
      </w:r>
      <w:r w:rsidR="00BF1DE6">
        <w:rPr>
          <w:rFonts w:ascii="Times New Roman" w:hAnsi="Times New Roman" w:cs="Times New Roman"/>
        </w:rPr>
        <w:t xml:space="preserve"> konání</w:t>
      </w:r>
      <w:r w:rsidRPr="00B90F6B">
        <w:rPr>
          <w:rFonts w:ascii="Times New Roman" w:hAnsi="Times New Roman" w:cs="Times New Roman"/>
        </w:rPr>
        <w:t xml:space="preserve"> a</w:t>
      </w:r>
      <w:r w:rsidR="00BF1DE6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 xml:space="preserve">místo konání </w:t>
      </w:r>
      <w:r w:rsidR="001B211A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ady nejméně 7 pracovních dnů před termínem schůze.</w:t>
      </w:r>
    </w:p>
    <w:p w14:paraId="57D86A2D" w14:textId="6912D4CC" w:rsidR="008A5D4F" w:rsidRDefault="008A5D4F" w:rsidP="00D83F70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A5D4F">
        <w:rPr>
          <w:rFonts w:ascii="Times New Roman" w:hAnsi="Times New Roman" w:cs="Times New Roman"/>
        </w:rPr>
        <w:t xml:space="preserve">Rada předkládá valné hromadě nejméně </w:t>
      </w:r>
      <w:r w:rsidR="00BF1DE6">
        <w:rPr>
          <w:rFonts w:ascii="Times New Roman" w:hAnsi="Times New Roman" w:cs="Times New Roman"/>
        </w:rPr>
        <w:t>dvakrát</w:t>
      </w:r>
      <w:r w:rsidRPr="008A5D4F">
        <w:rPr>
          <w:rFonts w:ascii="Times New Roman" w:hAnsi="Times New Roman" w:cs="Times New Roman"/>
        </w:rPr>
        <w:t xml:space="preserve"> ročně zprávu o hospodaření Svazku a o výkonu práv </w:t>
      </w:r>
      <w:r w:rsidR="004805F4">
        <w:rPr>
          <w:rFonts w:ascii="Times New Roman" w:hAnsi="Times New Roman" w:cs="Times New Roman"/>
        </w:rPr>
        <w:t>v obchodních korporacích</w:t>
      </w:r>
      <w:r w:rsidRPr="008A5D4F">
        <w:rPr>
          <w:rFonts w:ascii="Times New Roman" w:hAnsi="Times New Roman" w:cs="Times New Roman"/>
        </w:rPr>
        <w:t>, v nichž má Svazek majetkovou účast.</w:t>
      </w:r>
    </w:p>
    <w:p w14:paraId="45298C67" w14:textId="127A7319" w:rsidR="001A6DF1" w:rsidRPr="00B90F6B" w:rsidRDefault="00997DA1" w:rsidP="00D83F70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Členové </w:t>
      </w:r>
      <w:r w:rsidR="001B211A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ady mají právo účastnit se zasedání a jednání všech orgánů, organizačních složek a</w:t>
      </w:r>
      <w:r w:rsidR="00FC774D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 xml:space="preserve">všech odborných </w:t>
      </w:r>
      <w:r w:rsidR="00F85B48">
        <w:rPr>
          <w:rFonts w:ascii="Times New Roman" w:hAnsi="Times New Roman" w:cs="Times New Roman"/>
        </w:rPr>
        <w:t>výborů</w:t>
      </w:r>
      <w:r w:rsidR="00F85B48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>a poradních orgánů Svazku.</w:t>
      </w:r>
    </w:p>
    <w:p w14:paraId="536C0C10" w14:textId="7D8D1DC4" w:rsidR="00997DA1" w:rsidRPr="00B90F6B" w:rsidRDefault="00555ECF" w:rsidP="00D83F70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Rada je usnášeníschopná, je-li přítomna nadpoloviční většina všech členů; </w:t>
      </w:r>
      <w:r w:rsidR="001B211A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 xml:space="preserve">ada přijímá rozhodnutí nadpoloviční většinou všech členů. Z jednání </w:t>
      </w:r>
      <w:r w:rsidR="001B211A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ady je pořizován zápis.</w:t>
      </w:r>
    </w:p>
    <w:p w14:paraId="415AB8E6" w14:textId="434A96E2" w:rsidR="00200F50" w:rsidRPr="00B90F6B" w:rsidRDefault="00200F50" w:rsidP="00D83F70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Členové </w:t>
      </w:r>
      <w:r w:rsidR="001B211A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ady jsou povinni svou funkci vykonávat s nezbytnou loajalitou, potřebnými znalostmi</w:t>
      </w:r>
      <w:r w:rsidR="00BD1618">
        <w:rPr>
          <w:rFonts w:ascii="Times New Roman" w:hAnsi="Times New Roman" w:cs="Times New Roman"/>
        </w:rPr>
        <w:t>,</w:t>
      </w:r>
      <w:r w:rsidRPr="00B90F6B">
        <w:rPr>
          <w:rFonts w:ascii="Times New Roman" w:hAnsi="Times New Roman" w:cs="Times New Roman"/>
        </w:rPr>
        <w:t xml:space="preserve"> pečlivostí</w:t>
      </w:r>
      <w:r w:rsidR="00BD1618">
        <w:rPr>
          <w:rFonts w:ascii="Times New Roman" w:hAnsi="Times New Roman" w:cs="Times New Roman"/>
        </w:rPr>
        <w:t xml:space="preserve"> a péčí řádného hospodáře</w:t>
      </w:r>
      <w:r w:rsidRPr="00B90F6B">
        <w:rPr>
          <w:rFonts w:ascii="Times New Roman" w:hAnsi="Times New Roman" w:cs="Times New Roman"/>
        </w:rPr>
        <w:t>.</w:t>
      </w:r>
      <w:r w:rsidR="007D5984">
        <w:rPr>
          <w:rFonts w:ascii="Times New Roman" w:hAnsi="Times New Roman" w:cs="Times New Roman"/>
        </w:rPr>
        <w:t xml:space="preserve"> </w:t>
      </w:r>
    </w:p>
    <w:p w14:paraId="7E9A43CD" w14:textId="28375676" w:rsidR="00200F50" w:rsidRDefault="00AB31F1" w:rsidP="00D83F70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Rada je ze své činnosti odpovědná </w:t>
      </w:r>
      <w:r w:rsidR="001B211A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hromadě.</w:t>
      </w:r>
    </w:p>
    <w:p w14:paraId="6D95AED2" w14:textId="52050E1E" w:rsidR="00481AF3" w:rsidRPr="00D83F70" w:rsidRDefault="00F5625B" w:rsidP="00D83F7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  <w:r w:rsidR="00481AF3" w:rsidRPr="00B90F6B">
        <w:rPr>
          <w:rFonts w:ascii="Times New Roman" w:hAnsi="Times New Roman" w:cs="Times New Roman"/>
          <w:b/>
          <w:bCs/>
        </w:rPr>
        <w:t xml:space="preserve">. </w:t>
      </w:r>
      <w:r w:rsidR="00481AF3">
        <w:rPr>
          <w:rFonts w:ascii="Times New Roman" w:hAnsi="Times New Roman" w:cs="Times New Roman"/>
          <w:b/>
          <w:bCs/>
        </w:rPr>
        <w:t xml:space="preserve">Kontrolní </w:t>
      </w:r>
      <w:r w:rsidR="00137D11">
        <w:rPr>
          <w:rFonts w:ascii="Times New Roman" w:hAnsi="Times New Roman" w:cs="Times New Roman"/>
          <w:b/>
          <w:bCs/>
        </w:rPr>
        <w:t>výbor</w:t>
      </w:r>
    </w:p>
    <w:p w14:paraId="24C97E5F" w14:textId="61E3EB29" w:rsidR="008D155B" w:rsidRPr="00B90F6B" w:rsidRDefault="008D155B" w:rsidP="00811FCC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0725F0">
        <w:rPr>
          <w:rFonts w:ascii="Times New Roman" w:hAnsi="Times New Roman" w:cs="Times New Roman"/>
        </w:rPr>
        <w:t xml:space="preserve">Kontrolní </w:t>
      </w:r>
      <w:r w:rsidR="00055AE2" w:rsidRPr="000725F0">
        <w:rPr>
          <w:rFonts w:ascii="Times New Roman" w:hAnsi="Times New Roman" w:cs="Times New Roman"/>
        </w:rPr>
        <w:t xml:space="preserve">výbor </w:t>
      </w:r>
      <w:r w:rsidRPr="000725F0">
        <w:rPr>
          <w:rFonts w:ascii="Times New Roman" w:hAnsi="Times New Roman" w:cs="Times New Roman"/>
        </w:rPr>
        <w:t xml:space="preserve">je kontrolním orgánem Svazku, má </w:t>
      </w:r>
      <w:r w:rsidRPr="00D248CF">
        <w:rPr>
          <w:rFonts w:ascii="Times New Roman" w:hAnsi="Times New Roman" w:cs="Times New Roman"/>
        </w:rPr>
        <w:t>3 členy</w:t>
      </w:r>
      <w:r w:rsidRPr="000725F0">
        <w:rPr>
          <w:rFonts w:ascii="Times New Roman" w:hAnsi="Times New Roman" w:cs="Times New Roman"/>
        </w:rPr>
        <w:t xml:space="preserve"> volené </w:t>
      </w:r>
      <w:r w:rsidR="001B211A" w:rsidRPr="000725F0">
        <w:rPr>
          <w:rFonts w:ascii="Times New Roman" w:hAnsi="Times New Roman" w:cs="Times New Roman"/>
        </w:rPr>
        <w:t>v</w:t>
      </w:r>
      <w:r w:rsidRPr="000725F0">
        <w:rPr>
          <w:rFonts w:ascii="Times New Roman" w:hAnsi="Times New Roman" w:cs="Times New Roman"/>
        </w:rPr>
        <w:t>alnou hromadou</w:t>
      </w:r>
      <w:r w:rsidRPr="00B90F6B">
        <w:rPr>
          <w:rFonts w:ascii="Times New Roman" w:hAnsi="Times New Roman" w:cs="Times New Roman"/>
        </w:rPr>
        <w:t xml:space="preserve"> na funkční období 4 let</w:t>
      </w:r>
      <w:r w:rsidR="00DD389F" w:rsidRPr="00B90F6B">
        <w:rPr>
          <w:rFonts w:ascii="Times New Roman" w:hAnsi="Times New Roman" w:cs="Times New Roman"/>
        </w:rPr>
        <w:t>; členem může být pouze fyzická osoba</w:t>
      </w:r>
      <w:r w:rsidRPr="00B90F6B">
        <w:rPr>
          <w:rFonts w:ascii="Times New Roman" w:hAnsi="Times New Roman" w:cs="Times New Roman"/>
        </w:rPr>
        <w:t xml:space="preserve">. </w:t>
      </w:r>
      <w:r w:rsidR="001B211A">
        <w:rPr>
          <w:rFonts w:ascii="Times New Roman" w:hAnsi="Times New Roman" w:cs="Times New Roman"/>
        </w:rPr>
        <w:t xml:space="preserve">Kontrolní </w:t>
      </w:r>
      <w:r w:rsidR="00055AE2">
        <w:rPr>
          <w:rFonts w:ascii="Times New Roman" w:hAnsi="Times New Roman" w:cs="Times New Roman"/>
        </w:rPr>
        <w:t>výbor</w:t>
      </w:r>
      <w:r w:rsidR="00055AE2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>volí ze svého středu předsedu.</w:t>
      </w:r>
    </w:p>
    <w:p w14:paraId="4F9A2314" w14:textId="7FC16A78" w:rsidR="00C11A23" w:rsidRPr="00B90F6B" w:rsidRDefault="00C11A23" w:rsidP="00811FCC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lastRenderedPageBreak/>
        <w:t xml:space="preserve">Kontrolní </w:t>
      </w:r>
      <w:r w:rsidR="00055AE2">
        <w:rPr>
          <w:rFonts w:ascii="Times New Roman" w:hAnsi="Times New Roman" w:cs="Times New Roman"/>
        </w:rPr>
        <w:t>výbor</w:t>
      </w:r>
      <w:r w:rsidR="00055AE2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dohlíží na činnost Svazku a dodržování stanov a dalších interních předpisů Svazku, kontroluje jeho ekonomickou činnost a schvaluje předložení návrhu účetní závěrky Svazku zpracovaného </w:t>
      </w:r>
      <w:r w:rsidR="001B211A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 xml:space="preserve">adou ke schválení </w:t>
      </w:r>
      <w:r w:rsidR="001B211A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hromadě.</w:t>
      </w:r>
    </w:p>
    <w:p w14:paraId="04BEB57C" w14:textId="1F8B241C" w:rsidR="00AB31F1" w:rsidRPr="00B90F6B" w:rsidRDefault="003E79CF" w:rsidP="00811FCC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O svých zjištěních </w:t>
      </w:r>
      <w:r w:rsidR="003A6F10">
        <w:rPr>
          <w:rFonts w:ascii="Times New Roman" w:hAnsi="Times New Roman" w:cs="Times New Roman"/>
        </w:rPr>
        <w:t>k</w:t>
      </w:r>
      <w:r w:rsidRPr="00B90F6B">
        <w:rPr>
          <w:rFonts w:ascii="Times New Roman" w:hAnsi="Times New Roman" w:cs="Times New Roman"/>
        </w:rPr>
        <w:t xml:space="preserve">ontrolní </w:t>
      </w:r>
      <w:r w:rsidR="00DA253C">
        <w:rPr>
          <w:rFonts w:ascii="Times New Roman" w:hAnsi="Times New Roman" w:cs="Times New Roman"/>
        </w:rPr>
        <w:t>výbor</w:t>
      </w:r>
      <w:r w:rsidR="00DA253C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informuje </w:t>
      </w:r>
      <w:r w:rsidR="003A6F10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adu spolu s návrhy příslušných opatření. Při</w:t>
      </w:r>
      <w:r w:rsidR="006C73A2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 xml:space="preserve">kontrolní činnosti může </w:t>
      </w:r>
      <w:r w:rsidR="003A6F10">
        <w:rPr>
          <w:rFonts w:ascii="Times New Roman" w:hAnsi="Times New Roman" w:cs="Times New Roman"/>
        </w:rPr>
        <w:t>k</w:t>
      </w:r>
      <w:r w:rsidRPr="00B90F6B">
        <w:rPr>
          <w:rFonts w:ascii="Times New Roman" w:hAnsi="Times New Roman" w:cs="Times New Roman"/>
        </w:rPr>
        <w:t xml:space="preserve">ontrolní </w:t>
      </w:r>
      <w:r w:rsidR="00DA253C">
        <w:rPr>
          <w:rFonts w:ascii="Times New Roman" w:hAnsi="Times New Roman" w:cs="Times New Roman"/>
        </w:rPr>
        <w:t>výbor</w:t>
      </w:r>
      <w:r w:rsidR="00DA253C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pověřit i jinou odborně způsobilou fyzickou nebo právnickou osobu, která není členem Svazku. Podrobnosti rozsahu pravomoci a působnosti </w:t>
      </w:r>
      <w:r w:rsidR="003A6F10">
        <w:rPr>
          <w:rFonts w:ascii="Times New Roman" w:hAnsi="Times New Roman" w:cs="Times New Roman"/>
        </w:rPr>
        <w:t>k</w:t>
      </w:r>
      <w:r w:rsidRPr="00B90F6B">
        <w:rPr>
          <w:rFonts w:ascii="Times New Roman" w:hAnsi="Times New Roman" w:cs="Times New Roman"/>
        </w:rPr>
        <w:t>ontrolní</w:t>
      </w:r>
      <w:r w:rsidR="00381810">
        <w:rPr>
          <w:rFonts w:ascii="Times New Roman" w:hAnsi="Times New Roman" w:cs="Times New Roman"/>
        </w:rPr>
        <w:t>ho</w:t>
      </w:r>
      <w:r w:rsidRPr="00B90F6B">
        <w:rPr>
          <w:rFonts w:ascii="Times New Roman" w:hAnsi="Times New Roman" w:cs="Times New Roman"/>
        </w:rPr>
        <w:t xml:space="preserve"> </w:t>
      </w:r>
      <w:r w:rsidR="00DA253C">
        <w:rPr>
          <w:rFonts w:ascii="Times New Roman" w:hAnsi="Times New Roman" w:cs="Times New Roman"/>
        </w:rPr>
        <w:t>výbor</w:t>
      </w:r>
      <w:r w:rsidR="00381810">
        <w:rPr>
          <w:rFonts w:ascii="Times New Roman" w:hAnsi="Times New Roman" w:cs="Times New Roman"/>
        </w:rPr>
        <w:t>u</w:t>
      </w:r>
      <w:r w:rsidR="00DA253C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může stanovit směrnice, kterou zpracuje </w:t>
      </w:r>
      <w:r w:rsidR="003A6F10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 xml:space="preserve">ada a předloží ke schválení </w:t>
      </w:r>
      <w:r w:rsidR="003A6F10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hromadě.</w:t>
      </w:r>
    </w:p>
    <w:p w14:paraId="742AD11D" w14:textId="29E63A26" w:rsidR="00200F50" w:rsidRPr="00B90F6B" w:rsidRDefault="00F82C0A" w:rsidP="00811FCC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Členové </w:t>
      </w:r>
      <w:r w:rsidR="003A6F10">
        <w:rPr>
          <w:rFonts w:ascii="Times New Roman" w:hAnsi="Times New Roman" w:cs="Times New Roman"/>
        </w:rPr>
        <w:t>k</w:t>
      </w:r>
      <w:r w:rsidRPr="00B90F6B">
        <w:rPr>
          <w:rFonts w:ascii="Times New Roman" w:hAnsi="Times New Roman" w:cs="Times New Roman"/>
        </w:rPr>
        <w:t>ontrolní</w:t>
      </w:r>
      <w:r w:rsidR="00381810">
        <w:rPr>
          <w:rFonts w:ascii="Times New Roman" w:hAnsi="Times New Roman" w:cs="Times New Roman"/>
        </w:rPr>
        <w:t>ho</w:t>
      </w:r>
      <w:r w:rsidRPr="00B90F6B">
        <w:rPr>
          <w:rFonts w:ascii="Times New Roman" w:hAnsi="Times New Roman" w:cs="Times New Roman"/>
        </w:rPr>
        <w:t xml:space="preserve"> </w:t>
      </w:r>
      <w:r w:rsidR="00DA253C">
        <w:rPr>
          <w:rFonts w:ascii="Times New Roman" w:hAnsi="Times New Roman" w:cs="Times New Roman"/>
        </w:rPr>
        <w:t>výbor</w:t>
      </w:r>
      <w:r w:rsidR="00381810">
        <w:rPr>
          <w:rFonts w:ascii="Times New Roman" w:hAnsi="Times New Roman" w:cs="Times New Roman"/>
        </w:rPr>
        <w:t>u</w:t>
      </w:r>
      <w:r w:rsidR="00DA253C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mají právo účastnit se zasedání a jednání všech orgánů, organizačních složek a všech odborných </w:t>
      </w:r>
      <w:r w:rsidR="00DA253C">
        <w:rPr>
          <w:rFonts w:ascii="Times New Roman" w:hAnsi="Times New Roman" w:cs="Times New Roman"/>
        </w:rPr>
        <w:t>výborů</w:t>
      </w:r>
      <w:r w:rsidR="00DA253C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>a poradních orgánů Svazku.</w:t>
      </w:r>
    </w:p>
    <w:p w14:paraId="5B597C7F" w14:textId="7E9E4984" w:rsidR="00F82C0A" w:rsidRPr="00B90F6B" w:rsidRDefault="000F100C" w:rsidP="00811FCC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V rozsahu působnosti </w:t>
      </w:r>
      <w:r w:rsidR="003A6F10">
        <w:rPr>
          <w:rFonts w:ascii="Times New Roman" w:hAnsi="Times New Roman" w:cs="Times New Roman"/>
        </w:rPr>
        <w:t>k</w:t>
      </w:r>
      <w:r w:rsidRPr="00B90F6B">
        <w:rPr>
          <w:rFonts w:ascii="Times New Roman" w:hAnsi="Times New Roman" w:cs="Times New Roman"/>
        </w:rPr>
        <w:t>ontrolní</w:t>
      </w:r>
      <w:r w:rsidR="00A2298A">
        <w:rPr>
          <w:rFonts w:ascii="Times New Roman" w:hAnsi="Times New Roman" w:cs="Times New Roman"/>
        </w:rPr>
        <w:t>ho</w:t>
      </w:r>
      <w:r w:rsidRPr="00B90F6B">
        <w:rPr>
          <w:rFonts w:ascii="Times New Roman" w:hAnsi="Times New Roman" w:cs="Times New Roman"/>
        </w:rPr>
        <w:t xml:space="preserve"> </w:t>
      </w:r>
      <w:r w:rsidR="00DA253C">
        <w:rPr>
          <w:rFonts w:ascii="Times New Roman" w:hAnsi="Times New Roman" w:cs="Times New Roman"/>
        </w:rPr>
        <w:t>výbor</w:t>
      </w:r>
      <w:r w:rsidR="00A2298A">
        <w:rPr>
          <w:rFonts w:ascii="Times New Roman" w:hAnsi="Times New Roman" w:cs="Times New Roman"/>
        </w:rPr>
        <w:t>u</w:t>
      </w:r>
      <w:r w:rsidR="00DA253C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>mohou je</w:t>
      </w:r>
      <w:r w:rsidR="006C73A2">
        <w:rPr>
          <w:rFonts w:ascii="Times New Roman" w:hAnsi="Times New Roman" w:cs="Times New Roman"/>
        </w:rPr>
        <w:t>ho</w:t>
      </w:r>
      <w:r w:rsidRPr="00B90F6B">
        <w:rPr>
          <w:rFonts w:ascii="Times New Roman" w:hAnsi="Times New Roman" w:cs="Times New Roman"/>
        </w:rPr>
        <w:t xml:space="preserve"> členové nahlížet do dokladů Svazku a</w:t>
      </w:r>
      <w:r w:rsidR="00AB3F92">
        <w:rPr>
          <w:rFonts w:ascii="Times New Roman" w:hAnsi="Times New Roman" w:cs="Times New Roman"/>
        </w:rPr>
        <w:t> </w:t>
      </w:r>
      <w:r w:rsidRPr="00B90F6B">
        <w:rPr>
          <w:rFonts w:ascii="Times New Roman" w:hAnsi="Times New Roman" w:cs="Times New Roman"/>
        </w:rPr>
        <w:t>jeho organizačních složek a požadovat od členů dalších orgánů a organizačních složek Svazku nebo od jeho zaměstnanců vysvětlení k jednotlivým záležitostem.</w:t>
      </w:r>
    </w:p>
    <w:p w14:paraId="2733F487" w14:textId="64CD3328" w:rsidR="00702962" w:rsidRPr="00B90F6B" w:rsidRDefault="00702962" w:rsidP="00811FCC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Kontrolní </w:t>
      </w:r>
      <w:r w:rsidR="00A2298A">
        <w:rPr>
          <w:rFonts w:ascii="Times New Roman" w:hAnsi="Times New Roman" w:cs="Times New Roman"/>
        </w:rPr>
        <w:t>výbor</w:t>
      </w:r>
      <w:r w:rsidR="00A2298A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je </w:t>
      </w:r>
      <w:r w:rsidR="00381810" w:rsidRPr="00B90F6B">
        <w:rPr>
          <w:rFonts w:ascii="Times New Roman" w:hAnsi="Times New Roman" w:cs="Times New Roman"/>
        </w:rPr>
        <w:t>usnášeníschopn</w:t>
      </w:r>
      <w:r w:rsidR="00381810">
        <w:rPr>
          <w:rFonts w:ascii="Times New Roman" w:hAnsi="Times New Roman" w:cs="Times New Roman"/>
        </w:rPr>
        <w:t>ý</w:t>
      </w:r>
      <w:r w:rsidRPr="00B90F6B">
        <w:rPr>
          <w:rFonts w:ascii="Times New Roman" w:hAnsi="Times New Roman" w:cs="Times New Roman"/>
        </w:rPr>
        <w:t xml:space="preserve">, je-li přítomna nadpoloviční většina všech členů; </w:t>
      </w:r>
      <w:r w:rsidR="003A6F10">
        <w:rPr>
          <w:rFonts w:ascii="Times New Roman" w:hAnsi="Times New Roman" w:cs="Times New Roman"/>
        </w:rPr>
        <w:t>k</w:t>
      </w:r>
      <w:r w:rsidRPr="00B90F6B">
        <w:rPr>
          <w:rFonts w:ascii="Times New Roman" w:hAnsi="Times New Roman" w:cs="Times New Roman"/>
        </w:rPr>
        <w:t xml:space="preserve">ontrolní </w:t>
      </w:r>
      <w:r w:rsidR="00A2298A">
        <w:rPr>
          <w:rFonts w:ascii="Times New Roman" w:hAnsi="Times New Roman" w:cs="Times New Roman"/>
        </w:rPr>
        <w:t>výbor</w:t>
      </w:r>
      <w:r w:rsidR="00A2298A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přijímá rozhodnutí nadpoloviční většinou přítomných členů. Z jednání </w:t>
      </w:r>
      <w:r w:rsidR="003A6F10">
        <w:rPr>
          <w:rFonts w:ascii="Times New Roman" w:hAnsi="Times New Roman" w:cs="Times New Roman"/>
        </w:rPr>
        <w:t>k</w:t>
      </w:r>
      <w:r w:rsidRPr="00B90F6B">
        <w:rPr>
          <w:rFonts w:ascii="Times New Roman" w:hAnsi="Times New Roman" w:cs="Times New Roman"/>
        </w:rPr>
        <w:t>ontrolní</w:t>
      </w:r>
      <w:r w:rsidR="00A2298A">
        <w:rPr>
          <w:rFonts w:ascii="Times New Roman" w:hAnsi="Times New Roman" w:cs="Times New Roman"/>
        </w:rPr>
        <w:t>ho výboru</w:t>
      </w:r>
      <w:r w:rsidRPr="00B90F6B">
        <w:rPr>
          <w:rFonts w:ascii="Times New Roman" w:hAnsi="Times New Roman" w:cs="Times New Roman"/>
        </w:rPr>
        <w:t xml:space="preserve"> je pořizován zápis.</w:t>
      </w:r>
    </w:p>
    <w:p w14:paraId="78AC4590" w14:textId="5895AD62" w:rsidR="00926223" w:rsidRPr="00B90F6B" w:rsidRDefault="00926223" w:rsidP="00811FCC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Členové </w:t>
      </w:r>
      <w:r w:rsidR="00A2298A">
        <w:rPr>
          <w:rFonts w:ascii="Times New Roman" w:hAnsi="Times New Roman" w:cs="Times New Roman"/>
        </w:rPr>
        <w:t>k</w:t>
      </w:r>
      <w:r w:rsidR="00A2298A" w:rsidRPr="00B90F6B">
        <w:rPr>
          <w:rFonts w:ascii="Times New Roman" w:hAnsi="Times New Roman" w:cs="Times New Roman"/>
        </w:rPr>
        <w:t>ontrolní</w:t>
      </w:r>
      <w:r w:rsidR="00A2298A">
        <w:rPr>
          <w:rFonts w:ascii="Times New Roman" w:hAnsi="Times New Roman" w:cs="Times New Roman"/>
        </w:rPr>
        <w:t>ho výboru</w:t>
      </w:r>
      <w:r w:rsidR="00A2298A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>jsou povinni svou funkci vykonávat s nezbytnou loajalitou, potřebnými znalostmi</w:t>
      </w:r>
      <w:r w:rsidR="006C73A2">
        <w:rPr>
          <w:rFonts w:ascii="Times New Roman" w:hAnsi="Times New Roman" w:cs="Times New Roman"/>
        </w:rPr>
        <w:t>,</w:t>
      </w:r>
      <w:r w:rsidRPr="00B90F6B">
        <w:rPr>
          <w:rFonts w:ascii="Times New Roman" w:hAnsi="Times New Roman" w:cs="Times New Roman"/>
        </w:rPr>
        <w:t xml:space="preserve"> pečlivostí</w:t>
      </w:r>
      <w:r w:rsidR="006C73A2">
        <w:rPr>
          <w:rFonts w:ascii="Times New Roman" w:hAnsi="Times New Roman" w:cs="Times New Roman"/>
        </w:rPr>
        <w:t xml:space="preserve"> a péčí řádného hospodáře</w:t>
      </w:r>
      <w:r w:rsidRPr="00B90F6B">
        <w:rPr>
          <w:rFonts w:ascii="Times New Roman" w:hAnsi="Times New Roman" w:cs="Times New Roman"/>
        </w:rPr>
        <w:t>.</w:t>
      </w:r>
      <w:r w:rsidR="007D5984">
        <w:rPr>
          <w:rFonts w:ascii="Times New Roman" w:hAnsi="Times New Roman" w:cs="Times New Roman"/>
        </w:rPr>
        <w:t xml:space="preserve"> </w:t>
      </w:r>
    </w:p>
    <w:p w14:paraId="0EF3E3D0" w14:textId="0DD56BF1" w:rsidR="00926223" w:rsidRDefault="00D90B4E" w:rsidP="00811FCC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Kontrolní </w:t>
      </w:r>
      <w:r w:rsidR="00A2298A">
        <w:rPr>
          <w:rFonts w:ascii="Times New Roman" w:hAnsi="Times New Roman" w:cs="Times New Roman"/>
        </w:rPr>
        <w:t>výbor</w:t>
      </w:r>
      <w:r w:rsidR="00A2298A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podává </w:t>
      </w:r>
      <w:r w:rsidR="007A185D">
        <w:rPr>
          <w:rFonts w:ascii="Times New Roman" w:hAnsi="Times New Roman" w:cs="Times New Roman"/>
        </w:rPr>
        <w:t>jedenkrát</w:t>
      </w:r>
      <w:r w:rsidRPr="00B90F6B">
        <w:rPr>
          <w:rFonts w:ascii="Times New Roman" w:hAnsi="Times New Roman" w:cs="Times New Roman"/>
        </w:rPr>
        <w:t xml:space="preserve"> ročně zprávu o své činnosti </w:t>
      </w:r>
      <w:r w:rsidR="003A6F10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hromadě.</w:t>
      </w:r>
    </w:p>
    <w:p w14:paraId="60C66CCA" w14:textId="74A4549A" w:rsidR="00481AF3" w:rsidRPr="00D83F70" w:rsidRDefault="00F5625B" w:rsidP="00D83F7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  <w:r w:rsidR="00481AF3" w:rsidRPr="00B90F6B">
        <w:rPr>
          <w:rFonts w:ascii="Times New Roman" w:hAnsi="Times New Roman" w:cs="Times New Roman"/>
          <w:b/>
          <w:bCs/>
        </w:rPr>
        <w:t xml:space="preserve">I. </w:t>
      </w:r>
      <w:r w:rsidR="00481AF3">
        <w:rPr>
          <w:rFonts w:ascii="Times New Roman" w:hAnsi="Times New Roman" w:cs="Times New Roman"/>
          <w:b/>
          <w:bCs/>
        </w:rPr>
        <w:t xml:space="preserve">Další </w:t>
      </w:r>
      <w:r w:rsidR="00A2298A">
        <w:rPr>
          <w:rFonts w:ascii="Times New Roman" w:hAnsi="Times New Roman" w:cs="Times New Roman"/>
          <w:b/>
          <w:bCs/>
        </w:rPr>
        <w:t xml:space="preserve">výbory </w:t>
      </w:r>
      <w:r w:rsidR="00481AF3">
        <w:rPr>
          <w:rFonts w:ascii="Times New Roman" w:hAnsi="Times New Roman" w:cs="Times New Roman"/>
          <w:b/>
          <w:bCs/>
        </w:rPr>
        <w:t>a poradní orgány</w:t>
      </w:r>
    </w:p>
    <w:p w14:paraId="36084256" w14:textId="5C0DC85D" w:rsidR="00007918" w:rsidRPr="00B90F6B" w:rsidRDefault="00007918" w:rsidP="00811FCC">
      <w:pPr>
        <w:numPr>
          <w:ilvl w:val="0"/>
          <w:numId w:val="50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Valná hromada, </w:t>
      </w:r>
      <w:r w:rsidR="003A6F10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 xml:space="preserve">ada a </w:t>
      </w:r>
      <w:r w:rsidR="003A6F10">
        <w:rPr>
          <w:rFonts w:ascii="Times New Roman" w:hAnsi="Times New Roman" w:cs="Times New Roman"/>
        </w:rPr>
        <w:t>k</w:t>
      </w:r>
      <w:r w:rsidRPr="00B90F6B">
        <w:rPr>
          <w:rFonts w:ascii="Times New Roman" w:hAnsi="Times New Roman" w:cs="Times New Roman"/>
        </w:rPr>
        <w:t xml:space="preserve">ontrolní </w:t>
      </w:r>
      <w:r w:rsidR="00A2298A">
        <w:rPr>
          <w:rFonts w:ascii="Times New Roman" w:hAnsi="Times New Roman" w:cs="Times New Roman"/>
        </w:rPr>
        <w:t>výbor</w:t>
      </w:r>
      <w:r w:rsidR="00A2298A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 xml:space="preserve">jsou oprávněny zřizovat a rušit odborné </w:t>
      </w:r>
      <w:r w:rsidR="00A2298A">
        <w:rPr>
          <w:rFonts w:ascii="Times New Roman" w:hAnsi="Times New Roman" w:cs="Times New Roman"/>
        </w:rPr>
        <w:t>výbory</w:t>
      </w:r>
      <w:r w:rsidR="00A2298A" w:rsidRPr="00B90F6B">
        <w:rPr>
          <w:rFonts w:ascii="Times New Roman" w:hAnsi="Times New Roman" w:cs="Times New Roman"/>
        </w:rPr>
        <w:t xml:space="preserve"> </w:t>
      </w:r>
      <w:r w:rsidRPr="00B90F6B">
        <w:rPr>
          <w:rFonts w:ascii="Times New Roman" w:hAnsi="Times New Roman" w:cs="Times New Roman"/>
        </w:rPr>
        <w:t>a poradní orgány, jakož i jmenovat a odvolávat jejich členy, v podobě skupin odborníků, které posuzují předložené problémy a navrhují řešení v rámci svých okruhů činnosti a plní úkoly zadané jim jejich zřizovatelem, jemuž zároveň odpovídají za svou činnost.</w:t>
      </w:r>
      <w:r w:rsidR="00F60F4F" w:rsidRPr="00B90F6B">
        <w:rPr>
          <w:rFonts w:ascii="Times New Roman" w:hAnsi="Times New Roman" w:cs="Times New Roman"/>
        </w:rPr>
        <w:t xml:space="preserve"> Odborné </w:t>
      </w:r>
      <w:r w:rsidR="00A2298A">
        <w:rPr>
          <w:rFonts w:ascii="Times New Roman" w:hAnsi="Times New Roman" w:cs="Times New Roman"/>
        </w:rPr>
        <w:t>výbory</w:t>
      </w:r>
      <w:r w:rsidR="00A2298A" w:rsidRPr="00B90F6B">
        <w:rPr>
          <w:rFonts w:ascii="Times New Roman" w:hAnsi="Times New Roman" w:cs="Times New Roman"/>
        </w:rPr>
        <w:t xml:space="preserve"> </w:t>
      </w:r>
      <w:r w:rsidR="00F60F4F" w:rsidRPr="00B90F6B">
        <w:rPr>
          <w:rFonts w:ascii="Times New Roman" w:hAnsi="Times New Roman" w:cs="Times New Roman"/>
        </w:rPr>
        <w:t>a poradní orgány se řídí podmínkami stanovenými v rámci rozhodnutí příslušného orgánu Svazku o jejich zřízení nebo statutách a jednacích řádech schválených jejich zřizovatelem.</w:t>
      </w:r>
    </w:p>
    <w:p w14:paraId="1A2DF6E5" w14:textId="082FFEE7" w:rsidR="008D155B" w:rsidRPr="00B90F6B" w:rsidRDefault="00F5625B" w:rsidP="00E16C61">
      <w:pPr>
        <w:keepNext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  <w:r w:rsidRPr="00B90F6B">
        <w:rPr>
          <w:rFonts w:ascii="Times New Roman" w:hAnsi="Times New Roman" w:cs="Times New Roman"/>
          <w:b/>
          <w:bCs/>
        </w:rPr>
        <w:t>II</w:t>
      </w:r>
      <w:r w:rsidR="008D155B" w:rsidRPr="00B90F6B">
        <w:rPr>
          <w:rFonts w:ascii="Times New Roman" w:hAnsi="Times New Roman" w:cs="Times New Roman"/>
          <w:b/>
          <w:bCs/>
        </w:rPr>
        <w:t xml:space="preserve">. Práva a povinnosti členů Svazku, </w:t>
      </w:r>
      <w:r w:rsidR="004A0908">
        <w:rPr>
          <w:rFonts w:ascii="Times New Roman" w:hAnsi="Times New Roman" w:cs="Times New Roman"/>
          <w:b/>
          <w:bCs/>
        </w:rPr>
        <w:t xml:space="preserve">rozsah a obsah </w:t>
      </w:r>
      <w:r w:rsidR="004A0908" w:rsidRPr="00B90F6B">
        <w:rPr>
          <w:rFonts w:ascii="Times New Roman" w:hAnsi="Times New Roman" w:cs="Times New Roman"/>
          <w:b/>
          <w:bCs/>
        </w:rPr>
        <w:t>kontrol</w:t>
      </w:r>
      <w:r w:rsidR="004A0908">
        <w:rPr>
          <w:rFonts w:ascii="Times New Roman" w:hAnsi="Times New Roman" w:cs="Times New Roman"/>
          <w:b/>
          <w:bCs/>
        </w:rPr>
        <w:t>y členských obcí</w:t>
      </w:r>
    </w:p>
    <w:p w14:paraId="70656CB4" w14:textId="77777777" w:rsidR="008D155B" w:rsidRPr="00B90F6B" w:rsidRDefault="008D155B" w:rsidP="003371E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Každý člen Svazku má právo zejména:</w:t>
      </w:r>
    </w:p>
    <w:p w14:paraId="7E083A76" w14:textId="34528723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účastnit se jednání </w:t>
      </w:r>
      <w:r w:rsidR="003A6F10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alné hromady,</w:t>
      </w:r>
    </w:p>
    <w:p w14:paraId="1CB7B17D" w14:textId="581E39E6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být informován o jednáních </w:t>
      </w:r>
      <w:r w:rsidR="003A6F10">
        <w:rPr>
          <w:rFonts w:ascii="Times New Roman" w:hAnsi="Times New Roman" w:cs="Times New Roman"/>
        </w:rPr>
        <w:t>r</w:t>
      </w:r>
      <w:r w:rsidRPr="00B90F6B">
        <w:rPr>
          <w:rFonts w:ascii="Times New Roman" w:hAnsi="Times New Roman" w:cs="Times New Roman"/>
        </w:rPr>
        <w:t>ady,</w:t>
      </w:r>
    </w:p>
    <w:p w14:paraId="4E20BC2F" w14:textId="77777777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být informován o činnosti Svazku,</w:t>
      </w:r>
    </w:p>
    <w:p w14:paraId="58E0449E" w14:textId="77777777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předkládat návrhy, podněty a připomínky orgánům Svazku,</w:t>
      </w:r>
    </w:p>
    <w:p w14:paraId="2EB550AB" w14:textId="77777777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účastnit se činnosti Svazku,</w:t>
      </w:r>
    </w:p>
    <w:p w14:paraId="7CE47FD7" w14:textId="77777777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nahlížet do materiálů týkajících se hospodaření Svazku.</w:t>
      </w:r>
    </w:p>
    <w:p w14:paraId="6509657F" w14:textId="77777777" w:rsidR="008D155B" w:rsidRPr="00B90F6B" w:rsidRDefault="008D155B" w:rsidP="003371E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Každý člen je povinen zejména:</w:t>
      </w:r>
    </w:p>
    <w:p w14:paraId="3487A5DC" w14:textId="77777777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dodržovat stanovy Svazku a usnesení či rozhodnutí orgánů Svazku,</w:t>
      </w:r>
    </w:p>
    <w:p w14:paraId="52F2B1E7" w14:textId="1AA01C93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hradit členské příspěvky ve výši a termínech určených </w:t>
      </w:r>
      <w:r w:rsidR="003A6F10">
        <w:rPr>
          <w:rFonts w:ascii="Times New Roman" w:hAnsi="Times New Roman" w:cs="Times New Roman"/>
        </w:rPr>
        <w:t>va</w:t>
      </w:r>
      <w:r w:rsidRPr="00B90F6B">
        <w:rPr>
          <w:rFonts w:ascii="Times New Roman" w:hAnsi="Times New Roman" w:cs="Times New Roman"/>
        </w:rPr>
        <w:t>lnou hromadou,</w:t>
      </w:r>
    </w:p>
    <w:p w14:paraId="439FC19C" w14:textId="77777777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podílet se na činnosti Svazku v souladu s jeho cíli,</w:t>
      </w:r>
    </w:p>
    <w:p w14:paraId="62D35D94" w14:textId="77777777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lastRenderedPageBreak/>
        <w:t>spolupracovat s orgány Svazku za účelem plnění cílů a předmětu činnosti Svazku,</w:t>
      </w:r>
    </w:p>
    <w:p w14:paraId="61B9E3C9" w14:textId="77777777" w:rsidR="008D155B" w:rsidRPr="00B90F6B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projednat s orgány Svazku záměry obnovy, investic a budoucího rozvoje vodohospodářského majetku na svém území,</w:t>
      </w:r>
    </w:p>
    <w:p w14:paraId="1435689D" w14:textId="77777777" w:rsidR="001606B3" w:rsidRDefault="008D155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zdržet se jednání, které by poškozovalo zájmy a/nebo cíle Svazku</w:t>
      </w:r>
      <w:r w:rsidR="001606B3">
        <w:rPr>
          <w:rFonts w:ascii="Times New Roman" w:hAnsi="Times New Roman" w:cs="Times New Roman"/>
        </w:rPr>
        <w:t>,</w:t>
      </w:r>
    </w:p>
    <w:p w14:paraId="33647AE0" w14:textId="4F9AAE74" w:rsidR="008D155B" w:rsidRPr="00B90F6B" w:rsidRDefault="008644AB" w:rsidP="003371E6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zajistit, aby infrastrukturní majetek člena byl provozován pouze právnickou osobou -</w:t>
      </w:r>
      <w:r w:rsidR="00CB56A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provozovatelem, v němž má Svazek majetkovou účast, ať již přímo na základě smlouvy uzavřené mezi provozovatelem a členem, nebo prostřednictvím Svazku vložením infrastrukturního majetku do hospodaření Svazku; tuto povinnost člen nemá, pokud by splněním této povinnosti byl porušen zákon nebo dotační podmínky, ke kterým se člen</w:t>
      </w:r>
      <w:r w:rsidR="000725F0">
        <w:rPr>
          <w:rFonts w:ascii="Times New Roman" w:hAnsi="Times New Roman" w:cs="Times New Roman"/>
        </w:rPr>
        <w:t xml:space="preserve"> zavázal před vstupem do Svazku</w:t>
      </w:r>
      <w:r>
        <w:rPr>
          <w:rFonts w:ascii="Times New Roman" w:hAnsi="Times New Roman" w:cs="Times New Roman"/>
        </w:rPr>
        <w:t>, a to pouze po dobu, po kterou je člen těmito dotačními podmínkami vázán</w:t>
      </w:r>
      <w:r w:rsidR="001606B3">
        <w:rPr>
          <w:rFonts w:ascii="Times New Roman" w:hAnsi="Times New Roman" w:cs="Times New Roman"/>
        </w:rPr>
        <w:t xml:space="preserve">. </w:t>
      </w:r>
    </w:p>
    <w:p w14:paraId="30CAA996" w14:textId="77777777" w:rsidR="008D155B" w:rsidRPr="00B90F6B" w:rsidRDefault="008D155B" w:rsidP="003371E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Za účelem kontroly se může každý občan členských obcí seznámit s návrhy rozpočtů, návrhy rozpočtových opatření a návrhy závěrečných účtů v sídle Svazku a na internetových stránkách Svazku a ve stanoveném termínu podat připomínky k těmto návrhům.</w:t>
      </w:r>
    </w:p>
    <w:p w14:paraId="65BB0B6F" w14:textId="20C29C92" w:rsidR="008D155B" w:rsidRPr="00B90F6B" w:rsidRDefault="00D36399" w:rsidP="00D83F70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Členské obce a jejich finanční a kontrolní výbory </w:t>
      </w:r>
      <w:r w:rsidR="00391AA7">
        <w:rPr>
          <w:rFonts w:ascii="Times New Roman" w:hAnsi="Times New Roman" w:cs="Times New Roman"/>
        </w:rPr>
        <w:t xml:space="preserve">mohou kontrolovat činnost Svazku v celém jeho rozsahu. </w:t>
      </w:r>
      <w:r w:rsidR="008D155B" w:rsidRPr="00B90F6B">
        <w:rPr>
          <w:rFonts w:ascii="Times New Roman" w:hAnsi="Times New Roman" w:cs="Times New Roman"/>
        </w:rPr>
        <w:t xml:space="preserve">Za účelem kontroly mají </w:t>
      </w:r>
      <w:r w:rsidR="00391AA7">
        <w:rPr>
          <w:rFonts w:ascii="Times New Roman" w:hAnsi="Times New Roman" w:cs="Times New Roman"/>
        </w:rPr>
        <w:t xml:space="preserve">členské obce a jejich finanční a </w:t>
      </w:r>
      <w:r w:rsidR="008D155B" w:rsidRPr="00B90F6B">
        <w:rPr>
          <w:rFonts w:ascii="Times New Roman" w:hAnsi="Times New Roman" w:cs="Times New Roman"/>
        </w:rPr>
        <w:t xml:space="preserve">kontrolní výbory právo </w:t>
      </w:r>
      <w:r w:rsidR="00FA1E06">
        <w:rPr>
          <w:rFonts w:ascii="Times New Roman" w:hAnsi="Times New Roman" w:cs="Times New Roman"/>
        </w:rPr>
        <w:t xml:space="preserve">požadovat od orgánů Svazku informace týkající se předmětu činnosti Svazku a </w:t>
      </w:r>
      <w:r w:rsidR="008D155B" w:rsidRPr="00B90F6B">
        <w:rPr>
          <w:rFonts w:ascii="Times New Roman" w:hAnsi="Times New Roman" w:cs="Times New Roman"/>
        </w:rPr>
        <w:t xml:space="preserve">nahlížet do všech písemností souvisejících s </w:t>
      </w:r>
      <w:r w:rsidR="004A0908">
        <w:rPr>
          <w:rFonts w:ascii="Times New Roman" w:hAnsi="Times New Roman" w:cs="Times New Roman"/>
        </w:rPr>
        <w:t>touto</w:t>
      </w:r>
      <w:r w:rsidR="004A0908" w:rsidRPr="00B90F6B">
        <w:rPr>
          <w:rFonts w:ascii="Times New Roman" w:hAnsi="Times New Roman" w:cs="Times New Roman"/>
        </w:rPr>
        <w:t xml:space="preserve"> </w:t>
      </w:r>
      <w:r w:rsidR="008D155B" w:rsidRPr="00B90F6B">
        <w:rPr>
          <w:rFonts w:ascii="Times New Roman" w:hAnsi="Times New Roman" w:cs="Times New Roman"/>
        </w:rPr>
        <w:t>činností Svazku a podávat návrhy na odstranění zjištěných nedostatků.</w:t>
      </w:r>
    </w:p>
    <w:p w14:paraId="53B28A26" w14:textId="2EEE357A" w:rsidR="008D155B" w:rsidRPr="00B90F6B" w:rsidRDefault="00F5625B" w:rsidP="003371E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XI</w:t>
      </w:r>
      <w:r w:rsidR="007D5984">
        <w:rPr>
          <w:rFonts w:ascii="Times New Roman" w:hAnsi="Times New Roman" w:cs="Times New Roman"/>
          <w:b/>
          <w:bCs/>
        </w:rPr>
        <w:t>II</w:t>
      </w:r>
      <w:r w:rsidR="008D155B" w:rsidRPr="00B90F6B">
        <w:rPr>
          <w:rFonts w:ascii="Times New Roman" w:hAnsi="Times New Roman" w:cs="Times New Roman"/>
          <w:b/>
          <w:bCs/>
        </w:rPr>
        <w:t>. Rozdělení zisku a úhrada ztráty</w:t>
      </w:r>
    </w:p>
    <w:p w14:paraId="366DB232" w14:textId="0C50DC39" w:rsidR="00BF32E5" w:rsidRDefault="00BF32E5" w:rsidP="003371E6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Zisk se primárně používá na obnovu a rozvoj majetku Svazku, nerozhodne-li valná hromada Svazku jinak.</w:t>
      </w:r>
    </w:p>
    <w:p w14:paraId="036AB212" w14:textId="0108D6EE" w:rsidR="008D155B" w:rsidRPr="00B90F6B" w:rsidRDefault="00293BE4" w:rsidP="003371E6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valná hromada rozhodne o rozdělení zisku, pak n</w:t>
      </w:r>
      <w:r w:rsidR="00C040DA">
        <w:rPr>
          <w:rFonts w:ascii="Times New Roman" w:hAnsi="Times New Roman" w:cs="Times New Roman"/>
        </w:rPr>
        <w:t>erozhodne-li valná hromada</w:t>
      </w:r>
      <w:r>
        <w:rPr>
          <w:rFonts w:ascii="Times New Roman" w:hAnsi="Times New Roman" w:cs="Times New Roman"/>
        </w:rPr>
        <w:t xml:space="preserve"> jinak, </w:t>
      </w:r>
      <w:r w:rsidR="005645F2">
        <w:rPr>
          <w:rFonts w:ascii="Times New Roman" w:hAnsi="Times New Roman" w:cs="Times New Roman"/>
        </w:rPr>
        <w:t>r</w:t>
      </w:r>
      <w:r w:rsidR="008D155B" w:rsidRPr="00B90F6B">
        <w:rPr>
          <w:rFonts w:ascii="Times New Roman" w:hAnsi="Times New Roman" w:cs="Times New Roman"/>
        </w:rPr>
        <w:t xml:space="preserve">ozdělení zisku </w:t>
      </w:r>
      <w:r w:rsidR="008F4E31">
        <w:rPr>
          <w:rFonts w:ascii="Times New Roman" w:hAnsi="Times New Roman" w:cs="Times New Roman"/>
        </w:rPr>
        <w:t xml:space="preserve">stejně jako </w:t>
      </w:r>
      <w:r w:rsidR="008D155B" w:rsidRPr="00B90F6B">
        <w:rPr>
          <w:rFonts w:ascii="Times New Roman" w:hAnsi="Times New Roman" w:cs="Times New Roman"/>
        </w:rPr>
        <w:t>podílu členů na</w:t>
      </w:r>
      <w:r w:rsidR="006C73A2">
        <w:rPr>
          <w:rFonts w:ascii="Times New Roman" w:hAnsi="Times New Roman" w:cs="Times New Roman"/>
        </w:rPr>
        <w:t> </w:t>
      </w:r>
      <w:r w:rsidR="008D155B" w:rsidRPr="00B90F6B">
        <w:rPr>
          <w:rFonts w:ascii="Times New Roman" w:hAnsi="Times New Roman" w:cs="Times New Roman"/>
        </w:rPr>
        <w:t xml:space="preserve">úhradě ztráty Svazku se provádí proporcionálně podle výše </w:t>
      </w:r>
      <w:r w:rsidR="00951E71">
        <w:rPr>
          <w:rFonts w:ascii="Times New Roman" w:hAnsi="Times New Roman" w:cs="Times New Roman"/>
        </w:rPr>
        <w:t xml:space="preserve">majetkových </w:t>
      </w:r>
      <w:r w:rsidR="007651A6">
        <w:rPr>
          <w:rFonts w:ascii="Times New Roman" w:hAnsi="Times New Roman" w:cs="Times New Roman"/>
        </w:rPr>
        <w:t>podílů</w:t>
      </w:r>
      <w:r w:rsidR="00951E71">
        <w:rPr>
          <w:rFonts w:ascii="Times New Roman" w:hAnsi="Times New Roman" w:cs="Times New Roman"/>
        </w:rPr>
        <w:t xml:space="preserve"> </w:t>
      </w:r>
      <w:r w:rsidR="007651A6">
        <w:rPr>
          <w:rFonts w:ascii="Times New Roman" w:hAnsi="Times New Roman" w:cs="Times New Roman"/>
        </w:rPr>
        <w:t>členských obcí</w:t>
      </w:r>
      <w:r w:rsidR="008D155B" w:rsidRPr="00B90F6B">
        <w:rPr>
          <w:rFonts w:ascii="Times New Roman" w:hAnsi="Times New Roman" w:cs="Times New Roman"/>
        </w:rPr>
        <w:t>.</w:t>
      </w:r>
    </w:p>
    <w:p w14:paraId="2F3DFCFC" w14:textId="1012A3BE" w:rsidR="008D155B" w:rsidRPr="00B90F6B" w:rsidRDefault="008D155B" w:rsidP="003371E6">
      <w:pPr>
        <w:jc w:val="both"/>
        <w:rPr>
          <w:rFonts w:ascii="Times New Roman" w:hAnsi="Times New Roman" w:cs="Times New Roman"/>
          <w:b/>
          <w:bCs/>
        </w:rPr>
      </w:pPr>
      <w:r w:rsidRPr="00B90F6B">
        <w:rPr>
          <w:rFonts w:ascii="Times New Roman" w:hAnsi="Times New Roman" w:cs="Times New Roman"/>
          <w:b/>
          <w:bCs/>
        </w:rPr>
        <w:t>X</w:t>
      </w:r>
      <w:r w:rsidR="000D66AA">
        <w:rPr>
          <w:rFonts w:ascii="Times New Roman" w:hAnsi="Times New Roman" w:cs="Times New Roman"/>
          <w:b/>
          <w:bCs/>
        </w:rPr>
        <w:t>I</w:t>
      </w:r>
      <w:r w:rsidR="00F5625B">
        <w:rPr>
          <w:rFonts w:ascii="Times New Roman" w:hAnsi="Times New Roman" w:cs="Times New Roman"/>
          <w:b/>
          <w:bCs/>
        </w:rPr>
        <w:t>V</w:t>
      </w:r>
      <w:r w:rsidRPr="00B90F6B">
        <w:rPr>
          <w:rFonts w:ascii="Times New Roman" w:hAnsi="Times New Roman" w:cs="Times New Roman"/>
          <w:b/>
          <w:bCs/>
        </w:rPr>
        <w:t>. Platnost stanov, způsob jejich změny</w:t>
      </w:r>
    </w:p>
    <w:p w14:paraId="781F1BF8" w14:textId="77777777" w:rsidR="008D155B" w:rsidRPr="00B90F6B" w:rsidRDefault="008D155B" w:rsidP="003371E6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>Stanovy jsou uloženy v sídle Svazku a zveřejněny na jeho webové stránce.</w:t>
      </w:r>
    </w:p>
    <w:p w14:paraId="5C8103C9" w14:textId="7C2370ED" w:rsidR="008D155B" w:rsidRPr="00B90F6B" w:rsidRDefault="008D155B" w:rsidP="003371E6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Změny a doplnění stanov vyžadují písemnou formu. O změně stanov rozhoduje </w:t>
      </w:r>
      <w:r w:rsidR="00EB16AA">
        <w:rPr>
          <w:rFonts w:ascii="Times New Roman" w:hAnsi="Times New Roman" w:cs="Times New Roman"/>
        </w:rPr>
        <w:t>v</w:t>
      </w:r>
      <w:r w:rsidRPr="00B90F6B">
        <w:rPr>
          <w:rFonts w:ascii="Times New Roman" w:hAnsi="Times New Roman" w:cs="Times New Roman"/>
        </w:rPr>
        <w:t>alná hromada</w:t>
      </w:r>
      <w:r w:rsidR="00F46AF8">
        <w:rPr>
          <w:rFonts w:ascii="Times New Roman" w:hAnsi="Times New Roman" w:cs="Times New Roman"/>
        </w:rPr>
        <w:t xml:space="preserve"> dle </w:t>
      </w:r>
      <w:r w:rsidR="005D0C62">
        <w:rPr>
          <w:rFonts w:ascii="Times New Roman" w:hAnsi="Times New Roman" w:cs="Times New Roman"/>
        </w:rPr>
        <w:t xml:space="preserve">§ 50 odst. 3 </w:t>
      </w:r>
      <w:r w:rsidR="00BF50F3">
        <w:rPr>
          <w:rFonts w:ascii="Times New Roman" w:hAnsi="Times New Roman" w:cs="Times New Roman"/>
        </w:rPr>
        <w:t>obecního zákona</w:t>
      </w:r>
      <w:r w:rsidR="005D0C62">
        <w:rPr>
          <w:rFonts w:ascii="Times New Roman" w:hAnsi="Times New Roman" w:cs="Times New Roman"/>
        </w:rPr>
        <w:t xml:space="preserve"> a člán</w:t>
      </w:r>
      <w:r w:rsidR="00674462">
        <w:rPr>
          <w:rFonts w:ascii="Times New Roman" w:hAnsi="Times New Roman" w:cs="Times New Roman"/>
        </w:rPr>
        <w:t>ku VIII. odst.</w:t>
      </w:r>
      <w:r w:rsidR="008F79BB">
        <w:rPr>
          <w:rFonts w:ascii="Times New Roman" w:hAnsi="Times New Roman" w:cs="Times New Roman"/>
        </w:rPr>
        <w:t xml:space="preserve"> 6</w:t>
      </w:r>
      <w:r w:rsidR="00674462">
        <w:rPr>
          <w:rFonts w:ascii="Times New Roman" w:hAnsi="Times New Roman" w:cs="Times New Roman"/>
        </w:rPr>
        <w:t xml:space="preserve"> těchto stanov</w:t>
      </w:r>
      <w:r w:rsidR="00787AA1" w:rsidRPr="00B90F6B">
        <w:rPr>
          <w:rFonts w:ascii="Times New Roman" w:hAnsi="Times New Roman" w:cs="Times New Roman"/>
        </w:rPr>
        <w:t>.</w:t>
      </w:r>
    </w:p>
    <w:p w14:paraId="5C7B1840" w14:textId="4B2A28D3" w:rsidR="008D155B" w:rsidRPr="00B90F6B" w:rsidRDefault="008D155B" w:rsidP="003371E6">
      <w:pPr>
        <w:jc w:val="both"/>
        <w:rPr>
          <w:rFonts w:ascii="Times New Roman" w:hAnsi="Times New Roman" w:cs="Times New Roman"/>
          <w:b/>
          <w:bCs/>
        </w:rPr>
      </w:pPr>
      <w:r w:rsidRPr="00B90F6B">
        <w:rPr>
          <w:rFonts w:ascii="Times New Roman" w:hAnsi="Times New Roman" w:cs="Times New Roman"/>
          <w:b/>
          <w:bCs/>
        </w:rPr>
        <w:t>X</w:t>
      </w:r>
      <w:r w:rsidR="00F5625B">
        <w:rPr>
          <w:rFonts w:ascii="Times New Roman" w:hAnsi="Times New Roman" w:cs="Times New Roman"/>
          <w:b/>
          <w:bCs/>
        </w:rPr>
        <w:t>V</w:t>
      </w:r>
      <w:r w:rsidRPr="00B90F6B">
        <w:rPr>
          <w:rFonts w:ascii="Times New Roman" w:hAnsi="Times New Roman" w:cs="Times New Roman"/>
          <w:b/>
          <w:bCs/>
        </w:rPr>
        <w:t>. Závěrečná ustanovení</w:t>
      </w:r>
    </w:p>
    <w:p w14:paraId="795E2E1B" w14:textId="76B03DAA" w:rsidR="008D155B" w:rsidRDefault="008D155B" w:rsidP="003371E6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Situace neupravené těmito stanovami se řídí </w:t>
      </w:r>
      <w:r w:rsidR="00BF50F3">
        <w:rPr>
          <w:rFonts w:ascii="Times New Roman" w:hAnsi="Times New Roman" w:cs="Times New Roman"/>
        </w:rPr>
        <w:t>obecním zákonem</w:t>
      </w:r>
      <w:r w:rsidRPr="00B90F6B">
        <w:rPr>
          <w:rFonts w:ascii="Times New Roman" w:hAnsi="Times New Roman" w:cs="Times New Roman"/>
        </w:rPr>
        <w:t>, zákonem o rozpočtových pravidlech územních rozpočtů a dalšími obecně závaznými právními předpisy České republiky.</w:t>
      </w:r>
    </w:p>
    <w:p w14:paraId="5CB586A9" w14:textId="7FA6A3D1" w:rsidR="00953A82" w:rsidRDefault="00953A82" w:rsidP="003371E6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Součástí </w:t>
      </w:r>
      <w:r w:rsidR="004A4AB0">
        <w:rPr>
          <w:rFonts w:ascii="Times New Roman" w:hAnsi="Times New Roman" w:cs="Times New Roman"/>
        </w:rPr>
        <w:t xml:space="preserve">těchto </w:t>
      </w:r>
      <w:r w:rsidR="0086627F">
        <w:rPr>
          <w:rFonts w:ascii="Times New Roman" w:hAnsi="Times New Roman" w:cs="Times New Roman"/>
        </w:rPr>
        <w:t>stanov jsou následující přílohy:</w:t>
      </w:r>
    </w:p>
    <w:p w14:paraId="20183EE1" w14:textId="0FE3DCF9" w:rsidR="0086627F" w:rsidRDefault="00AC195C" w:rsidP="00AC19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</w:t>
      </w:r>
      <w:r w:rsidR="00C00196">
        <w:rPr>
          <w:rFonts w:ascii="Times New Roman" w:hAnsi="Times New Roman" w:cs="Times New Roman"/>
        </w:rPr>
        <w:t xml:space="preserve">1 </w:t>
      </w:r>
      <w:r w:rsidR="00A25D81">
        <w:rPr>
          <w:rFonts w:ascii="Times New Roman" w:hAnsi="Times New Roman" w:cs="Times New Roman"/>
        </w:rPr>
        <w:t>–</w:t>
      </w:r>
      <w:r w:rsidR="00C00196">
        <w:rPr>
          <w:rFonts w:ascii="Times New Roman" w:hAnsi="Times New Roman" w:cs="Times New Roman"/>
        </w:rPr>
        <w:t xml:space="preserve"> </w:t>
      </w:r>
      <w:r w:rsidR="000D66AA">
        <w:rPr>
          <w:rFonts w:ascii="Times New Roman" w:hAnsi="Times New Roman" w:cs="Times New Roman"/>
        </w:rPr>
        <w:t xml:space="preserve">Členské obce Svazku </w:t>
      </w:r>
    </w:p>
    <w:p w14:paraId="140EDE82" w14:textId="08769E72" w:rsidR="008D155B" w:rsidRPr="00953A82" w:rsidRDefault="00000000" w:rsidP="00953A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D09CE7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12CC2B5" w14:textId="5D9442D5" w:rsidR="00426E6C" w:rsidRDefault="00426E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4CD15" w14:textId="77777777" w:rsidR="006D56A5" w:rsidRPr="00B90F6B" w:rsidRDefault="006D56A5">
      <w:pPr>
        <w:rPr>
          <w:rFonts w:ascii="Times New Roman" w:hAnsi="Times New Roman" w:cs="Times New Roman"/>
        </w:rPr>
      </w:pPr>
    </w:p>
    <w:p w14:paraId="38A60C9E" w14:textId="56268B65" w:rsidR="008E17D2" w:rsidRPr="00B97EDF" w:rsidRDefault="008A50EE" w:rsidP="008E17D2">
      <w:pPr>
        <w:rPr>
          <w:rFonts w:ascii="Times New Roman" w:hAnsi="Times New Roman" w:cs="Times New Roman"/>
          <w:u w:val="single"/>
        </w:rPr>
      </w:pPr>
      <w:r w:rsidRPr="00B90F6B">
        <w:rPr>
          <w:rFonts w:ascii="Times New Roman" w:hAnsi="Times New Roman" w:cs="Times New Roman"/>
          <w:u w:val="single"/>
        </w:rPr>
        <w:t>Příloha</w:t>
      </w:r>
      <w:r w:rsidR="00E95E7C" w:rsidRPr="00B90F6B">
        <w:rPr>
          <w:rFonts w:ascii="Times New Roman" w:hAnsi="Times New Roman" w:cs="Times New Roman"/>
          <w:u w:val="single"/>
        </w:rPr>
        <w:t xml:space="preserve"> </w:t>
      </w:r>
      <w:r w:rsidR="00DC5F8D">
        <w:rPr>
          <w:rFonts w:ascii="Times New Roman" w:hAnsi="Times New Roman" w:cs="Times New Roman"/>
          <w:u w:val="single"/>
        </w:rPr>
        <w:t xml:space="preserve">č. </w:t>
      </w:r>
      <w:r w:rsidR="008E17D2" w:rsidRPr="00B90F6B">
        <w:rPr>
          <w:rFonts w:ascii="Times New Roman" w:hAnsi="Times New Roman" w:cs="Times New Roman"/>
          <w:u w:val="single"/>
        </w:rPr>
        <w:t xml:space="preserve">1 </w:t>
      </w:r>
      <w:r w:rsidR="00E95E7C" w:rsidRPr="00B90F6B">
        <w:rPr>
          <w:rFonts w:ascii="Times New Roman" w:hAnsi="Times New Roman" w:cs="Times New Roman"/>
          <w:u w:val="single"/>
        </w:rPr>
        <w:t>–</w:t>
      </w:r>
      <w:r w:rsidR="000D66AA">
        <w:rPr>
          <w:rFonts w:ascii="Times New Roman" w:hAnsi="Times New Roman" w:cs="Times New Roman"/>
          <w:u w:val="single"/>
        </w:rPr>
        <w:t xml:space="preserve"> </w:t>
      </w:r>
      <w:r w:rsidR="00BF3517" w:rsidRPr="00B97EDF">
        <w:rPr>
          <w:rFonts w:ascii="Times New Roman" w:hAnsi="Times New Roman" w:cs="Times New Roman"/>
          <w:u w:val="single"/>
        </w:rPr>
        <w:t>Členské obce Svazku</w:t>
      </w:r>
    </w:p>
    <w:p w14:paraId="1AA18CF3" w14:textId="77777777" w:rsidR="00C263BC" w:rsidRPr="00C960B5" w:rsidRDefault="00C263BC" w:rsidP="004B634C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B90F6B">
        <w:rPr>
          <w:rFonts w:ascii="Times New Roman" w:hAnsi="Times New Roman" w:cs="Times New Roman"/>
        </w:rPr>
        <w:t xml:space="preserve">Město </w:t>
      </w:r>
      <w:r w:rsidRPr="00C960B5">
        <w:rPr>
          <w:rFonts w:ascii="Times New Roman" w:hAnsi="Times New Roman" w:cs="Times New Roman"/>
        </w:rPr>
        <w:t xml:space="preserve">Červená Řečice, </w:t>
      </w:r>
      <w:r w:rsidRPr="00452B63">
        <w:rPr>
          <w:rFonts w:ascii="Times New Roman" w:hAnsi="Times New Roman"/>
        </w:rPr>
        <w:t>IČO: 00248045</w:t>
      </w:r>
      <w:r w:rsidRPr="00C960B5">
        <w:rPr>
          <w:rFonts w:ascii="Times New Roman" w:hAnsi="Times New Roman" w:cs="Times New Roman"/>
        </w:rPr>
        <w:t>, se sídlem Červená Řečice 19, Červená Řečice 394 46</w:t>
      </w:r>
    </w:p>
    <w:p w14:paraId="42A90930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Město Humpolec, </w:t>
      </w:r>
      <w:r w:rsidRPr="00452B63">
        <w:rPr>
          <w:rFonts w:ascii="Times New Roman" w:hAnsi="Times New Roman"/>
        </w:rPr>
        <w:t>IČO: 00248266</w:t>
      </w:r>
      <w:r w:rsidRPr="00C960B5">
        <w:rPr>
          <w:rFonts w:ascii="Times New Roman" w:hAnsi="Times New Roman" w:cs="Times New Roman"/>
        </w:rPr>
        <w:t>, se sídlem Horní náměstí 300, Humpolec 396 22</w:t>
      </w:r>
    </w:p>
    <w:p w14:paraId="69D25824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Město Kamenice nad Lipou, </w:t>
      </w:r>
      <w:r w:rsidRPr="00452B63">
        <w:rPr>
          <w:rFonts w:ascii="Times New Roman" w:hAnsi="Times New Roman"/>
        </w:rPr>
        <w:t>IČO: 00248380</w:t>
      </w:r>
      <w:r w:rsidRPr="00C960B5">
        <w:rPr>
          <w:rFonts w:ascii="Times New Roman" w:hAnsi="Times New Roman" w:cs="Times New Roman"/>
        </w:rPr>
        <w:t>, se sídlem nám. Čsl. armády 52, Kamenice nad Lipou 394 70</w:t>
      </w:r>
    </w:p>
    <w:p w14:paraId="458C57E3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Město Pacov, </w:t>
      </w:r>
      <w:r w:rsidRPr="00452B63">
        <w:rPr>
          <w:rFonts w:ascii="Times New Roman" w:hAnsi="Times New Roman"/>
        </w:rPr>
        <w:t>IČO: 00248789</w:t>
      </w:r>
      <w:r w:rsidRPr="00C960B5">
        <w:rPr>
          <w:rFonts w:ascii="Times New Roman" w:hAnsi="Times New Roman" w:cs="Times New Roman"/>
        </w:rPr>
        <w:t>, se sídlem nám. Svobody 1, Pacov 395 01</w:t>
      </w:r>
    </w:p>
    <w:p w14:paraId="34146E24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Městys Božejov, </w:t>
      </w:r>
      <w:r w:rsidRPr="00452B63">
        <w:rPr>
          <w:rFonts w:ascii="Times New Roman" w:hAnsi="Times New Roman"/>
        </w:rPr>
        <w:t>IČO: 00247855</w:t>
      </w:r>
      <w:r w:rsidRPr="00C960B5">
        <w:rPr>
          <w:rFonts w:ascii="Times New Roman" w:hAnsi="Times New Roman" w:cs="Times New Roman"/>
        </w:rPr>
        <w:t>, se sídlem Božejov 111, Božejov 394 61</w:t>
      </w:r>
    </w:p>
    <w:p w14:paraId="0ED22A48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Městys Čechtice, </w:t>
      </w:r>
      <w:r w:rsidRPr="00452B63">
        <w:rPr>
          <w:rFonts w:ascii="Times New Roman" w:hAnsi="Times New Roman"/>
        </w:rPr>
        <w:t>IČO: 00231550</w:t>
      </w:r>
      <w:r w:rsidRPr="00C960B5">
        <w:rPr>
          <w:rFonts w:ascii="Times New Roman" w:hAnsi="Times New Roman" w:cs="Times New Roman"/>
        </w:rPr>
        <w:t>, se sídlem nám. Dr. Tyrše 56, Čechtice 257 65</w:t>
      </w:r>
    </w:p>
    <w:p w14:paraId="2FACBF69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Městys Křivsoudov, </w:t>
      </w:r>
      <w:r w:rsidRPr="00452B63">
        <w:rPr>
          <w:rFonts w:ascii="Times New Roman" w:hAnsi="Times New Roman"/>
        </w:rPr>
        <w:t>IČO: 00232076</w:t>
      </w:r>
      <w:r w:rsidRPr="00C960B5">
        <w:rPr>
          <w:rFonts w:ascii="Times New Roman" w:hAnsi="Times New Roman" w:cs="Times New Roman"/>
        </w:rPr>
        <w:t xml:space="preserve">, se sídlem Křivsoudov 1, Křivsoudov 257 66  </w:t>
      </w:r>
    </w:p>
    <w:p w14:paraId="1137DBEA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Městys Zdislavice, </w:t>
      </w:r>
      <w:r w:rsidRPr="00452B63">
        <w:rPr>
          <w:rFonts w:ascii="Times New Roman" w:hAnsi="Times New Roman"/>
        </w:rPr>
        <w:t>IČO: 00233072</w:t>
      </w:r>
      <w:r w:rsidRPr="00C960B5">
        <w:rPr>
          <w:rFonts w:ascii="Times New Roman" w:hAnsi="Times New Roman" w:cs="Times New Roman"/>
        </w:rPr>
        <w:t xml:space="preserve">, se sídlem Zdislavice 6, Zdislavice 257 64  </w:t>
      </w:r>
    </w:p>
    <w:p w14:paraId="26FC5F66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Bernartice, </w:t>
      </w:r>
      <w:r w:rsidRPr="00452B63">
        <w:rPr>
          <w:rFonts w:ascii="Times New Roman" w:hAnsi="Times New Roman"/>
        </w:rPr>
        <w:t>IČO: 00473359</w:t>
      </w:r>
      <w:r w:rsidRPr="00C960B5">
        <w:rPr>
          <w:rFonts w:ascii="Times New Roman" w:hAnsi="Times New Roman" w:cs="Times New Roman"/>
        </w:rPr>
        <w:t>, se sídlem</w:t>
      </w:r>
      <w:r w:rsidRPr="00C960B5">
        <w:t xml:space="preserve"> </w:t>
      </w:r>
      <w:r w:rsidRPr="00C960B5">
        <w:rPr>
          <w:rFonts w:ascii="Times New Roman" w:hAnsi="Times New Roman" w:cs="Times New Roman"/>
        </w:rPr>
        <w:t>Bernartice 39, Čechtice 257 65</w:t>
      </w:r>
    </w:p>
    <w:p w14:paraId="3AE49928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Dolní Kralovice, </w:t>
      </w:r>
      <w:r w:rsidRPr="00452B63">
        <w:rPr>
          <w:rFonts w:ascii="Times New Roman" w:hAnsi="Times New Roman"/>
        </w:rPr>
        <w:t>IČO: 00231711</w:t>
      </w:r>
      <w:r w:rsidRPr="00C960B5">
        <w:rPr>
          <w:rFonts w:ascii="Times New Roman" w:hAnsi="Times New Roman" w:cs="Times New Roman"/>
        </w:rPr>
        <w:t>, se sídlem Náměstí Ludvíka Svobody 6, Dolní Kralovice 257 68</w:t>
      </w:r>
    </w:p>
    <w:p w14:paraId="6ED469D9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Dudín, </w:t>
      </w:r>
      <w:r w:rsidRPr="00452B63">
        <w:rPr>
          <w:rFonts w:ascii="Times New Roman" w:hAnsi="Times New Roman"/>
        </w:rPr>
        <w:t>IČO: 00488623</w:t>
      </w:r>
      <w:r w:rsidRPr="00C960B5">
        <w:rPr>
          <w:rFonts w:ascii="Times New Roman" w:hAnsi="Times New Roman" w:cs="Times New Roman"/>
        </w:rPr>
        <w:t>, se sídlem Dudín 26, 588 05 Dušejov</w:t>
      </w:r>
    </w:p>
    <w:p w14:paraId="65ED8D43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Hojanovice, </w:t>
      </w:r>
      <w:r w:rsidRPr="00452B63">
        <w:rPr>
          <w:rFonts w:ascii="Times New Roman" w:hAnsi="Times New Roman"/>
        </w:rPr>
        <w:t>IČO: 00248151</w:t>
      </w:r>
      <w:r w:rsidRPr="00C960B5">
        <w:rPr>
          <w:rFonts w:ascii="Times New Roman" w:hAnsi="Times New Roman" w:cs="Times New Roman"/>
        </w:rPr>
        <w:t>, se sídlem Hojanovice 50, Humpolec 396 01</w:t>
      </w:r>
    </w:p>
    <w:p w14:paraId="65511EAD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Jiřice, </w:t>
      </w:r>
      <w:r w:rsidRPr="00452B63">
        <w:rPr>
          <w:rFonts w:ascii="Times New Roman" w:hAnsi="Times New Roman"/>
        </w:rPr>
        <w:t>IČO: 00248355</w:t>
      </w:r>
      <w:r w:rsidRPr="00C960B5">
        <w:rPr>
          <w:rFonts w:ascii="Times New Roman" w:hAnsi="Times New Roman" w:cs="Times New Roman"/>
        </w:rPr>
        <w:t>, se sídlem Jiřice 300, Humpolec 396 01</w:t>
      </w:r>
    </w:p>
    <w:p w14:paraId="7412BCCB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Koberovice, </w:t>
      </w:r>
      <w:r w:rsidRPr="00452B63">
        <w:rPr>
          <w:rFonts w:ascii="Times New Roman" w:hAnsi="Times New Roman"/>
        </w:rPr>
        <w:t>IČO: 00248410</w:t>
      </w:r>
      <w:r w:rsidRPr="00C960B5">
        <w:rPr>
          <w:rFonts w:ascii="Times New Roman" w:hAnsi="Times New Roman" w:cs="Times New Roman"/>
        </w:rPr>
        <w:t>, se sídlem Koberovice 42, Humpolec 396 01</w:t>
      </w:r>
    </w:p>
    <w:p w14:paraId="0DE1B1CF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Košetice, </w:t>
      </w:r>
      <w:r w:rsidRPr="00452B63">
        <w:rPr>
          <w:rFonts w:ascii="Times New Roman" w:hAnsi="Times New Roman"/>
        </w:rPr>
        <w:t>IČO: 00248444</w:t>
      </w:r>
      <w:r w:rsidRPr="00C960B5">
        <w:rPr>
          <w:rFonts w:ascii="Times New Roman" w:hAnsi="Times New Roman" w:cs="Times New Roman"/>
        </w:rPr>
        <w:t>, se sídlem Košetice 146, Košetice 394 22</w:t>
      </w:r>
    </w:p>
    <w:p w14:paraId="266F01A1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Loket, </w:t>
      </w:r>
      <w:r w:rsidRPr="00452B63">
        <w:rPr>
          <w:rFonts w:ascii="Times New Roman" w:hAnsi="Times New Roman"/>
        </w:rPr>
        <w:t>IČO: 00232165</w:t>
      </w:r>
      <w:r w:rsidRPr="00C960B5">
        <w:rPr>
          <w:rFonts w:ascii="Times New Roman" w:hAnsi="Times New Roman" w:cs="Times New Roman"/>
        </w:rPr>
        <w:t>, se sídlem Loket 66, Čechtice 257 65</w:t>
      </w:r>
    </w:p>
    <w:p w14:paraId="0B9E5682" w14:textId="4E34C218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Moraveč, </w:t>
      </w:r>
      <w:r w:rsidRPr="00452B63">
        <w:rPr>
          <w:rFonts w:ascii="Times New Roman" w:hAnsi="Times New Roman"/>
        </w:rPr>
        <w:t>IČO: 00248673</w:t>
      </w:r>
      <w:r w:rsidRPr="00C960B5">
        <w:rPr>
          <w:rFonts w:ascii="Times New Roman" w:hAnsi="Times New Roman" w:cs="Times New Roman"/>
        </w:rPr>
        <w:t xml:space="preserve">, </w:t>
      </w:r>
      <w:r w:rsidR="00976C1E">
        <w:rPr>
          <w:rFonts w:ascii="Times New Roman" w:hAnsi="Times New Roman" w:cs="Times New Roman"/>
        </w:rPr>
        <w:t xml:space="preserve">se sídlem </w:t>
      </w:r>
      <w:r w:rsidRPr="00C960B5">
        <w:rPr>
          <w:rFonts w:ascii="Times New Roman" w:hAnsi="Times New Roman" w:cs="Times New Roman"/>
        </w:rPr>
        <w:t>Moraveč 110, Pelhřimov 393 01</w:t>
      </w:r>
    </w:p>
    <w:p w14:paraId="5469649C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Obrataň, </w:t>
      </w:r>
      <w:r w:rsidRPr="00452B63">
        <w:rPr>
          <w:rFonts w:ascii="Times New Roman" w:hAnsi="Times New Roman"/>
        </w:rPr>
        <w:t>IČO: 00248746</w:t>
      </w:r>
      <w:r w:rsidRPr="00C960B5">
        <w:rPr>
          <w:rFonts w:ascii="Times New Roman" w:hAnsi="Times New Roman" w:cs="Times New Roman"/>
        </w:rPr>
        <w:t>, se sídlem Obrataň 204, Obrataň 394 12</w:t>
      </w:r>
    </w:p>
    <w:p w14:paraId="6A459507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Pošná, </w:t>
      </w:r>
      <w:r w:rsidRPr="00452B63">
        <w:rPr>
          <w:rFonts w:ascii="Times New Roman" w:hAnsi="Times New Roman"/>
        </w:rPr>
        <w:t>IČO: 00248886</w:t>
      </w:r>
      <w:r w:rsidRPr="00C960B5">
        <w:rPr>
          <w:rFonts w:ascii="Times New Roman" w:hAnsi="Times New Roman" w:cs="Times New Roman"/>
        </w:rPr>
        <w:t>, se sídlem Pošná 51, Pacov 395 01</w:t>
      </w:r>
    </w:p>
    <w:p w14:paraId="0A731E04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Samšín, </w:t>
      </w:r>
      <w:r w:rsidRPr="00452B63">
        <w:rPr>
          <w:rFonts w:ascii="Times New Roman" w:hAnsi="Times New Roman"/>
        </w:rPr>
        <w:t>IČO: 00249025</w:t>
      </w:r>
      <w:r w:rsidRPr="00C960B5">
        <w:rPr>
          <w:rFonts w:ascii="Times New Roman" w:hAnsi="Times New Roman" w:cs="Times New Roman"/>
        </w:rPr>
        <w:t>, se sídlem Samšín 38, Pacov 395 01</w:t>
      </w:r>
    </w:p>
    <w:p w14:paraId="7D532537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Tomice, </w:t>
      </w:r>
      <w:r w:rsidRPr="00452B63">
        <w:rPr>
          <w:rFonts w:ascii="Times New Roman" w:hAnsi="Times New Roman"/>
        </w:rPr>
        <w:t>IČO: 00508349</w:t>
      </w:r>
      <w:r w:rsidRPr="00C960B5">
        <w:rPr>
          <w:rFonts w:ascii="Times New Roman" w:hAnsi="Times New Roman" w:cs="Times New Roman"/>
        </w:rPr>
        <w:t>, se sídlem Tomice 32, Dolní Kralovice 257 68</w:t>
      </w:r>
    </w:p>
    <w:p w14:paraId="79C79DCC" w14:textId="77777777" w:rsidR="00C263BC" w:rsidRPr="00C960B5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Útěchovice, </w:t>
      </w:r>
      <w:r w:rsidRPr="00452B63">
        <w:rPr>
          <w:rFonts w:ascii="Times New Roman" w:hAnsi="Times New Roman"/>
        </w:rPr>
        <w:t>IČO: 00511331</w:t>
      </w:r>
      <w:r w:rsidRPr="00C960B5">
        <w:rPr>
          <w:rFonts w:ascii="Times New Roman" w:hAnsi="Times New Roman" w:cs="Times New Roman"/>
        </w:rPr>
        <w:t>, se sídlem Útěchovice 25, Pacov 395 01</w:t>
      </w:r>
    </w:p>
    <w:p w14:paraId="79FD8DD2" w14:textId="77777777" w:rsidR="00C263BC" w:rsidRDefault="00C263BC" w:rsidP="00563A4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</w:rPr>
      </w:pPr>
      <w:r w:rsidRPr="00C960B5">
        <w:rPr>
          <w:rFonts w:ascii="Times New Roman" w:hAnsi="Times New Roman" w:cs="Times New Roman"/>
        </w:rPr>
        <w:t xml:space="preserve">Obec Želiv, </w:t>
      </w:r>
      <w:r w:rsidRPr="00452B63">
        <w:rPr>
          <w:rFonts w:ascii="Times New Roman" w:hAnsi="Times New Roman"/>
        </w:rPr>
        <w:t>IČO: 00249483</w:t>
      </w:r>
      <w:r w:rsidRPr="00C960B5">
        <w:rPr>
          <w:rFonts w:ascii="Times New Roman" w:hAnsi="Times New Roman" w:cs="Times New Roman"/>
        </w:rPr>
        <w:t>, se</w:t>
      </w:r>
      <w:r w:rsidRPr="00B90F6B">
        <w:rPr>
          <w:rFonts w:ascii="Times New Roman" w:hAnsi="Times New Roman" w:cs="Times New Roman"/>
        </w:rPr>
        <w:t xml:space="preserve"> sídlem Želiv 320, Želiv 394 44</w:t>
      </w:r>
    </w:p>
    <w:p w14:paraId="345384ED" w14:textId="77777777" w:rsidR="000D66AA" w:rsidRDefault="000D66AA" w:rsidP="000D66AA">
      <w:pPr>
        <w:jc w:val="both"/>
        <w:rPr>
          <w:rFonts w:ascii="Times New Roman" w:hAnsi="Times New Roman" w:cs="Times New Roman"/>
        </w:rPr>
      </w:pPr>
    </w:p>
    <w:p w14:paraId="2560A848" w14:textId="77777777" w:rsidR="00F94A17" w:rsidRPr="00B90F6B" w:rsidRDefault="00F94A17" w:rsidP="00CA2ACE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14:paraId="5CEDEA2A" w14:textId="77777777" w:rsidR="000D66AA" w:rsidRPr="00E16C61" w:rsidRDefault="000D66AA" w:rsidP="00E16C61">
      <w:pPr>
        <w:jc w:val="both"/>
        <w:rPr>
          <w:rFonts w:ascii="Times New Roman" w:hAnsi="Times New Roman" w:cs="Times New Roman"/>
        </w:rPr>
      </w:pPr>
    </w:p>
    <w:p w14:paraId="446204EC" w14:textId="77777777" w:rsidR="00BF3517" w:rsidRPr="00B90F6B" w:rsidRDefault="00BF3517" w:rsidP="008E17D2">
      <w:pPr>
        <w:rPr>
          <w:rFonts w:ascii="Times New Roman" w:hAnsi="Times New Roman" w:cs="Times New Roman"/>
        </w:rPr>
      </w:pPr>
    </w:p>
    <w:sectPr w:rsidR="00BF3517" w:rsidRPr="00B90F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75DA" w14:textId="77777777" w:rsidR="00E20417" w:rsidRDefault="00E20417" w:rsidP="006C73A2">
      <w:pPr>
        <w:spacing w:after="0" w:line="240" w:lineRule="auto"/>
      </w:pPr>
      <w:r>
        <w:separator/>
      </w:r>
    </w:p>
  </w:endnote>
  <w:endnote w:type="continuationSeparator" w:id="0">
    <w:p w14:paraId="075A4A59" w14:textId="77777777" w:rsidR="00E20417" w:rsidRDefault="00E20417" w:rsidP="006C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3CE8" w14:textId="788BF87C" w:rsidR="006C73A2" w:rsidRPr="00B422BF" w:rsidRDefault="006C73A2">
    <w:pPr>
      <w:pStyle w:val="Zpat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B422BF">
      <w:rPr>
        <w:rFonts w:ascii="Times New Roman" w:hAnsi="Times New Roman" w:cs="Times New Roman"/>
        <w:color w:val="000000" w:themeColor="text1"/>
        <w:sz w:val="18"/>
        <w:szCs w:val="18"/>
      </w:rPr>
      <w:t xml:space="preserve">Strana </w:t>
    </w:r>
    <w:r w:rsidRPr="00B422BF">
      <w:rPr>
        <w:rFonts w:ascii="Times New Roman" w:hAnsi="Times New Roman" w:cs="Times New Roman"/>
        <w:color w:val="000000" w:themeColor="text1"/>
        <w:sz w:val="18"/>
        <w:szCs w:val="18"/>
      </w:rPr>
      <w:fldChar w:fldCharType="begin"/>
    </w:r>
    <w:r w:rsidRPr="00B422BF">
      <w:rPr>
        <w:rFonts w:ascii="Times New Roman" w:hAnsi="Times New Roman" w:cs="Times New Roman"/>
        <w:color w:val="000000" w:themeColor="text1"/>
        <w:sz w:val="18"/>
        <w:szCs w:val="18"/>
      </w:rPr>
      <w:instrText xml:space="preserve"> PAGE  \* Arabic  \* MERGEFORMAT </w:instrText>
    </w:r>
    <w:r w:rsidRPr="00B422BF">
      <w:rPr>
        <w:rFonts w:ascii="Times New Roman" w:hAnsi="Times New Roman" w:cs="Times New Roman"/>
        <w:color w:val="000000" w:themeColor="text1"/>
        <w:sz w:val="18"/>
        <w:szCs w:val="18"/>
      </w:rPr>
      <w:fldChar w:fldCharType="separate"/>
    </w:r>
    <w:r w:rsidRPr="00B422BF">
      <w:rPr>
        <w:rFonts w:ascii="Times New Roman" w:hAnsi="Times New Roman" w:cs="Times New Roman"/>
        <w:noProof/>
        <w:color w:val="000000" w:themeColor="text1"/>
        <w:sz w:val="18"/>
        <w:szCs w:val="18"/>
      </w:rPr>
      <w:t>2</w:t>
    </w:r>
    <w:r w:rsidRPr="00B422BF">
      <w:rPr>
        <w:rFonts w:ascii="Times New Roman" w:hAnsi="Times New Roman" w:cs="Times New Roman"/>
        <w:color w:val="000000" w:themeColor="text1"/>
        <w:sz w:val="18"/>
        <w:szCs w:val="18"/>
      </w:rPr>
      <w:fldChar w:fldCharType="end"/>
    </w:r>
    <w:r w:rsidRPr="00B422BF">
      <w:rPr>
        <w:rFonts w:ascii="Times New Roman" w:hAnsi="Times New Roman" w:cs="Times New Roman"/>
        <w:color w:val="000000" w:themeColor="text1"/>
        <w:sz w:val="18"/>
        <w:szCs w:val="18"/>
      </w:rPr>
      <w:t xml:space="preserve"> z </w:t>
    </w:r>
    <w:r w:rsidRPr="00B422BF">
      <w:rPr>
        <w:rFonts w:ascii="Times New Roman" w:hAnsi="Times New Roman" w:cs="Times New Roman"/>
        <w:color w:val="000000" w:themeColor="text1"/>
        <w:sz w:val="18"/>
        <w:szCs w:val="18"/>
      </w:rPr>
      <w:fldChar w:fldCharType="begin"/>
    </w:r>
    <w:r w:rsidRPr="00B422BF">
      <w:rPr>
        <w:rFonts w:ascii="Times New Roman" w:hAnsi="Times New Roman" w:cs="Times New Roman"/>
        <w:color w:val="000000" w:themeColor="text1"/>
        <w:sz w:val="18"/>
        <w:szCs w:val="18"/>
      </w:rPr>
      <w:instrText xml:space="preserve"> NUMPAGES  \* Arabic  \* MERGEFORMAT </w:instrText>
    </w:r>
    <w:r w:rsidRPr="00B422BF">
      <w:rPr>
        <w:rFonts w:ascii="Times New Roman" w:hAnsi="Times New Roman" w:cs="Times New Roman"/>
        <w:color w:val="000000" w:themeColor="text1"/>
        <w:sz w:val="18"/>
        <w:szCs w:val="18"/>
      </w:rPr>
      <w:fldChar w:fldCharType="separate"/>
    </w:r>
    <w:r w:rsidRPr="00B422BF">
      <w:rPr>
        <w:rFonts w:ascii="Times New Roman" w:hAnsi="Times New Roman" w:cs="Times New Roman"/>
        <w:noProof/>
        <w:color w:val="000000" w:themeColor="text1"/>
        <w:sz w:val="18"/>
        <w:szCs w:val="18"/>
      </w:rPr>
      <w:t>2</w:t>
    </w:r>
    <w:r w:rsidRPr="00B422BF">
      <w:rPr>
        <w:rFonts w:ascii="Times New Roman" w:hAnsi="Times New Roman" w:cs="Times New Roman"/>
        <w:color w:val="000000" w:themeColor="text1"/>
        <w:sz w:val="18"/>
        <w:szCs w:val="18"/>
      </w:rPr>
      <w:fldChar w:fldCharType="end"/>
    </w:r>
  </w:p>
  <w:p w14:paraId="3E6DC6F2" w14:textId="77777777" w:rsidR="006C73A2" w:rsidRDefault="006C73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0EBA" w14:textId="77777777" w:rsidR="00E20417" w:rsidRDefault="00E20417" w:rsidP="006C73A2">
      <w:pPr>
        <w:spacing w:after="0" w:line="240" w:lineRule="auto"/>
      </w:pPr>
      <w:r>
        <w:separator/>
      </w:r>
    </w:p>
  </w:footnote>
  <w:footnote w:type="continuationSeparator" w:id="0">
    <w:p w14:paraId="33972652" w14:textId="77777777" w:rsidR="00E20417" w:rsidRDefault="00E20417" w:rsidP="006C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3450" w14:textId="624E7A0D" w:rsidR="006C73A2" w:rsidRPr="006C73A2" w:rsidRDefault="006C73A2" w:rsidP="006C73A2">
    <w:pPr>
      <w:pBdr>
        <w:bottom w:val="single" w:sz="4" w:space="1" w:color="auto"/>
      </w:pBdr>
      <w:jc w:val="right"/>
      <w:rPr>
        <w:rFonts w:ascii="Times New Roman" w:hAnsi="Times New Roman" w:cs="Times New Roman"/>
        <w:i/>
        <w:iCs/>
      </w:rPr>
    </w:pPr>
    <w:r w:rsidRPr="006C73A2">
      <w:rPr>
        <w:rFonts w:ascii="Times New Roman" w:hAnsi="Times New Roman" w:cs="Times New Roman"/>
        <w:i/>
        <w:iCs/>
      </w:rPr>
      <w:t>Stanovy dobrovolného svazku obcí VODAK Region</w:t>
    </w:r>
    <w:r w:rsidR="00B422BF">
      <w:rPr>
        <w:rFonts w:ascii="Times New Roman" w:hAnsi="Times New Roman" w:cs="Times New Roman"/>
        <w:i/>
        <w:iCs/>
      </w:rPr>
      <w:t xml:space="preserve">, </w:t>
    </w:r>
    <w:proofErr w:type="spellStart"/>
    <w:r w:rsidR="00B422BF">
      <w:rPr>
        <w:rFonts w:ascii="Times New Roman" w:hAnsi="Times New Roman" w:cs="Times New Roman"/>
        <w:i/>
        <w:iCs/>
      </w:rPr>
      <w:t>d.s.o</w:t>
    </w:r>
    <w:proofErr w:type="spellEnd"/>
    <w:r w:rsidR="00B422BF">
      <w:rPr>
        <w:rFonts w:ascii="Times New Roman" w:hAnsi="Times New Roman" w:cs="Times New Roman"/>
        <w:i/>
        <w:iCs/>
      </w:rPr>
      <w:t>.</w:t>
    </w:r>
  </w:p>
  <w:p w14:paraId="44160D0C" w14:textId="77777777" w:rsidR="006C73A2" w:rsidRDefault="006C73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54F"/>
    <w:multiLevelType w:val="multilevel"/>
    <w:tmpl w:val="0C8C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B7224"/>
    <w:multiLevelType w:val="multilevel"/>
    <w:tmpl w:val="2D12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E874F6"/>
    <w:multiLevelType w:val="multilevel"/>
    <w:tmpl w:val="1B10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35B87"/>
    <w:multiLevelType w:val="multilevel"/>
    <w:tmpl w:val="13F4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4105A"/>
    <w:multiLevelType w:val="multilevel"/>
    <w:tmpl w:val="2146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55271"/>
    <w:multiLevelType w:val="multilevel"/>
    <w:tmpl w:val="BFA4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17ABD"/>
    <w:multiLevelType w:val="hybridMultilevel"/>
    <w:tmpl w:val="09405F0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517D03"/>
    <w:multiLevelType w:val="hybridMultilevel"/>
    <w:tmpl w:val="A404B96C"/>
    <w:lvl w:ilvl="0" w:tplc="3D6EFE38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E91FA2"/>
    <w:multiLevelType w:val="multilevel"/>
    <w:tmpl w:val="60B6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24CB0"/>
    <w:multiLevelType w:val="multilevel"/>
    <w:tmpl w:val="92FE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D5ED9"/>
    <w:multiLevelType w:val="multilevel"/>
    <w:tmpl w:val="C8BE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06DE2"/>
    <w:multiLevelType w:val="multilevel"/>
    <w:tmpl w:val="A6CC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CA46EC"/>
    <w:multiLevelType w:val="hybridMultilevel"/>
    <w:tmpl w:val="246C85BA"/>
    <w:lvl w:ilvl="0" w:tplc="B3E8406E">
      <w:start w:val="1"/>
      <w:numFmt w:val="decimal"/>
      <w:lvlText w:val="%1)"/>
      <w:lvlJc w:val="left"/>
      <w:pPr>
        <w:ind w:left="1020" w:hanging="360"/>
      </w:pPr>
    </w:lvl>
    <w:lvl w:ilvl="1" w:tplc="18CA86AC">
      <w:start w:val="1"/>
      <w:numFmt w:val="decimal"/>
      <w:lvlText w:val="%2)"/>
      <w:lvlJc w:val="left"/>
      <w:pPr>
        <w:ind w:left="1020" w:hanging="360"/>
      </w:pPr>
    </w:lvl>
    <w:lvl w:ilvl="2" w:tplc="092676BE">
      <w:start w:val="1"/>
      <w:numFmt w:val="decimal"/>
      <w:lvlText w:val="%3)"/>
      <w:lvlJc w:val="left"/>
      <w:pPr>
        <w:ind w:left="1020" w:hanging="360"/>
      </w:pPr>
    </w:lvl>
    <w:lvl w:ilvl="3" w:tplc="B3D44DB6">
      <w:start w:val="1"/>
      <w:numFmt w:val="decimal"/>
      <w:lvlText w:val="%4)"/>
      <w:lvlJc w:val="left"/>
      <w:pPr>
        <w:ind w:left="1020" w:hanging="360"/>
      </w:pPr>
    </w:lvl>
    <w:lvl w:ilvl="4" w:tplc="C82E2D84">
      <w:start w:val="1"/>
      <w:numFmt w:val="decimal"/>
      <w:lvlText w:val="%5)"/>
      <w:lvlJc w:val="left"/>
      <w:pPr>
        <w:ind w:left="1020" w:hanging="360"/>
      </w:pPr>
    </w:lvl>
    <w:lvl w:ilvl="5" w:tplc="734ED098">
      <w:start w:val="1"/>
      <w:numFmt w:val="decimal"/>
      <w:lvlText w:val="%6)"/>
      <w:lvlJc w:val="left"/>
      <w:pPr>
        <w:ind w:left="1020" w:hanging="360"/>
      </w:pPr>
    </w:lvl>
    <w:lvl w:ilvl="6" w:tplc="D048DD2A">
      <w:start w:val="1"/>
      <w:numFmt w:val="decimal"/>
      <w:lvlText w:val="%7)"/>
      <w:lvlJc w:val="left"/>
      <w:pPr>
        <w:ind w:left="1020" w:hanging="360"/>
      </w:pPr>
    </w:lvl>
    <w:lvl w:ilvl="7" w:tplc="33FCD9EE">
      <w:start w:val="1"/>
      <w:numFmt w:val="decimal"/>
      <w:lvlText w:val="%8)"/>
      <w:lvlJc w:val="left"/>
      <w:pPr>
        <w:ind w:left="1020" w:hanging="360"/>
      </w:pPr>
    </w:lvl>
    <w:lvl w:ilvl="8" w:tplc="FA729B3A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24EB7538"/>
    <w:multiLevelType w:val="multilevel"/>
    <w:tmpl w:val="FC3044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900FF6"/>
    <w:multiLevelType w:val="hybridMultilevel"/>
    <w:tmpl w:val="E2D80E3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D573C8"/>
    <w:multiLevelType w:val="multilevel"/>
    <w:tmpl w:val="2ED4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62DC9"/>
    <w:multiLevelType w:val="multilevel"/>
    <w:tmpl w:val="5B7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51FC0"/>
    <w:multiLevelType w:val="hybridMultilevel"/>
    <w:tmpl w:val="B55E5F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BC4026"/>
    <w:multiLevelType w:val="hybridMultilevel"/>
    <w:tmpl w:val="90E8B210"/>
    <w:lvl w:ilvl="0" w:tplc="3D6EFE38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0C1B88"/>
    <w:multiLevelType w:val="multilevel"/>
    <w:tmpl w:val="C4E6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830CD8"/>
    <w:multiLevelType w:val="hybridMultilevel"/>
    <w:tmpl w:val="51D01416"/>
    <w:lvl w:ilvl="0" w:tplc="D53E368C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7503E"/>
    <w:multiLevelType w:val="hybridMultilevel"/>
    <w:tmpl w:val="1C30E2BE"/>
    <w:lvl w:ilvl="0" w:tplc="20142354">
      <w:start w:val="1"/>
      <w:numFmt w:val="decimal"/>
      <w:lvlText w:val="%1)"/>
      <w:lvlJc w:val="left"/>
      <w:pPr>
        <w:ind w:left="1020" w:hanging="360"/>
      </w:pPr>
    </w:lvl>
    <w:lvl w:ilvl="1" w:tplc="B6008F56">
      <w:start w:val="1"/>
      <w:numFmt w:val="decimal"/>
      <w:lvlText w:val="%2)"/>
      <w:lvlJc w:val="left"/>
      <w:pPr>
        <w:ind w:left="1020" w:hanging="360"/>
      </w:pPr>
    </w:lvl>
    <w:lvl w:ilvl="2" w:tplc="561AB626">
      <w:start w:val="1"/>
      <w:numFmt w:val="decimal"/>
      <w:lvlText w:val="%3)"/>
      <w:lvlJc w:val="left"/>
      <w:pPr>
        <w:ind w:left="1020" w:hanging="360"/>
      </w:pPr>
    </w:lvl>
    <w:lvl w:ilvl="3" w:tplc="41F82690">
      <w:start w:val="1"/>
      <w:numFmt w:val="decimal"/>
      <w:lvlText w:val="%4)"/>
      <w:lvlJc w:val="left"/>
      <w:pPr>
        <w:ind w:left="1020" w:hanging="360"/>
      </w:pPr>
    </w:lvl>
    <w:lvl w:ilvl="4" w:tplc="B3AA0B9A">
      <w:start w:val="1"/>
      <w:numFmt w:val="decimal"/>
      <w:lvlText w:val="%5)"/>
      <w:lvlJc w:val="left"/>
      <w:pPr>
        <w:ind w:left="1020" w:hanging="360"/>
      </w:pPr>
    </w:lvl>
    <w:lvl w:ilvl="5" w:tplc="60D09E42">
      <w:start w:val="1"/>
      <w:numFmt w:val="decimal"/>
      <w:lvlText w:val="%6)"/>
      <w:lvlJc w:val="left"/>
      <w:pPr>
        <w:ind w:left="1020" w:hanging="360"/>
      </w:pPr>
    </w:lvl>
    <w:lvl w:ilvl="6" w:tplc="B404B5CE">
      <w:start w:val="1"/>
      <w:numFmt w:val="decimal"/>
      <w:lvlText w:val="%7)"/>
      <w:lvlJc w:val="left"/>
      <w:pPr>
        <w:ind w:left="1020" w:hanging="360"/>
      </w:pPr>
    </w:lvl>
    <w:lvl w:ilvl="7" w:tplc="53D2FAC0">
      <w:start w:val="1"/>
      <w:numFmt w:val="decimal"/>
      <w:lvlText w:val="%8)"/>
      <w:lvlJc w:val="left"/>
      <w:pPr>
        <w:ind w:left="1020" w:hanging="360"/>
      </w:pPr>
    </w:lvl>
    <w:lvl w:ilvl="8" w:tplc="6248D8B8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B275F2B"/>
    <w:multiLevelType w:val="multilevel"/>
    <w:tmpl w:val="A17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A0ABE"/>
    <w:multiLevelType w:val="multilevel"/>
    <w:tmpl w:val="84C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07D8F"/>
    <w:multiLevelType w:val="multilevel"/>
    <w:tmpl w:val="4A2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5E1C52"/>
    <w:multiLevelType w:val="multilevel"/>
    <w:tmpl w:val="3AA8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1442EA"/>
    <w:multiLevelType w:val="multilevel"/>
    <w:tmpl w:val="925C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9C0F6E"/>
    <w:multiLevelType w:val="multilevel"/>
    <w:tmpl w:val="230C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B4100"/>
    <w:multiLevelType w:val="multilevel"/>
    <w:tmpl w:val="A17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3000D6"/>
    <w:multiLevelType w:val="hybridMultilevel"/>
    <w:tmpl w:val="C624D17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45633D"/>
    <w:multiLevelType w:val="multilevel"/>
    <w:tmpl w:val="C566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8557B"/>
    <w:multiLevelType w:val="multilevel"/>
    <w:tmpl w:val="2A9A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D051C"/>
    <w:multiLevelType w:val="multilevel"/>
    <w:tmpl w:val="56AE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B06BBE"/>
    <w:multiLevelType w:val="hybridMultilevel"/>
    <w:tmpl w:val="C624D17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9650EE"/>
    <w:multiLevelType w:val="multilevel"/>
    <w:tmpl w:val="D604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B17B8D"/>
    <w:multiLevelType w:val="multilevel"/>
    <w:tmpl w:val="607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21C61"/>
    <w:multiLevelType w:val="hybridMultilevel"/>
    <w:tmpl w:val="EC10C1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6B55B7"/>
    <w:multiLevelType w:val="hybridMultilevel"/>
    <w:tmpl w:val="F36E897A"/>
    <w:lvl w:ilvl="0" w:tplc="E8CEE9E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771983"/>
    <w:multiLevelType w:val="multilevel"/>
    <w:tmpl w:val="DD5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460D63"/>
    <w:multiLevelType w:val="multilevel"/>
    <w:tmpl w:val="69AC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901CD4"/>
    <w:multiLevelType w:val="hybridMultilevel"/>
    <w:tmpl w:val="13A87394"/>
    <w:lvl w:ilvl="0" w:tplc="ED00B5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0F5E"/>
    <w:multiLevelType w:val="multilevel"/>
    <w:tmpl w:val="C8BE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9E23B1"/>
    <w:multiLevelType w:val="multilevel"/>
    <w:tmpl w:val="D872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B05EBB"/>
    <w:multiLevelType w:val="multilevel"/>
    <w:tmpl w:val="D8D4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3453AB"/>
    <w:multiLevelType w:val="multilevel"/>
    <w:tmpl w:val="141E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493422"/>
    <w:multiLevelType w:val="multilevel"/>
    <w:tmpl w:val="628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695EF3"/>
    <w:multiLevelType w:val="multilevel"/>
    <w:tmpl w:val="BFA4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D875DB"/>
    <w:multiLevelType w:val="hybridMultilevel"/>
    <w:tmpl w:val="32B0E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A3E0C"/>
    <w:multiLevelType w:val="hybridMultilevel"/>
    <w:tmpl w:val="2C08A4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472654"/>
    <w:multiLevelType w:val="multilevel"/>
    <w:tmpl w:val="18DA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047001">
    <w:abstractNumId w:val="49"/>
  </w:num>
  <w:num w:numId="2" w16cid:durableId="1286500061">
    <w:abstractNumId w:val="11"/>
  </w:num>
  <w:num w:numId="3" w16cid:durableId="1584727336">
    <w:abstractNumId w:val="27"/>
  </w:num>
  <w:num w:numId="4" w16cid:durableId="301036008">
    <w:abstractNumId w:val="0"/>
  </w:num>
  <w:num w:numId="5" w16cid:durableId="358170044">
    <w:abstractNumId w:val="15"/>
  </w:num>
  <w:num w:numId="6" w16cid:durableId="1249850086">
    <w:abstractNumId w:val="3"/>
  </w:num>
  <w:num w:numId="7" w16cid:durableId="2097480354">
    <w:abstractNumId w:val="30"/>
  </w:num>
  <w:num w:numId="8" w16cid:durableId="1914704456">
    <w:abstractNumId w:val="16"/>
  </w:num>
  <w:num w:numId="9" w16cid:durableId="949243178">
    <w:abstractNumId w:val="8"/>
  </w:num>
  <w:num w:numId="10" w16cid:durableId="529881649">
    <w:abstractNumId w:val="45"/>
  </w:num>
  <w:num w:numId="11" w16cid:durableId="409422488">
    <w:abstractNumId w:val="23"/>
  </w:num>
  <w:num w:numId="12" w16cid:durableId="571502176">
    <w:abstractNumId w:val="35"/>
  </w:num>
  <w:num w:numId="13" w16cid:durableId="1491404031">
    <w:abstractNumId w:val="19"/>
  </w:num>
  <w:num w:numId="14" w16cid:durableId="1830055591">
    <w:abstractNumId w:val="38"/>
  </w:num>
  <w:num w:numId="15" w16cid:durableId="1710185618">
    <w:abstractNumId w:val="31"/>
  </w:num>
  <w:num w:numId="16" w16cid:durableId="896471226">
    <w:abstractNumId w:val="4"/>
  </w:num>
  <w:num w:numId="17" w16cid:durableId="991904631">
    <w:abstractNumId w:val="26"/>
  </w:num>
  <w:num w:numId="18" w16cid:durableId="1857576936">
    <w:abstractNumId w:val="22"/>
  </w:num>
  <w:num w:numId="19" w16cid:durableId="801965177">
    <w:abstractNumId w:val="1"/>
  </w:num>
  <w:num w:numId="20" w16cid:durableId="1035695422">
    <w:abstractNumId w:val="24"/>
  </w:num>
  <w:num w:numId="21" w16cid:durableId="1840803153">
    <w:abstractNumId w:val="13"/>
  </w:num>
  <w:num w:numId="22" w16cid:durableId="1290362079">
    <w:abstractNumId w:val="46"/>
  </w:num>
  <w:num w:numId="23" w16cid:durableId="2120102930">
    <w:abstractNumId w:val="10"/>
  </w:num>
  <w:num w:numId="24" w16cid:durableId="204176741">
    <w:abstractNumId w:val="25"/>
  </w:num>
  <w:num w:numId="25" w16cid:durableId="2053537790">
    <w:abstractNumId w:val="32"/>
  </w:num>
  <w:num w:numId="26" w16cid:durableId="1803619844">
    <w:abstractNumId w:val="44"/>
  </w:num>
  <w:num w:numId="27" w16cid:durableId="1081634168">
    <w:abstractNumId w:val="39"/>
  </w:num>
  <w:num w:numId="28" w16cid:durableId="91635005">
    <w:abstractNumId w:val="43"/>
  </w:num>
  <w:num w:numId="29" w16cid:durableId="32780064">
    <w:abstractNumId w:val="9"/>
  </w:num>
  <w:num w:numId="30" w16cid:durableId="2026320884">
    <w:abstractNumId w:val="20"/>
  </w:num>
  <w:num w:numId="31" w16cid:durableId="231357323">
    <w:abstractNumId w:val="48"/>
  </w:num>
  <w:num w:numId="32" w16cid:durableId="100997215">
    <w:abstractNumId w:val="14"/>
  </w:num>
  <w:num w:numId="33" w16cid:durableId="369694506">
    <w:abstractNumId w:val="33"/>
  </w:num>
  <w:num w:numId="34" w16cid:durableId="1138912998">
    <w:abstractNumId w:val="18"/>
  </w:num>
  <w:num w:numId="35" w16cid:durableId="380522063">
    <w:abstractNumId w:val="36"/>
  </w:num>
  <w:num w:numId="36" w16cid:durableId="1984309783">
    <w:abstractNumId w:val="47"/>
  </w:num>
  <w:num w:numId="37" w16cid:durableId="105931071">
    <w:abstractNumId w:val="5"/>
  </w:num>
  <w:num w:numId="38" w16cid:durableId="1000238910">
    <w:abstractNumId w:val="29"/>
  </w:num>
  <w:num w:numId="39" w16cid:durableId="1099452443">
    <w:abstractNumId w:val="17"/>
  </w:num>
  <w:num w:numId="40" w16cid:durableId="843084159">
    <w:abstractNumId w:val="41"/>
  </w:num>
  <w:num w:numId="41" w16cid:durableId="1116371529">
    <w:abstractNumId w:val="2"/>
  </w:num>
  <w:num w:numId="42" w16cid:durableId="1122530655">
    <w:abstractNumId w:val="21"/>
  </w:num>
  <w:num w:numId="43" w16cid:durableId="1457792927">
    <w:abstractNumId w:val="12"/>
  </w:num>
  <w:num w:numId="44" w16cid:durableId="1279490483">
    <w:abstractNumId w:val="28"/>
  </w:num>
  <w:num w:numId="45" w16cid:durableId="733820926">
    <w:abstractNumId w:val="7"/>
  </w:num>
  <w:num w:numId="46" w16cid:durableId="2057467924">
    <w:abstractNumId w:val="40"/>
  </w:num>
  <w:num w:numId="47" w16cid:durableId="254435624">
    <w:abstractNumId w:val="37"/>
  </w:num>
  <w:num w:numId="48" w16cid:durableId="1714765404">
    <w:abstractNumId w:val="6"/>
  </w:num>
  <w:num w:numId="49" w16cid:durableId="2106219258">
    <w:abstractNumId w:val="42"/>
  </w:num>
  <w:num w:numId="50" w16cid:durableId="21058768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5B"/>
    <w:rsid w:val="00001CE8"/>
    <w:rsid w:val="000043D3"/>
    <w:rsid w:val="00004C85"/>
    <w:rsid w:val="00007918"/>
    <w:rsid w:val="00011B8F"/>
    <w:rsid w:val="00012A0F"/>
    <w:rsid w:val="000161A8"/>
    <w:rsid w:val="000254C4"/>
    <w:rsid w:val="00026A35"/>
    <w:rsid w:val="000304D4"/>
    <w:rsid w:val="00031F1E"/>
    <w:rsid w:val="00040BC1"/>
    <w:rsid w:val="00040F30"/>
    <w:rsid w:val="00043B01"/>
    <w:rsid w:val="000457A7"/>
    <w:rsid w:val="00055AE2"/>
    <w:rsid w:val="00060BC0"/>
    <w:rsid w:val="0006661A"/>
    <w:rsid w:val="000725F0"/>
    <w:rsid w:val="00074847"/>
    <w:rsid w:val="00087195"/>
    <w:rsid w:val="00087915"/>
    <w:rsid w:val="00096CFF"/>
    <w:rsid w:val="0009736B"/>
    <w:rsid w:val="000A3670"/>
    <w:rsid w:val="000A6EB0"/>
    <w:rsid w:val="000B1D84"/>
    <w:rsid w:val="000B4C40"/>
    <w:rsid w:val="000B5330"/>
    <w:rsid w:val="000B7595"/>
    <w:rsid w:val="000C020C"/>
    <w:rsid w:val="000C4A29"/>
    <w:rsid w:val="000C4D24"/>
    <w:rsid w:val="000C53A7"/>
    <w:rsid w:val="000D52C3"/>
    <w:rsid w:val="000D66AA"/>
    <w:rsid w:val="000D6D9F"/>
    <w:rsid w:val="000D7AA0"/>
    <w:rsid w:val="000F100C"/>
    <w:rsid w:val="000F49C9"/>
    <w:rsid w:val="000F5AE4"/>
    <w:rsid w:val="000F5F75"/>
    <w:rsid w:val="00101BE1"/>
    <w:rsid w:val="00101D5C"/>
    <w:rsid w:val="00103836"/>
    <w:rsid w:val="00113548"/>
    <w:rsid w:val="00114FCF"/>
    <w:rsid w:val="001166B1"/>
    <w:rsid w:val="001278E5"/>
    <w:rsid w:val="0013086D"/>
    <w:rsid w:val="00131808"/>
    <w:rsid w:val="00131AB9"/>
    <w:rsid w:val="00136DD4"/>
    <w:rsid w:val="00137D11"/>
    <w:rsid w:val="00142462"/>
    <w:rsid w:val="00152768"/>
    <w:rsid w:val="0015426A"/>
    <w:rsid w:val="001606B3"/>
    <w:rsid w:val="0016779B"/>
    <w:rsid w:val="00172600"/>
    <w:rsid w:val="00174871"/>
    <w:rsid w:val="00176A72"/>
    <w:rsid w:val="00183A4F"/>
    <w:rsid w:val="00185637"/>
    <w:rsid w:val="001924B9"/>
    <w:rsid w:val="001A1433"/>
    <w:rsid w:val="001A429A"/>
    <w:rsid w:val="001A54EA"/>
    <w:rsid w:val="001A5567"/>
    <w:rsid w:val="001A6DF1"/>
    <w:rsid w:val="001A7661"/>
    <w:rsid w:val="001B211A"/>
    <w:rsid w:val="001C1AD4"/>
    <w:rsid w:val="001C4EFD"/>
    <w:rsid w:val="001C6BF0"/>
    <w:rsid w:val="001D0ABB"/>
    <w:rsid w:val="001D29B1"/>
    <w:rsid w:val="001D3633"/>
    <w:rsid w:val="001D395B"/>
    <w:rsid w:val="001E055A"/>
    <w:rsid w:val="001E5BFA"/>
    <w:rsid w:val="001F5D93"/>
    <w:rsid w:val="00200F50"/>
    <w:rsid w:val="00201316"/>
    <w:rsid w:val="002027C4"/>
    <w:rsid w:val="002129ED"/>
    <w:rsid w:val="0021465F"/>
    <w:rsid w:val="00215348"/>
    <w:rsid w:val="002358BC"/>
    <w:rsid w:val="00240F0B"/>
    <w:rsid w:val="00243567"/>
    <w:rsid w:val="002442F5"/>
    <w:rsid w:val="00246BE3"/>
    <w:rsid w:val="002500F5"/>
    <w:rsid w:val="00250295"/>
    <w:rsid w:val="00250F13"/>
    <w:rsid w:val="00251CA3"/>
    <w:rsid w:val="00257C1A"/>
    <w:rsid w:val="0026505C"/>
    <w:rsid w:val="00266699"/>
    <w:rsid w:val="00266B43"/>
    <w:rsid w:val="0027156D"/>
    <w:rsid w:val="00272C05"/>
    <w:rsid w:val="00273EB5"/>
    <w:rsid w:val="00277AD5"/>
    <w:rsid w:val="00277FF1"/>
    <w:rsid w:val="002838CC"/>
    <w:rsid w:val="002924E2"/>
    <w:rsid w:val="002939CE"/>
    <w:rsid w:val="00293BE4"/>
    <w:rsid w:val="002953AA"/>
    <w:rsid w:val="002A23CA"/>
    <w:rsid w:val="002A267B"/>
    <w:rsid w:val="002A3E96"/>
    <w:rsid w:val="002A5675"/>
    <w:rsid w:val="002B164F"/>
    <w:rsid w:val="002B360B"/>
    <w:rsid w:val="002C1867"/>
    <w:rsid w:val="002C34BA"/>
    <w:rsid w:val="002C4C1F"/>
    <w:rsid w:val="002C7230"/>
    <w:rsid w:val="002C784A"/>
    <w:rsid w:val="002C7DB1"/>
    <w:rsid w:val="002D0DE7"/>
    <w:rsid w:val="002D1B82"/>
    <w:rsid w:val="002D2208"/>
    <w:rsid w:val="002D35D3"/>
    <w:rsid w:val="002D423E"/>
    <w:rsid w:val="002D43D7"/>
    <w:rsid w:val="002D5959"/>
    <w:rsid w:val="002E1339"/>
    <w:rsid w:val="002E5CBB"/>
    <w:rsid w:val="002F25BC"/>
    <w:rsid w:val="002F5936"/>
    <w:rsid w:val="002F6A7E"/>
    <w:rsid w:val="0030018A"/>
    <w:rsid w:val="003022C4"/>
    <w:rsid w:val="00303E1B"/>
    <w:rsid w:val="00304A0A"/>
    <w:rsid w:val="00314E9A"/>
    <w:rsid w:val="00324BF6"/>
    <w:rsid w:val="00330AD6"/>
    <w:rsid w:val="0033209D"/>
    <w:rsid w:val="00332974"/>
    <w:rsid w:val="00332DF3"/>
    <w:rsid w:val="003371E6"/>
    <w:rsid w:val="00337F31"/>
    <w:rsid w:val="00340F7A"/>
    <w:rsid w:val="003517B4"/>
    <w:rsid w:val="00353FDF"/>
    <w:rsid w:val="00361CA9"/>
    <w:rsid w:val="003643E9"/>
    <w:rsid w:val="003716B2"/>
    <w:rsid w:val="00381259"/>
    <w:rsid w:val="00381568"/>
    <w:rsid w:val="00381668"/>
    <w:rsid w:val="00381810"/>
    <w:rsid w:val="00391AA7"/>
    <w:rsid w:val="00394F43"/>
    <w:rsid w:val="00394FA5"/>
    <w:rsid w:val="003952BB"/>
    <w:rsid w:val="00395B88"/>
    <w:rsid w:val="003A2D5B"/>
    <w:rsid w:val="003A3B30"/>
    <w:rsid w:val="003A43DE"/>
    <w:rsid w:val="003A6F10"/>
    <w:rsid w:val="003B5BD8"/>
    <w:rsid w:val="003B65E0"/>
    <w:rsid w:val="003C014A"/>
    <w:rsid w:val="003C2792"/>
    <w:rsid w:val="003C54AE"/>
    <w:rsid w:val="003E1D0B"/>
    <w:rsid w:val="003E2DCF"/>
    <w:rsid w:val="003E79CF"/>
    <w:rsid w:val="003F609C"/>
    <w:rsid w:val="00402033"/>
    <w:rsid w:val="00403AAB"/>
    <w:rsid w:val="00411740"/>
    <w:rsid w:val="00417304"/>
    <w:rsid w:val="004210B8"/>
    <w:rsid w:val="004210C2"/>
    <w:rsid w:val="00426E6C"/>
    <w:rsid w:val="00430178"/>
    <w:rsid w:val="004308DE"/>
    <w:rsid w:val="00432765"/>
    <w:rsid w:val="00437711"/>
    <w:rsid w:val="0044134E"/>
    <w:rsid w:val="004418EC"/>
    <w:rsid w:val="0044460C"/>
    <w:rsid w:val="0044539C"/>
    <w:rsid w:val="004457AB"/>
    <w:rsid w:val="00450DD7"/>
    <w:rsid w:val="00453AA6"/>
    <w:rsid w:val="00454A7B"/>
    <w:rsid w:val="00454BEB"/>
    <w:rsid w:val="004624CB"/>
    <w:rsid w:val="004706A6"/>
    <w:rsid w:val="00472574"/>
    <w:rsid w:val="0047591C"/>
    <w:rsid w:val="004761CC"/>
    <w:rsid w:val="004805F4"/>
    <w:rsid w:val="00481AF3"/>
    <w:rsid w:val="00483867"/>
    <w:rsid w:val="00485889"/>
    <w:rsid w:val="00485D6D"/>
    <w:rsid w:val="004900E5"/>
    <w:rsid w:val="00491490"/>
    <w:rsid w:val="004962A3"/>
    <w:rsid w:val="004A0908"/>
    <w:rsid w:val="004A35C3"/>
    <w:rsid w:val="004A4AB0"/>
    <w:rsid w:val="004A4BED"/>
    <w:rsid w:val="004B2881"/>
    <w:rsid w:val="004B4FE8"/>
    <w:rsid w:val="004B634C"/>
    <w:rsid w:val="004C3763"/>
    <w:rsid w:val="004C3B93"/>
    <w:rsid w:val="004C3CEA"/>
    <w:rsid w:val="004C56AE"/>
    <w:rsid w:val="004C5E93"/>
    <w:rsid w:val="004C7C1E"/>
    <w:rsid w:val="004D0C4D"/>
    <w:rsid w:val="004D317C"/>
    <w:rsid w:val="004D41B3"/>
    <w:rsid w:val="004D7551"/>
    <w:rsid w:val="004E07D7"/>
    <w:rsid w:val="004E0FAA"/>
    <w:rsid w:val="004E7087"/>
    <w:rsid w:val="004F1870"/>
    <w:rsid w:val="004F1BD7"/>
    <w:rsid w:val="00505A5A"/>
    <w:rsid w:val="00505BB9"/>
    <w:rsid w:val="005066A8"/>
    <w:rsid w:val="00507FEE"/>
    <w:rsid w:val="005119C8"/>
    <w:rsid w:val="00520132"/>
    <w:rsid w:val="005204B0"/>
    <w:rsid w:val="0052581A"/>
    <w:rsid w:val="0052629F"/>
    <w:rsid w:val="005272F6"/>
    <w:rsid w:val="0053156B"/>
    <w:rsid w:val="005318E7"/>
    <w:rsid w:val="0053225F"/>
    <w:rsid w:val="00534D42"/>
    <w:rsid w:val="00537544"/>
    <w:rsid w:val="00541F15"/>
    <w:rsid w:val="005430F4"/>
    <w:rsid w:val="0054677A"/>
    <w:rsid w:val="005476FB"/>
    <w:rsid w:val="005511B0"/>
    <w:rsid w:val="005544FC"/>
    <w:rsid w:val="00555ECF"/>
    <w:rsid w:val="00556077"/>
    <w:rsid w:val="00557416"/>
    <w:rsid w:val="00557C67"/>
    <w:rsid w:val="00561501"/>
    <w:rsid w:val="005631DF"/>
    <w:rsid w:val="00563A46"/>
    <w:rsid w:val="00563C1D"/>
    <w:rsid w:val="005645F2"/>
    <w:rsid w:val="00572F56"/>
    <w:rsid w:val="00577CC5"/>
    <w:rsid w:val="00580546"/>
    <w:rsid w:val="00582052"/>
    <w:rsid w:val="005821D9"/>
    <w:rsid w:val="005827A1"/>
    <w:rsid w:val="00583F6C"/>
    <w:rsid w:val="00586459"/>
    <w:rsid w:val="0059088E"/>
    <w:rsid w:val="00593F06"/>
    <w:rsid w:val="005A1767"/>
    <w:rsid w:val="005A41F4"/>
    <w:rsid w:val="005A46D2"/>
    <w:rsid w:val="005B19F8"/>
    <w:rsid w:val="005B1A4E"/>
    <w:rsid w:val="005B6FE1"/>
    <w:rsid w:val="005C50B3"/>
    <w:rsid w:val="005C69E4"/>
    <w:rsid w:val="005D0C62"/>
    <w:rsid w:val="005D1621"/>
    <w:rsid w:val="005D1EA3"/>
    <w:rsid w:val="005D1F27"/>
    <w:rsid w:val="005D2BFF"/>
    <w:rsid w:val="005D49E0"/>
    <w:rsid w:val="005E57E4"/>
    <w:rsid w:val="005F1FF5"/>
    <w:rsid w:val="006019FE"/>
    <w:rsid w:val="0060708B"/>
    <w:rsid w:val="00610470"/>
    <w:rsid w:val="00610A71"/>
    <w:rsid w:val="00612AA5"/>
    <w:rsid w:val="00615C0A"/>
    <w:rsid w:val="00616902"/>
    <w:rsid w:val="006169E4"/>
    <w:rsid w:val="006202BF"/>
    <w:rsid w:val="00624DA5"/>
    <w:rsid w:val="00626B9B"/>
    <w:rsid w:val="006306E4"/>
    <w:rsid w:val="0063470F"/>
    <w:rsid w:val="00634F76"/>
    <w:rsid w:val="006356FA"/>
    <w:rsid w:val="00636E14"/>
    <w:rsid w:val="00651AEC"/>
    <w:rsid w:val="00655305"/>
    <w:rsid w:val="0065758E"/>
    <w:rsid w:val="00664620"/>
    <w:rsid w:val="0067360A"/>
    <w:rsid w:val="00673709"/>
    <w:rsid w:val="00674462"/>
    <w:rsid w:val="00675A06"/>
    <w:rsid w:val="00682285"/>
    <w:rsid w:val="00693D5F"/>
    <w:rsid w:val="006974B8"/>
    <w:rsid w:val="006A1919"/>
    <w:rsid w:val="006A3284"/>
    <w:rsid w:val="006A32D4"/>
    <w:rsid w:val="006A4606"/>
    <w:rsid w:val="006A69E4"/>
    <w:rsid w:val="006A7924"/>
    <w:rsid w:val="006B131F"/>
    <w:rsid w:val="006B30FA"/>
    <w:rsid w:val="006B4499"/>
    <w:rsid w:val="006B45F8"/>
    <w:rsid w:val="006C14D2"/>
    <w:rsid w:val="006C3170"/>
    <w:rsid w:val="006C6CCF"/>
    <w:rsid w:val="006C73A2"/>
    <w:rsid w:val="006D2062"/>
    <w:rsid w:val="006D24C7"/>
    <w:rsid w:val="006D468F"/>
    <w:rsid w:val="006D50BB"/>
    <w:rsid w:val="006D56A5"/>
    <w:rsid w:val="006E1D89"/>
    <w:rsid w:val="006E2235"/>
    <w:rsid w:val="006E6247"/>
    <w:rsid w:val="006F603D"/>
    <w:rsid w:val="0070230B"/>
    <w:rsid w:val="007025AF"/>
    <w:rsid w:val="00702962"/>
    <w:rsid w:val="00705092"/>
    <w:rsid w:val="007064FF"/>
    <w:rsid w:val="007130E2"/>
    <w:rsid w:val="00713440"/>
    <w:rsid w:val="007171FB"/>
    <w:rsid w:val="007303CE"/>
    <w:rsid w:val="00744F51"/>
    <w:rsid w:val="00747F03"/>
    <w:rsid w:val="00751213"/>
    <w:rsid w:val="007541C5"/>
    <w:rsid w:val="0075461E"/>
    <w:rsid w:val="00761C7A"/>
    <w:rsid w:val="0076233A"/>
    <w:rsid w:val="00763736"/>
    <w:rsid w:val="00763DFB"/>
    <w:rsid w:val="007651A6"/>
    <w:rsid w:val="00765B16"/>
    <w:rsid w:val="00767099"/>
    <w:rsid w:val="00767598"/>
    <w:rsid w:val="00767828"/>
    <w:rsid w:val="00767D0A"/>
    <w:rsid w:val="00781271"/>
    <w:rsid w:val="0078259F"/>
    <w:rsid w:val="00787516"/>
    <w:rsid w:val="00787AA1"/>
    <w:rsid w:val="00790522"/>
    <w:rsid w:val="00791E43"/>
    <w:rsid w:val="007928B5"/>
    <w:rsid w:val="007A0F5D"/>
    <w:rsid w:val="007A185D"/>
    <w:rsid w:val="007A30BF"/>
    <w:rsid w:val="007A4C8F"/>
    <w:rsid w:val="007A7F10"/>
    <w:rsid w:val="007B172C"/>
    <w:rsid w:val="007B3FFE"/>
    <w:rsid w:val="007C3815"/>
    <w:rsid w:val="007C4304"/>
    <w:rsid w:val="007C5A73"/>
    <w:rsid w:val="007D2847"/>
    <w:rsid w:val="007D3F6D"/>
    <w:rsid w:val="007D4FD5"/>
    <w:rsid w:val="007D5984"/>
    <w:rsid w:val="007E2DBD"/>
    <w:rsid w:val="007E3F94"/>
    <w:rsid w:val="007E492F"/>
    <w:rsid w:val="007E566C"/>
    <w:rsid w:val="007E6667"/>
    <w:rsid w:val="007E71F9"/>
    <w:rsid w:val="007F6675"/>
    <w:rsid w:val="007F6BC6"/>
    <w:rsid w:val="00801FDB"/>
    <w:rsid w:val="00811FCC"/>
    <w:rsid w:val="008154F4"/>
    <w:rsid w:val="00815587"/>
    <w:rsid w:val="0082423B"/>
    <w:rsid w:val="008244DB"/>
    <w:rsid w:val="008313A0"/>
    <w:rsid w:val="0083315C"/>
    <w:rsid w:val="00835B0F"/>
    <w:rsid w:val="00851485"/>
    <w:rsid w:val="008567C5"/>
    <w:rsid w:val="00857DB0"/>
    <w:rsid w:val="00862E1A"/>
    <w:rsid w:val="00864488"/>
    <w:rsid w:val="008644AB"/>
    <w:rsid w:val="0086627F"/>
    <w:rsid w:val="00872691"/>
    <w:rsid w:val="008730C3"/>
    <w:rsid w:val="0087482C"/>
    <w:rsid w:val="00880E0F"/>
    <w:rsid w:val="0088224E"/>
    <w:rsid w:val="00890D66"/>
    <w:rsid w:val="00891FF2"/>
    <w:rsid w:val="00897DB8"/>
    <w:rsid w:val="008A11E2"/>
    <w:rsid w:val="008A50EE"/>
    <w:rsid w:val="008A5D4F"/>
    <w:rsid w:val="008A6B38"/>
    <w:rsid w:val="008B15AF"/>
    <w:rsid w:val="008C6A8C"/>
    <w:rsid w:val="008D155B"/>
    <w:rsid w:val="008D2471"/>
    <w:rsid w:val="008D45FF"/>
    <w:rsid w:val="008E0CD4"/>
    <w:rsid w:val="008E17D2"/>
    <w:rsid w:val="008E446A"/>
    <w:rsid w:val="008E5D65"/>
    <w:rsid w:val="008E6A0F"/>
    <w:rsid w:val="008E72DE"/>
    <w:rsid w:val="008F37FD"/>
    <w:rsid w:val="008F40D9"/>
    <w:rsid w:val="008F4E31"/>
    <w:rsid w:val="008F4E44"/>
    <w:rsid w:val="008F79BB"/>
    <w:rsid w:val="00901DBD"/>
    <w:rsid w:val="009048D9"/>
    <w:rsid w:val="009129E9"/>
    <w:rsid w:val="00913548"/>
    <w:rsid w:val="00917252"/>
    <w:rsid w:val="009227FB"/>
    <w:rsid w:val="00925BB1"/>
    <w:rsid w:val="00926223"/>
    <w:rsid w:val="009269A0"/>
    <w:rsid w:val="00932749"/>
    <w:rsid w:val="00932F91"/>
    <w:rsid w:val="009334B2"/>
    <w:rsid w:val="00934B49"/>
    <w:rsid w:val="00934F14"/>
    <w:rsid w:val="00935AD0"/>
    <w:rsid w:val="00940076"/>
    <w:rsid w:val="00942B7E"/>
    <w:rsid w:val="00945A11"/>
    <w:rsid w:val="009469E7"/>
    <w:rsid w:val="00951A4F"/>
    <w:rsid w:val="00951E71"/>
    <w:rsid w:val="0095251B"/>
    <w:rsid w:val="009533B3"/>
    <w:rsid w:val="00953A82"/>
    <w:rsid w:val="00954B68"/>
    <w:rsid w:val="00955178"/>
    <w:rsid w:val="009568D7"/>
    <w:rsid w:val="00966768"/>
    <w:rsid w:val="00970B99"/>
    <w:rsid w:val="00971167"/>
    <w:rsid w:val="009744E3"/>
    <w:rsid w:val="00975709"/>
    <w:rsid w:val="00976C1E"/>
    <w:rsid w:val="00982888"/>
    <w:rsid w:val="00992FEA"/>
    <w:rsid w:val="00993AB6"/>
    <w:rsid w:val="009949E9"/>
    <w:rsid w:val="00995517"/>
    <w:rsid w:val="00997DA1"/>
    <w:rsid w:val="009A091B"/>
    <w:rsid w:val="009A24D6"/>
    <w:rsid w:val="009A5BBD"/>
    <w:rsid w:val="009B5EB8"/>
    <w:rsid w:val="009B720D"/>
    <w:rsid w:val="009C032F"/>
    <w:rsid w:val="009C10C2"/>
    <w:rsid w:val="009D0224"/>
    <w:rsid w:val="009D1F31"/>
    <w:rsid w:val="009E1306"/>
    <w:rsid w:val="009E1F7B"/>
    <w:rsid w:val="009E2DA8"/>
    <w:rsid w:val="009F011B"/>
    <w:rsid w:val="00A01B62"/>
    <w:rsid w:val="00A0272D"/>
    <w:rsid w:val="00A04457"/>
    <w:rsid w:val="00A0462B"/>
    <w:rsid w:val="00A0783F"/>
    <w:rsid w:val="00A13698"/>
    <w:rsid w:val="00A15687"/>
    <w:rsid w:val="00A16B29"/>
    <w:rsid w:val="00A171D0"/>
    <w:rsid w:val="00A2298A"/>
    <w:rsid w:val="00A25D81"/>
    <w:rsid w:val="00A32985"/>
    <w:rsid w:val="00A33609"/>
    <w:rsid w:val="00A376D5"/>
    <w:rsid w:val="00A46A55"/>
    <w:rsid w:val="00A46AA5"/>
    <w:rsid w:val="00A510EA"/>
    <w:rsid w:val="00A51ADE"/>
    <w:rsid w:val="00A53E5E"/>
    <w:rsid w:val="00A5556E"/>
    <w:rsid w:val="00A56CBE"/>
    <w:rsid w:val="00A605AC"/>
    <w:rsid w:val="00A66240"/>
    <w:rsid w:val="00A70BEC"/>
    <w:rsid w:val="00A72C0F"/>
    <w:rsid w:val="00A74E61"/>
    <w:rsid w:val="00A8065D"/>
    <w:rsid w:val="00A83B3F"/>
    <w:rsid w:val="00A83DBB"/>
    <w:rsid w:val="00A8400B"/>
    <w:rsid w:val="00A91F99"/>
    <w:rsid w:val="00A92B45"/>
    <w:rsid w:val="00A95033"/>
    <w:rsid w:val="00A96FC9"/>
    <w:rsid w:val="00AA3185"/>
    <w:rsid w:val="00AA3488"/>
    <w:rsid w:val="00AB31F1"/>
    <w:rsid w:val="00AB3E1E"/>
    <w:rsid w:val="00AB3F92"/>
    <w:rsid w:val="00AC0756"/>
    <w:rsid w:val="00AC195C"/>
    <w:rsid w:val="00AC206F"/>
    <w:rsid w:val="00AC3199"/>
    <w:rsid w:val="00AC6282"/>
    <w:rsid w:val="00AD11AC"/>
    <w:rsid w:val="00AD1B28"/>
    <w:rsid w:val="00AD325D"/>
    <w:rsid w:val="00AD6C30"/>
    <w:rsid w:val="00AE09EC"/>
    <w:rsid w:val="00AE13B9"/>
    <w:rsid w:val="00AE4747"/>
    <w:rsid w:val="00AE587B"/>
    <w:rsid w:val="00AF07E0"/>
    <w:rsid w:val="00AF0963"/>
    <w:rsid w:val="00AF2F38"/>
    <w:rsid w:val="00AF6FE4"/>
    <w:rsid w:val="00B01B6F"/>
    <w:rsid w:val="00B04909"/>
    <w:rsid w:val="00B04ABF"/>
    <w:rsid w:val="00B04B5D"/>
    <w:rsid w:val="00B1061F"/>
    <w:rsid w:val="00B177B6"/>
    <w:rsid w:val="00B22E09"/>
    <w:rsid w:val="00B2455A"/>
    <w:rsid w:val="00B25997"/>
    <w:rsid w:val="00B313A8"/>
    <w:rsid w:val="00B36B1D"/>
    <w:rsid w:val="00B41996"/>
    <w:rsid w:val="00B422BF"/>
    <w:rsid w:val="00B45827"/>
    <w:rsid w:val="00B462C7"/>
    <w:rsid w:val="00B47B41"/>
    <w:rsid w:val="00B520BC"/>
    <w:rsid w:val="00B5309B"/>
    <w:rsid w:val="00B54CC5"/>
    <w:rsid w:val="00B57C8A"/>
    <w:rsid w:val="00B60BFE"/>
    <w:rsid w:val="00B653C0"/>
    <w:rsid w:val="00B65BD1"/>
    <w:rsid w:val="00B6719E"/>
    <w:rsid w:val="00B712B2"/>
    <w:rsid w:val="00B7214A"/>
    <w:rsid w:val="00B728D5"/>
    <w:rsid w:val="00B81215"/>
    <w:rsid w:val="00B81453"/>
    <w:rsid w:val="00B847C6"/>
    <w:rsid w:val="00B86F1A"/>
    <w:rsid w:val="00B87A56"/>
    <w:rsid w:val="00B90F6B"/>
    <w:rsid w:val="00B93E05"/>
    <w:rsid w:val="00B957AB"/>
    <w:rsid w:val="00B967A9"/>
    <w:rsid w:val="00B96922"/>
    <w:rsid w:val="00B97EDF"/>
    <w:rsid w:val="00BA02BF"/>
    <w:rsid w:val="00BA1019"/>
    <w:rsid w:val="00BA1722"/>
    <w:rsid w:val="00BB1F29"/>
    <w:rsid w:val="00BB26D8"/>
    <w:rsid w:val="00BB3C66"/>
    <w:rsid w:val="00BC0B45"/>
    <w:rsid w:val="00BC2CE8"/>
    <w:rsid w:val="00BC3C0E"/>
    <w:rsid w:val="00BC42E8"/>
    <w:rsid w:val="00BC541A"/>
    <w:rsid w:val="00BD1618"/>
    <w:rsid w:val="00BD274D"/>
    <w:rsid w:val="00BD2A45"/>
    <w:rsid w:val="00BD35A9"/>
    <w:rsid w:val="00BD77C7"/>
    <w:rsid w:val="00BE3C73"/>
    <w:rsid w:val="00BF00C0"/>
    <w:rsid w:val="00BF1DE6"/>
    <w:rsid w:val="00BF32E5"/>
    <w:rsid w:val="00BF3517"/>
    <w:rsid w:val="00BF50F3"/>
    <w:rsid w:val="00BF6875"/>
    <w:rsid w:val="00C00196"/>
    <w:rsid w:val="00C038D1"/>
    <w:rsid w:val="00C040DA"/>
    <w:rsid w:val="00C0767F"/>
    <w:rsid w:val="00C07D53"/>
    <w:rsid w:val="00C11A23"/>
    <w:rsid w:val="00C146D7"/>
    <w:rsid w:val="00C15385"/>
    <w:rsid w:val="00C167BD"/>
    <w:rsid w:val="00C2542A"/>
    <w:rsid w:val="00C263BC"/>
    <w:rsid w:val="00C356D4"/>
    <w:rsid w:val="00C46961"/>
    <w:rsid w:val="00C46D48"/>
    <w:rsid w:val="00C50734"/>
    <w:rsid w:val="00C5086F"/>
    <w:rsid w:val="00C53F57"/>
    <w:rsid w:val="00C55C4F"/>
    <w:rsid w:val="00C6342A"/>
    <w:rsid w:val="00C63B77"/>
    <w:rsid w:val="00C679D5"/>
    <w:rsid w:val="00C73E31"/>
    <w:rsid w:val="00C756F3"/>
    <w:rsid w:val="00C76184"/>
    <w:rsid w:val="00C76934"/>
    <w:rsid w:val="00C82608"/>
    <w:rsid w:val="00C9021E"/>
    <w:rsid w:val="00C913D6"/>
    <w:rsid w:val="00C960B5"/>
    <w:rsid w:val="00C96289"/>
    <w:rsid w:val="00CA2ACE"/>
    <w:rsid w:val="00CA7911"/>
    <w:rsid w:val="00CB0FAD"/>
    <w:rsid w:val="00CB2903"/>
    <w:rsid w:val="00CB36E0"/>
    <w:rsid w:val="00CB56A4"/>
    <w:rsid w:val="00CC57DE"/>
    <w:rsid w:val="00CC6A0D"/>
    <w:rsid w:val="00CD7743"/>
    <w:rsid w:val="00CE2257"/>
    <w:rsid w:val="00CE5F6E"/>
    <w:rsid w:val="00CE61E5"/>
    <w:rsid w:val="00CF463B"/>
    <w:rsid w:val="00D00C09"/>
    <w:rsid w:val="00D0185F"/>
    <w:rsid w:val="00D025BB"/>
    <w:rsid w:val="00D02E5D"/>
    <w:rsid w:val="00D128E7"/>
    <w:rsid w:val="00D14967"/>
    <w:rsid w:val="00D151ED"/>
    <w:rsid w:val="00D15AF0"/>
    <w:rsid w:val="00D17C5C"/>
    <w:rsid w:val="00D17E13"/>
    <w:rsid w:val="00D2184E"/>
    <w:rsid w:val="00D239C6"/>
    <w:rsid w:val="00D248CF"/>
    <w:rsid w:val="00D26CC0"/>
    <w:rsid w:val="00D30514"/>
    <w:rsid w:val="00D30E80"/>
    <w:rsid w:val="00D3160F"/>
    <w:rsid w:val="00D32ACE"/>
    <w:rsid w:val="00D3425F"/>
    <w:rsid w:val="00D36399"/>
    <w:rsid w:val="00D54FAC"/>
    <w:rsid w:val="00D57E8F"/>
    <w:rsid w:val="00D7257E"/>
    <w:rsid w:val="00D76777"/>
    <w:rsid w:val="00D80820"/>
    <w:rsid w:val="00D808F9"/>
    <w:rsid w:val="00D83C2A"/>
    <w:rsid w:val="00D83F70"/>
    <w:rsid w:val="00D8518C"/>
    <w:rsid w:val="00D90B4E"/>
    <w:rsid w:val="00D940A4"/>
    <w:rsid w:val="00DA253C"/>
    <w:rsid w:val="00DA3F08"/>
    <w:rsid w:val="00DA4811"/>
    <w:rsid w:val="00DA4F98"/>
    <w:rsid w:val="00DA6A0C"/>
    <w:rsid w:val="00DC01B1"/>
    <w:rsid w:val="00DC02EB"/>
    <w:rsid w:val="00DC5F8D"/>
    <w:rsid w:val="00DD389F"/>
    <w:rsid w:val="00DD4182"/>
    <w:rsid w:val="00DE2A1B"/>
    <w:rsid w:val="00DE64F8"/>
    <w:rsid w:val="00DE6657"/>
    <w:rsid w:val="00DE6FBA"/>
    <w:rsid w:val="00DE7AD9"/>
    <w:rsid w:val="00DF1830"/>
    <w:rsid w:val="00DF25E2"/>
    <w:rsid w:val="00DF3612"/>
    <w:rsid w:val="00DF5B6A"/>
    <w:rsid w:val="00DF6242"/>
    <w:rsid w:val="00DF7F77"/>
    <w:rsid w:val="00E00192"/>
    <w:rsid w:val="00E01ABE"/>
    <w:rsid w:val="00E11136"/>
    <w:rsid w:val="00E16C61"/>
    <w:rsid w:val="00E20417"/>
    <w:rsid w:val="00E23D50"/>
    <w:rsid w:val="00E27119"/>
    <w:rsid w:val="00E274CB"/>
    <w:rsid w:val="00E35830"/>
    <w:rsid w:val="00E46594"/>
    <w:rsid w:val="00E50DFB"/>
    <w:rsid w:val="00E54AEA"/>
    <w:rsid w:val="00E6323A"/>
    <w:rsid w:val="00E66764"/>
    <w:rsid w:val="00E7191C"/>
    <w:rsid w:val="00E75E6C"/>
    <w:rsid w:val="00E800F6"/>
    <w:rsid w:val="00E83FEB"/>
    <w:rsid w:val="00E90C74"/>
    <w:rsid w:val="00E95B20"/>
    <w:rsid w:val="00E95E7C"/>
    <w:rsid w:val="00E96C78"/>
    <w:rsid w:val="00EA3F19"/>
    <w:rsid w:val="00EA4119"/>
    <w:rsid w:val="00EA4BCD"/>
    <w:rsid w:val="00EA7978"/>
    <w:rsid w:val="00EB16AA"/>
    <w:rsid w:val="00EB2FA4"/>
    <w:rsid w:val="00EC317F"/>
    <w:rsid w:val="00EC3DAF"/>
    <w:rsid w:val="00EC428B"/>
    <w:rsid w:val="00EC5B26"/>
    <w:rsid w:val="00ED12D1"/>
    <w:rsid w:val="00ED4146"/>
    <w:rsid w:val="00ED5670"/>
    <w:rsid w:val="00ED608C"/>
    <w:rsid w:val="00ED7765"/>
    <w:rsid w:val="00EE010D"/>
    <w:rsid w:val="00EE0E60"/>
    <w:rsid w:val="00EE0E83"/>
    <w:rsid w:val="00EE3576"/>
    <w:rsid w:val="00EF6A1E"/>
    <w:rsid w:val="00EF7F05"/>
    <w:rsid w:val="00F06CAE"/>
    <w:rsid w:val="00F14CDC"/>
    <w:rsid w:val="00F164D8"/>
    <w:rsid w:val="00F17CA1"/>
    <w:rsid w:val="00F2712B"/>
    <w:rsid w:val="00F302EB"/>
    <w:rsid w:val="00F35E43"/>
    <w:rsid w:val="00F42B05"/>
    <w:rsid w:val="00F46AF8"/>
    <w:rsid w:val="00F52C9B"/>
    <w:rsid w:val="00F5625B"/>
    <w:rsid w:val="00F60F4F"/>
    <w:rsid w:val="00F63331"/>
    <w:rsid w:val="00F658E3"/>
    <w:rsid w:val="00F668B4"/>
    <w:rsid w:val="00F67056"/>
    <w:rsid w:val="00F709CC"/>
    <w:rsid w:val="00F740D4"/>
    <w:rsid w:val="00F76A4A"/>
    <w:rsid w:val="00F76F3F"/>
    <w:rsid w:val="00F815E9"/>
    <w:rsid w:val="00F81BD0"/>
    <w:rsid w:val="00F82C0A"/>
    <w:rsid w:val="00F85B48"/>
    <w:rsid w:val="00F92A42"/>
    <w:rsid w:val="00F94206"/>
    <w:rsid w:val="00F94A17"/>
    <w:rsid w:val="00F9589A"/>
    <w:rsid w:val="00F96732"/>
    <w:rsid w:val="00FA0B92"/>
    <w:rsid w:val="00FA1E06"/>
    <w:rsid w:val="00FA41A6"/>
    <w:rsid w:val="00FA475D"/>
    <w:rsid w:val="00FA5DFC"/>
    <w:rsid w:val="00FA5EA8"/>
    <w:rsid w:val="00FA63A3"/>
    <w:rsid w:val="00FB066B"/>
    <w:rsid w:val="00FB2495"/>
    <w:rsid w:val="00FB2A7F"/>
    <w:rsid w:val="00FC0245"/>
    <w:rsid w:val="00FC06A3"/>
    <w:rsid w:val="00FC1E99"/>
    <w:rsid w:val="00FC6D69"/>
    <w:rsid w:val="00FC774D"/>
    <w:rsid w:val="00FD1AC3"/>
    <w:rsid w:val="00FD2CCF"/>
    <w:rsid w:val="00FD4E9F"/>
    <w:rsid w:val="00FD5881"/>
    <w:rsid w:val="00FE143F"/>
    <w:rsid w:val="00FE171E"/>
    <w:rsid w:val="00FE2050"/>
    <w:rsid w:val="00FE35D3"/>
    <w:rsid w:val="00FE4601"/>
    <w:rsid w:val="00FE5C1D"/>
    <w:rsid w:val="00FE6075"/>
    <w:rsid w:val="00FE79B0"/>
    <w:rsid w:val="00FE7DD4"/>
    <w:rsid w:val="00FF19EA"/>
    <w:rsid w:val="00FF2EDB"/>
    <w:rsid w:val="00FF6544"/>
    <w:rsid w:val="00FF7AE1"/>
    <w:rsid w:val="1138783F"/>
    <w:rsid w:val="1BBAD376"/>
    <w:rsid w:val="4332F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09C6D"/>
  <w15:chartTrackingRefBased/>
  <w15:docId w15:val="{CD28BA61-2774-4124-A9E4-3F75CF95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5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5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5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5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5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5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15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5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15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5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55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D8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51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51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90F6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C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3A2"/>
  </w:style>
  <w:style w:type="paragraph" w:styleId="Zpat">
    <w:name w:val="footer"/>
    <w:basedOn w:val="Normln"/>
    <w:link w:val="ZpatChar"/>
    <w:uiPriority w:val="99"/>
    <w:unhideWhenUsed/>
    <w:rsid w:val="006C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B27209-F05C-4671-A0B8-B19B276BEB22}">
  <we:reference id="wa200007740" version="1.0.3.0" store="en-US" storeType="OMEX"/>
  <we:alternateReferences>
    <we:reference id="WA200007740" version="1.0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8C03-4C14-47AD-ABFA-C6BF54FA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4412</Words>
  <Characters>26037</Characters>
  <Application>Microsoft Office Word</Application>
  <DocSecurity>0</DocSecurity>
  <Lines>216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Opluštil Petr</cp:lastModifiedBy>
  <cp:revision>6</cp:revision>
  <cp:lastPrinted>2026-02-16T12:57:00Z</cp:lastPrinted>
  <dcterms:created xsi:type="dcterms:W3CDTF">2026-03-10T18:20:00Z</dcterms:created>
  <dcterms:modified xsi:type="dcterms:W3CDTF">2026-03-10T18:49:00Z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2026-02-01T21:16:26Z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c9e6a2db-77e1-4dbb-9c1d-3bbaced1d4e6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