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E2B" w:rsidRDefault="007A5E2B" w:rsidP="007A5E2B">
      <w:pPr>
        <w:pStyle w:val="Hlavnnadpis"/>
        <w:spacing w:before="720"/>
      </w:pPr>
      <w:bookmarkStart w:id="0" w:name="_GoBack"/>
      <w:bookmarkEnd w:id="0"/>
      <w:proofErr w:type="gramStart"/>
      <w:r>
        <w:t>MĚSTO   HUMPOLEC</w:t>
      </w:r>
      <w:proofErr w:type="gramEnd"/>
    </w:p>
    <w:p w:rsidR="007A5E2B" w:rsidRDefault="007A5E2B" w:rsidP="007A5E2B">
      <w:pPr>
        <w:pStyle w:val="Podnadpis1"/>
        <w:spacing w:after="120"/>
      </w:pPr>
      <w:r>
        <w:t>Zastupitelstvo města Humpolce</w:t>
      </w:r>
    </w:p>
    <w:p w:rsidR="007A5E2B" w:rsidRDefault="007A5E2B" w:rsidP="007A5E2B">
      <w:pPr>
        <w:pStyle w:val="Podnadpis1"/>
        <w:spacing w:after="120"/>
        <w:rPr>
          <w:sz w:val="24"/>
          <w:szCs w:val="24"/>
        </w:rPr>
      </w:pPr>
      <w:r>
        <w:rPr>
          <w:sz w:val="24"/>
          <w:szCs w:val="24"/>
        </w:rPr>
        <w:t xml:space="preserve">Obecně závazná vyhláška </w:t>
      </w:r>
    </w:p>
    <w:p w:rsidR="007A5E2B" w:rsidRDefault="007A5E2B" w:rsidP="007A5E2B">
      <w:pPr>
        <w:pStyle w:val="Podnadpis1"/>
        <w:spacing w:after="120"/>
        <w:rPr>
          <w:sz w:val="24"/>
          <w:szCs w:val="24"/>
        </w:rPr>
      </w:pPr>
      <w:r>
        <w:rPr>
          <w:sz w:val="24"/>
          <w:szCs w:val="24"/>
        </w:rPr>
        <w:t xml:space="preserve">o době nočního klidu </w:t>
      </w:r>
    </w:p>
    <w:p w:rsidR="007A5E2B" w:rsidRDefault="007A5E2B" w:rsidP="007A5E2B">
      <w:pPr>
        <w:pStyle w:val="Bntext"/>
      </w:pPr>
      <w:r>
        <w:t xml:space="preserve">Zastupitelstvo města Humpolce se na svém zasedání dne </w:t>
      </w:r>
      <w:proofErr w:type="gramStart"/>
      <w:r>
        <w:t>14.12.2022</w:t>
      </w:r>
      <w:proofErr w:type="gramEnd"/>
      <w:r>
        <w:t xml:space="preserve"> usnesením č. ……………………. 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 (dále jen „vyhláška“):</w:t>
      </w:r>
    </w:p>
    <w:p w:rsidR="007A5E2B" w:rsidRDefault="007A5E2B" w:rsidP="007A5E2B">
      <w:pPr>
        <w:pStyle w:val="Bntext"/>
      </w:pPr>
    </w:p>
    <w:p w:rsidR="007A5E2B" w:rsidRPr="00F411E6" w:rsidRDefault="007A5E2B" w:rsidP="007A5E2B">
      <w:pPr>
        <w:pStyle w:val="Bntext"/>
        <w:rPr>
          <w:b/>
          <w:bCs w:val="0"/>
        </w:rPr>
      </w:pPr>
      <w:r w:rsidRPr="00F411E6">
        <w:rPr>
          <w:b/>
          <w:bCs w:val="0"/>
        </w:rPr>
        <w:t>Čl. 1</w:t>
      </w:r>
    </w:p>
    <w:p w:rsidR="007A5E2B" w:rsidRPr="00F411E6" w:rsidRDefault="007A5E2B" w:rsidP="007A5E2B">
      <w:pPr>
        <w:pStyle w:val="Bntext"/>
        <w:rPr>
          <w:b/>
          <w:bCs w:val="0"/>
        </w:rPr>
      </w:pPr>
      <w:r w:rsidRPr="00F411E6">
        <w:rPr>
          <w:b/>
          <w:bCs w:val="0"/>
        </w:rPr>
        <w:t xml:space="preserve">Předmět </w:t>
      </w:r>
    </w:p>
    <w:p w:rsidR="007A5E2B" w:rsidRDefault="007A5E2B" w:rsidP="007A5E2B">
      <w:pPr>
        <w:pStyle w:val="Bntext"/>
      </w:pPr>
      <w:r>
        <w:t>Předmětem této vyhlášky je stanovení výjimečných případů, při nichž je doba nočního klidu vymezena dobou kratší nebo při nichž nemusí být doba nočního klidu dodržována.</w:t>
      </w:r>
    </w:p>
    <w:p w:rsidR="007A5E2B" w:rsidRDefault="007A5E2B" w:rsidP="007A5E2B">
      <w:pPr>
        <w:pStyle w:val="Bntext"/>
      </w:pPr>
    </w:p>
    <w:p w:rsidR="007A5E2B" w:rsidRPr="00F411E6" w:rsidRDefault="007A5E2B" w:rsidP="007A5E2B">
      <w:pPr>
        <w:pStyle w:val="Bntext"/>
        <w:rPr>
          <w:b/>
          <w:bCs w:val="0"/>
        </w:rPr>
      </w:pPr>
      <w:r w:rsidRPr="00F411E6">
        <w:rPr>
          <w:b/>
          <w:bCs w:val="0"/>
        </w:rPr>
        <w:t>Čl. 2</w:t>
      </w:r>
    </w:p>
    <w:p w:rsidR="007A5E2B" w:rsidRPr="00F411E6" w:rsidRDefault="007A5E2B" w:rsidP="007A5E2B">
      <w:pPr>
        <w:pStyle w:val="Bntext"/>
        <w:rPr>
          <w:b/>
          <w:bCs w:val="0"/>
        </w:rPr>
      </w:pPr>
      <w:r w:rsidRPr="00F411E6">
        <w:rPr>
          <w:b/>
          <w:bCs w:val="0"/>
        </w:rPr>
        <w:t>Doba nočního klidu</w:t>
      </w:r>
    </w:p>
    <w:p w:rsidR="007A5E2B" w:rsidRDefault="007A5E2B" w:rsidP="007A5E2B">
      <w:pPr>
        <w:pStyle w:val="Bntext"/>
      </w:pPr>
      <w:r>
        <w:t>Dobou nočního klidu se rozumí doba od dvacáté druhé do šesté hodiny.</w:t>
      </w:r>
      <w:r>
        <w:rPr>
          <w:rStyle w:val="Znakapoznpodarou"/>
        </w:rPr>
        <w:footnoteReference w:id="1"/>
      </w:r>
    </w:p>
    <w:p w:rsidR="007A5E2B" w:rsidRDefault="007A5E2B" w:rsidP="007A5E2B">
      <w:pPr>
        <w:pStyle w:val="Bntext"/>
      </w:pPr>
    </w:p>
    <w:p w:rsidR="007A5E2B" w:rsidRPr="00F411E6" w:rsidRDefault="007A5E2B" w:rsidP="007A5E2B">
      <w:pPr>
        <w:pStyle w:val="Bntext"/>
        <w:rPr>
          <w:b/>
          <w:bCs w:val="0"/>
        </w:rPr>
      </w:pPr>
      <w:r w:rsidRPr="00F411E6">
        <w:rPr>
          <w:b/>
          <w:bCs w:val="0"/>
        </w:rPr>
        <w:t>Čl. 3</w:t>
      </w:r>
    </w:p>
    <w:p w:rsidR="007A5E2B" w:rsidRPr="00F411E6" w:rsidRDefault="007A5E2B" w:rsidP="007A5E2B">
      <w:pPr>
        <w:pStyle w:val="Bntext"/>
        <w:rPr>
          <w:b/>
          <w:bCs w:val="0"/>
        </w:rPr>
      </w:pPr>
      <w:r w:rsidRPr="00F411E6">
        <w:rPr>
          <w:b/>
          <w:bCs w:val="0"/>
        </w:rPr>
        <w:t>Stanovení výjimečných případů, při nichž je doba nočního klidu vymezena dobou kratší nebo při nichž nemusí být doba nočního klidu dodržována</w:t>
      </w:r>
    </w:p>
    <w:p w:rsidR="007A5E2B" w:rsidRDefault="007A5E2B" w:rsidP="007A5E2B">
      <w:pPr>
        <w:pStyle w:val="Bntext"/>
        <w:numPr>
          <w:ilvl w:val="0"/>
          <w:numId w:val="1"/>
        </w:numPr>
        <w:ind w:left="2410" w:hanging="425"/>
      </w:pPr>
      <w:r>
        <w:t>Doba nočního klidu nemusí být dodržována v noci z 31. prosince na 1. ledna kalendářního roku.</w:t>
      </w:r>
    </w:p>
    <w:p w:rsidR="007A5E2B" w:rsidRDefault="007A5E2B" w:rsidP="007A5E2B">
      <w:pPr>
        <w:pStyle w:val="Bntext"/>
        <w:numPr>
          <w:ilvl w:val="0"/>
          <w:numId w:val="1"/>
        </w:numPr>
        <w:ind w:left="2410" w:hanging="425"/>
      </w:pPr>
      <w:r>
        <w:t>Doba nočního klidu se vymezuje od 02.00 do 06.00 hodin, a to v následujících případech, kdy se konají tyto tradiční akce:</w:t>
      </w:r>
    </w:p>
    <w:p w:rsidR="000450EA" w:rsidRPr="000450EA" w:rsidRDefault="007A5E2B" w:rsidP="007A5E2B">
      <w:pPr>
        <w:pStyle w:val="Bntext"/>
        <w:numPr>
          <w:ilvl w:val="0"/>
          <w:numId w:val="2"/>
        </w:numPr>
        <w:rPr>
          <w:szCs w:val="20"/>
        </w:rPr>
      </w:pPr>
      <w:r w:rsidRPr="00E377C7">
        <w:t>Majáles</w:t>
      </w:r>
    </w:p>
    <w:p w:rsidR="007A5E2B" w:rsidRPr="00E377C7" w:rsidRDefault="007A5E2B" w:rsidP="000450EA">
      <w:pPr>
        <w:pStyle w:val="Bntext"/>
        <w:ind w:left="2705"/>
        <w:rPr>
          <w:szCs w:val="20"/>
        </w:rPr>
      </w:pPr>
      <w:r w:rsidRPr="00E377C7">
        <w:t>poslední víkend v</w:t>
      </w:r>
      <w:r w:rsidR="006776AE">
        <w:t> </w:t>
      </w:r>
      <w:r w:rsidRPr="00E377C7">
        <w:t>květnu</w:t>
      </w:r>
      <w:r w:rsidR="006776AE">
        <w:t>,</w:t>
      </w:r>
      <w:r w:rsidRPr="00E377C7">
        <w:t xml:space="preserve">  v noci z pátku na sobotu </w:t>
      </w:r>
    </w:p>
    <w:p w:rsidR="000450EA" w:rsidRDefault="007A5E2B" w:rsidP="007A5E2B">
      <w:pPr>
        <w:pStyle w:val="Bntext"/>
        <w:numPr>
          <w:ilvl w:val="0"/>
          <w:numId w:val="2"/>
        </w:numPr>
      </w:pPr>
      <w:r w:rsidRPr="00DB4803">
        <w:t xml:space="preserve">Bernard </w:t>
      </w:r>
      <w:proofErr w:type="spellStart"/>
      <w:r w:rsidRPr="00DB4803">
        <w:t>Fest</w:t>
      </w:r>
      <w:proofErr w:type="spellEnd"/>
      <w:r w:rsidRPr="00DB4803">
        <w:t xml:space="preserve"> </w:t>
      </w:r>
    </w:p>
    <w:p w:rsidR="007A5E2B" w:rsidRDefault="006776AE" w:rsidP="000450EA">
      <w:pPr>
        <w:pStyle w:val="Bntext"/>
        <w:ind w:left="2705"/>
      </w:pPr>
      <w:r>
        <w:t xml:space="preserve">třetí </w:t>
      </w:r>
      <w:proofErr w:type="gramStart"/>
      <w:r>
        <w:t>víkend  v červnu</w:t>
      </w:r>
      <w:proofErr w:type="gramEnd"/>
      <w:r>
        <w:t xml:space="preserve">, </w:t>
      </w:r>
      <w:r w:rsidR="007A5E2B" w:rsidRPr="00DB4803">
        <w:t xml:space="preserve">ze čtvrtka na pátek, z pátku </w:t>
      </w:r>
      <w:r>
        <w:t>na sobotu a ze soboty na neděli</w:t>
      </w:r>
      <w:r w:rsidR="007A5E2B" w:rsidRPr="00DB4803">
        <w:t xml:space="preserve">, </w:t>
      </w:r>
    </w:p>
    <w:p w:rsidR="000450EA" w:rsidRDefault="007A5E2B" w:rsidP="007A5E2B">
      <w:pPr>
        <w:pStyle w:val="Bntext"/>
        <w:numPr>
          <w:ilvl w:val="0"/>
          <w:numId w:val="2"/>
        </w:numPr>
      </w:pPr>
      <w:r>
        <w:t>Slet čarodějnic</w:t>
      </w:r>
    </w:p>
    <w:p w:rsidR="007A5E2B" w:rsidRDefault="007A5E2B" w:rsidP="000450EA">
      <w:pPr>
        <w:pStyle w:val="Bntext"/>
        <w:ind w:left="2705"/>
      </w:pPr>
      <w:r>
        <w:t xml:space="preserve">z 30. </w:t>
      </w:r>
      <w:proofErr w:type="gramStart"/>
      <w:r w:rsidR="006776AE">
        <w:t xml:space="preserve">dubna </w:t>
      </w:r>
      <w:r>
        <w:t xml:space="preserve"> na</w:t>
      </w:r>
      <w:proofErr w:type="gramEnd"/>
      <w:r>
        <w:t xml:space="preserve"> 1. května,</w:t>
      </w:r>
    </w:p>
    <w:p w:rsidR="000450EA" w:rsidRDefault="007A5E2B" w:rsidP="007A5E2B">
      <w:pPr>
        <w:pStyle w:val="Bntext"/>
        <w:numPr>
          <w:ilvl w:val="0"/>
          <w:numId w:val="2"/>
        </w:numPr>
      </w:pPr>
      <w:r w:rsidRPr="00702301">
        <w:t>Vítání letních prázdnin</w:t>
      </w:r>
    </w:p>
    <w:p w:rsidR="007A5E2B" w:rsidRDefault="007A5E2B" w:rsidP="000450EA">
      <w:pPr>
        <w:pStyle w:val="Bntext"/>
        <w:ind w:left="2705"/>
        <w:rPr>
          <w:b/>
        </w:rPr>
      </w:pPr>
      <w:r w:rsidRPr="00702301">
        <w:t>poslední</w:t>
      </w:r>
      <w:r>
        <w:t xml:space="preserve"> </w:t>
      </w:r>
      <w:r w:rsidRPr="00702301">
        <w:t>víkend v</w:t>
      </w:r>
      <w:r w:rsidR="006776AE">
        <w:t> </w:t>
      </w:r>
      <w:r w:rsidRPr="00702301">
        <w:t>červnu</w:t>
      </w:r>
      <w:r w:rsidR="006776AE">
        <w:t>,</w:t>
      </w:r>
      <w:r w:rsidRPr="00702301">
        <w:t xml:space="preserve"> ze soboty na neděli</w:t>
      </w:r>
      <w:r w:rsidRPr="00F82CA3">
        <w:rPr>
          <w:b/>
        </w:rPr>
        <w:t xml:space="preserve">, </w:t>
      </w:r>
    </w:p>
    <w:p w:rsidR="000450EA" w:rsidRDefault="000450EA" w:rsidP="000450EA">
      <w:pPr>
        <w:pStyle w:val="Bntext"/>
        <w:ind w:left="2705"/>
        <w:rPr>
          <w:b/>
        </w:rPr>
      </w:pPr>
    </w:p>
    <w:p w:rsidR="000450EA" w:rsidRPr="00702301" w:rsidRDefault="000450EA" w:rsidP="000450EA">
      <w:pPr>
        <w:pStyle w:val="Bntext"/>
        <w:ind w:left="2705"/>
      </w:pPr>
    </w:p>
    <w:p w:rsidR="000450EA" w:rsidRDefault="007A5E2B" w:rsidP="007A5E2B">
      <w:pPr>
        <w:pStyle w:val="Bntext"/>
        <w:numPr>
          <w:ilvl w:val="0"/>
          <w:numId w:val="2"/>
        </w:numPr>
      </w:pPr>
      <w:r w:rsidRPr="00DB4803">
        <w:t>Rozloučení s</w:t>
      </w:r>
      <w:r w:rsidR="000450EA">
        <w:t> </w:t>
      </w:r>
      <w:r w:rsidRPr="00DB4803">
        <w:t>létem</w:t>
      </w:r>
    </w:p>
    <w:p w:rsidR="007A5E2B" w:rsidRDefault="006776AE" w:rsidP="000450EA">
      <w:pPr>
        <w:pStyle w:val="Bntext"/>
        <w:ind w:left="2705"/>
      </w:pPr>
      <w:r>
        <w:t xml:space="preserve">první </w:t>
      </w:r>
      <w:r w:rsidR="007A5E2B">
        <w:t>víkend v září</w:t>
      </w:r>
      <w:r w:rsidR="007A5E2B" w:rsidRPr="00DB4803">
        <w:t xml:space="preserve">, </w:t>
      </w:r>
      <w:r>
        <w:t>ze soboty na neděli</w:t>
      </w:r>
    </w:p>
    <w:p w:rsidR="006776AE" w:rsidRDefault="006776AE" w:rsidP="006776AE">
      <w:pPr>
        <w:pStyle w:val="Bntext"/>
        <w:ind w:left="2705"/>
      </w:pPr>
    </w:p>
    <w:p w:rsidR="006776AE" w:rsidRDefault="006776AE" w:rsidP="006776AE">
      <w:pPr>
        <w:pStyle w:val="Bntext"/>
        <w:ind w:left="2705"/>
      </w:pPr>
    </w:p>
    <w:p w:rsidR="007A5E2B" w:rsidRPr="006776AE" w:rsidRDefault="007A5E2B" w:rsidP="007A5E2B">
      <w:pPr>
        <w:pStyle w:val="Bntext"/>
        <w:numPr>
          <w:ilvl w:val="0"/>
          <w:numId w:val="1"/>
        </w:numPr>
        <w:ind w:left="2410" w:hanging="425"/>
      </w:pPr>
      <w:r>
        <w:t xml:space="preserve">Doba nočního klidu se vymezuje od 24.00 do 06.00 hodin, a to v následujících případech v době konání akcí na hradě Orlík nad Humpolcem </w:t>
      </w:r>
      <w:r w:rsidRPr="006776AE">
        <w:t>pro místní část Rozkoš:</w:t>
      </w:r>
    </w:p>
    <w:p w:rsidR="006776AE" w:rsidRDefault="007A5E2B" w:rsidP="007A5E2B">
      <w:pPr>
        <w:pStyle w:val="Bntext"/>
        <w:numPr>
          <w:ilvl w:val="0"/>
          <w:numId w:val="3"/>
        </w:numPr>
      </w:pPr>
      <w:r w:rsidRPr="000358A0">
        <w:t>Filmov</w:t>
      </w:r>
      <w:r w:rsidR="006776AE">
        <w:t>ý</w:t>
      </w:r>
      <w:r w:rsidRPr="000358A0">
        <w:t xml:space="preserve"> festival</w:t>
      </w:r>
    </w:p>
    <w:p w:rsidR="007A5E2B" w:rsidRPr="00CC3247" w:rsidRDefault="006776AE" w:rsidP="006776AE">
      <w:pPr>
        <w:pStyle w:val="Bntext"/>
        <w:ind w:left="2705"/>
      </w:pPr>
      <w:r>
        <w:t>třetí</w:t>
      </w:r>
      <w:r w:rsidR="007A5E2B" w:rsidRPr="000358A0">
        <w:rPr>
          <w:color w:val="FF0000"/>
        </w:rPr>
        <w:t xml:space="preserve"> </w:t>
      </w:r>
      <w:r w:rsidR="007A5E2B" w:rsidRPr="002611B5">
        <w:t xml:space="preserve">víkend v srpnu, </w:t>
      </w:r>
      <w:r w:rsidR="007A5E2B">
        <w:t>ze čtvrtka na pátek</w:t>
      </w:r>
      <w:r>
        <w:t>,</w:t>
      </w:r>
      <w:r w:rsidR="007A5E2B" w:rsidRPr="002611B5">
        <w:t xml:space="preserve"> z pátku na sobotu a ze soboty na neděli, </w:t>
      </w:r>
    </w:p>
    <w:p w:rsidR="006776AE" w:rsidRDefault="006776AE" w:rsidP="007A5E2B">
      <w:pPr>
        <w:pStyle w:val="Bntext"/>
        <w:numPr>
          <w:ilvl w:val="0"/>
          <w:numId w:val="3"/>
        </w:numPr>
      </w:pPr>
      <w:r>
        <w:t>Fol</w:t>
      </w:r>
      <w:r w:rsidR="007A5E2B">
        <w:t>kov</w:t>
      </w:r>
      <w:r>
        <w:t>ý</w:t>
      </w:r>
      <w:r w:rsidR="007A5E2B">
        <w:t xml:space="preserve"> festival</w:t>
      </w:r>
    </w:p>
    <w:p w:rsidR="007A5E2B" w:rsidRPr="000358A0" w:rsidRDefault="006776AE" w:rsidP="006776AE">
      <w:pPr>
        <w:pStyle w:val="Bntext"/>
        <w:ind w:left="2705"/>
      </w:pPr>
      <w:proofErr w:type="gramStart"/>
      <w:r>
        <w:t xml:space="preserve">třetí </w:t>
      </w:r>
      <w:r w:rsidR="007A5E2B" w:rsidRPr="00855C50">
        <w:rPr>
          <w:color w:val="FF0000"/>
        </w:rPr>
        <w:t xml:space="preserve"> </w:t>
      </w:r>
      <w:r w:rsidR="007A5E2B" w:rsidRPr="002F3BDD">
        <w:t>víkend</w:t>
      </w:r>
      <w:proofErr w:type="gramEnd"/>
      <w:r w:rsidR="007A5E2B" w:rsidRPr="002F3BDD">
        <w:t xml:space="preserve"> v</w:t>
      </w:r>
      <w:r>
        <w:t> </w:t>
      </w:r>
      <w:r w:rsidR="007A5E2B" w:rsidRPr="002F3BDD">
        <w:t>červenci</w:t>
      </w:r>
      <w:r>
        <w:t>,</w:t>
      </w:r>
      <w:r w:rsidR="007A5E2B" w:rsidRPr="002F3BDD">
        <w:t xml:space="preserve"> </w:t>
      </w:r>
      <w:r w:rsidR="007A5E2B" w:rsidRPr="000358A0">
        <w:t>z pátku na sobotu a ze soboty na neděli,</w:t>
      </w:r>
    </w:p>
    <w:p w:rsidR="000450EA" w:rsidRDefault="007A5E2B" w:rsidP="007A5E2B">
      <w:pPr>
        <w:pStyle w:val="Bntext"/>
        <w:numPr>
          <w:ilvl w:val="0"/>
          <w:numId w:val="3"/>
        </w:numPr>
      </w:pPr>
      <w:proofErr w:type="spellStart"/>
      <w:r w:rsidRPr="001B2667">
        <w:t>Hradozámeck</w:t>
      </w:r>
      <w:r w:rsidR="000450EA">
        <w:t>á</w:t>
      </w:r>
      <w:proofErr w:type="spellEnd"/>
      <w:r w:rsidR="000450EA">
        <w:t xml:space="preserve"> </w:t>
      </w:r>
      <w:r w:rsidRPr="001B2667">
        <w:t xml:space="preserve">  noc</w:t>
      </w:r>
    </w:p>
    <w:p w:rsidR="007A5E2B" w:rsidRPr="001B2667" w:rsidRDefault="007A5E2B" w:rsidP="000450EA">
      <w:pPr>
        <w:pStyle w:val="Bntext"/>
        <w:ind w:left="2705"/>
      </w:pPr>
      <w:r w:rsidRPr="001B2667">
        <w:t>poslední víkend v</w:t>
      </w:r>
      <w:r w:rsidR="000450EA">
        <w:t> </w:t>
      </w:r>
      <w:proofErr w:type="gramStart"/>
      <w:r w:rsidRPr="001B2667">
        <w:t>srpnu</w:t>
      </w:r>
      <w:r w:rsidR="000450EA">
        <w:t>,</w:t>
      </w:r>
      <w:r w:rsidRPr="001B2667">
        <w:t xml:space="preserve">  ze</w:t>
      </w:r>
      <w:proofErr w:type="gramEnd"/>
      <w:r w:rsidRPr="001B2667">
        <w:t xml:space="preserve"> soboty na neděli.</w:t>
      </w:r>
    </w:p>
    <w:p w:rsidR="000450EA" w:rsidRDefault="007A5E2B" w:rsidP="007A5E2B">
      <w:pPr>
        <w:pStyle w:val="Bntext"/>
        <w:numPr>
          <w:ilvl w:val="0"/>
          <w:numId w:val="3"/>
        </w:numPr>
      </w:pPr>
      <w:r>
        <w:t>Šermířské dny</w:t>
      </w:r>
    </w:p>
    <w:p w:rsidR="007A5E2B" w:rsidRPr="00EF1ABC" w:rsidRDefault="000450EA" w:rsidP="000450EA">
      <w:pPr>
        <w:pStyle w:val="Bntext"/>
        <w:ind w:left="2705"/>
      </w:pPr>
      <w:r>
        <w:t>první</w:t>
      </w:r>
      <w:r w:rsidR="007A5E2B">
        <w:t xml:space="preserve"> víkend v srpnu, </w:t>
      </w:r>
      <w:r w:rsidR="007A5E2B" w:rsidRPr="002F3BDD">
        <w:t xml:space="preserve">z pátku na sobotu a ze soboty na neděli, </w:t>
      </w:r>
    </w:p>
    <w:p w:rsidR="000450EA" w:rsidRDefault="007A5E2B" w:rsidP="007A5E2B">
      <w:pPr>
        <w:pStyle w:val="Bntext"/>
        <w:numPr>
          <w:ilvl w:val="0"/>
          <w:numId w:val="3"/>
        </w:numPr>
      </w:pPr>
      <w:r w:rsidRPr="002F3BDD">
        <w:t>Středověké slavnosti</w:t>
      </w:r>
    </w:p>
    <w:p w:rsidR="007A5E2B" w:rsidRDefault="007A5E2B" w:rsidP="000450EA">
      <w:pPr>
        <w:pStyle w:val="Bntext"/>
        <w:ind w:left="2705"/>
      </w:pPr>
      <w:proofErr w:type="gramStart"/>
      <w:r w:rsidRPr="002F3BDD">
        <w:t>5.-6. července</w:t>
      </w:r>
      <w:proofErr w:type="gramEnd"/>
      <w:r w:rsidRPr="002F3BDD">
        <w:t xml:space="preserve"> </w:t>
      </w:r>
    </w:p>
    <w:p w:rsidR="007A5E2B" w:rsidRPr="002F3BDD" w:rsidRDefault="007A5E2B" w:rsidP="007A5E2B">
      <w:pPr>
        <w:pStyle w:val="Bntext"/>
      </w:pPr>
    </w:p>
    <w:p w:rsidR="007A5E2B" w:rsidRPr="007238DD" w:rsidRDefault="007A5E2B" w:rsidP="007A5E2B">
      <w:pPr>
        <w:pStyle w:val="Bntext"/>
        <w:numPr>
          <w:ilvl w:val="0"/>
          <w:numId w:val="1"/>
        </w:numPr>
        <w:ind w:left="2410" w:hanging="425"/>
      </w:pPr>
      <w:r w:rsidRPr="007238DD">
        <w:rPr>
          <w:rFonts w:eastAsia="Calibri"/>
        </w:rPr>
        <w:t xml:space="preserve">Informace o konkrétním termínu konání akcí uvedených v čl. 3 odst. 2 a odst. 3 </w:t>
      </w:r>
      <w:proofErr w:type="gramStart"/>
      <w:r w:rsidRPr="007238DD">
        <w:rPr>
          <w:rFonts w:eastAsia="Calibri"/>
        </w:rPr>
        <w:t>této</w:t>
      </w:r>
      <w:proofErr w:type="gramEnd"/>
      <w:r w:rsidRPr="007238DD">
        <w:rPr>
          <w:rFonts w:eastAsia="Calibri"/>
        </w:rPr>
        <w:t xml:space="preserve"> vyhlášky bude zveřejněna městským úřadem na úřední desce minimálně 5 dnů před datem konání a Městským kulturním a informačním střediskem v Humpolci na internetových stránkách a na plakátovacích plochách města. </w:t>
      </w:r>
    </w:p>
    <w:p w:rsidR="007A5E2B" w:rsidRDefault="007A5E2B" w:rsidP="007A5E2B">
      <w:pPr>
        <w:pStyle w:val="Bntext"/>
        <w:ind w:left="2410"/>
        <w:rPr>
          <w:rFonts w:eastAsia="Calibri"/>
        </w:rPr>
      </w:pPr>
    </w:p>
    <w:p w:rsidR="007A5E2B" w:rsidRPr="000358A0" w:rsidRDefault="007A5E2B" w:rsidP="007A5E2B">
      <w:pPr>
        <w:pStyle w:val="Bntext"/>
        <w:ind w:left="2410"/>
      </w:pPr>
    </w:p>
    <w:p w:rsidR="007A5E2B" w:rsidRPr="00F411E6" w:rsidRDefault="007A5E2B" w:rsidP="007A5E2B">
      <w:pPr>
        <w:pStyle w:val="Bntext"/>
        <w:rPr>
          <w:b/>
          <w:bCs w:val="0"/>
        </w:rPr>
      </w:pPr>
      <w:r w:rsidRPr="00F411E6">
        <w:rPr>
          <w:b/>
          <w:bCs w:val="0"/>
        </w:rPr>
        <w:t>Čl. 4</w:t>
      </w:r>
    </w:p>
    <w:p w:rsidR="007A5E2B" w:rsidRPr="00F411E6" w:rsidRDefault="007A5E2B" w:rsidP="007A5E2B">
      <w:pPr>
        <w:pStyle w:val="Bntext"/>
        <w:rPr>
          <w:b/>
          <w:bCs w:val="0"/>
        </w:rPr>
      </w:pPr>
      <w:r w:rsidRPr="00F411E6">
        <w:rPr>
          <w:b/>
          <w:bCs w:val="0"/>
        </w:rPr>
        <w:t>Zrušovací ustanovení</w:t>
      </w:r>
    </w:p>
    <w:p w:rsidR="007A5E2B" w:rsidRDefault="007A5E2B" w:rsidP="007A5E2B">
      <w:pPr>
        <w:pStyle w:val="Bntext"/>
      </w:pPr>
      <w:r>
        <w:t xml:space="preserve">Zrušuje se obecně závazná vyhláška č. 1/2018/ZM o době nočního klidu. </w:t>
      </w:r>
    </w:p>
    <w:p w:rsidR="007A5E2B" w:rsidRDefault="007A5E2B" w:rsidP="007A5E2B">
      <w:pPr>
        <w:pStyle w:val="Bntext"/>
      </w:pPr>
    </w:p>
    <w:p w:rsidR="007A5E2B" w:rsidRPr="00F411E6" w:rsidRDefault="007A5E2B" w:rsidP="007A5E2B">
      <w:pPr>
        <w:pStyle w:val="Bntext"/>
        <w:rPr>
          <w:b/>
          <w:bCs w:val="0"/>
        </w:rPr>
      </w:pPr>
      <w:r w:rsidRPr="00F411E6">
        <w:rPr>
          <w:b/>
          <w:bCs w:val="0"/>
        </w:rPr>
        <w:t>Čl. 5</w:t>
      </w:r>
    </w:p>
    <w:p w:rsidR="007A5E2B" w:rsidRPr="00F411E6" w:rsidRDefault="007A5E2B" w:rsidP="007A5E2B">
      <w:pPr>
        <w:pStyle w:val="Bntext"/>
        <w:rPr>
          <w:b/>
          <w:bCs w:val="0"/>
        </w:rPr>
      </w:pPr>
      <w:r w:rsidRPr="00F411E6">
        <w:rPr>
          <w:b/>
          <w:bCs w:val="0"/>
        </w:rPr>
        <w:t>Účinnost</w:t>
      </w:r>
    </w:p>
    <w:p w:rsidR="007A5E2B" w:rsidRPr="00454BA5" w:rsidRDefault="007A5E2B" w:rsidP="007A5E2B">
      <w:pPr>
        <w:pStyle w:val="Bntext"/>
        <w:rPr>
          <w:bCs w:val="0"/>
        </w:rPr>
      </w:pPr>
      <w:r w:rsidRPr="00454BA5">
        <w:rPr>
          <w:bCs w:val="0"/>
        </w:rPr>
        <w:t xml:space="preserve">Tato vyhláška nabývá účinnosti 15. dnem po dni vyhlášení. </w:t>
      </w:r>
    </w:p>
    <w:p w:rsidR="00465615" w:rsidRDefault="00465615" w:rsidP="007A5E2B">
      <w:pPr>
        <w:pStyle w:val="Bntext"/>
        <w:rPr>
          <w:rFonts w:eastAsia="SimSun"/>
          <w:lang w:eastAsia="zh-CN" w:bidi="hi-IN"/>
        </w:rPr>
      </w:pPr>
    </w:p>
    <w:p w:rsidR="00465615" w:rsidRDefault="00465615" w:rsidP="007A5E2B">
      <w:pPr>
        <w:pStyle w:val="Bntext"/>
        <w:rPr>
          <w:rFonts w:eastAsia="SimSun"/>
          <w:lang w:eastAsia="zh-CN" w:bidi="hi-IN"/>
        </w:rPr>
      </w:pPr>
    </w:p>
    <w:p w:rsidR="00465615" w:rsidRDefault="00465615" w:rsidP="007A5E2B">
      <w:pPr>
        <w:pStyle w:val="Bntext"/>
        <w:rPr>
          <w:rFonts w:eastAsia="SimSun"/>
          <w:lang w:eastAsia="zh-CN" w:bidi="hi-IN"/>
        </w:rPr>
      </w:pPr>
    </w:p>
    <w:p w:rsidR="007A5E2B" w:rsidRDefault="007A5E2B" w:rsidP="007A5E2B">
      <w:pPr>
        <w:pStyle w:val="Bntext"/>
        <w:rPr>
          <w:rFonts w:eastAsia="SimSun"/>
          <w:lang w:eastAsia="zh-CN" w:bidi="hi-IN"/>
        </w:rPr>
      </w:pPr>
      <w:r>
        <w:rPr>
          <w:rFonts w:eastAsia="SimSun"/>
          <w:lang w:eastAsia="zh-CN" w:bidi="hi-IN"/>
        </w:rPr>
        <w:t xml:space="preserve">……………………….. </w:t>
      </w:r>
      <w:r>
        <w:rPr>
          <w:rFonts w:eastAsia="SimSun"/>
          <w:lang w:eastAsia="zh-CN" w:bidi="hi-IN"/>
        </w:rPr>
        <w:tab/>
        <w:t>…………………………</w:t>
      </w:r>
    </w:p>
    <w:p w:rsidR="007A5E2B" w:rsidRDefault="007A5E2B" w:rsidP="007A5E2B">
      <w:pPr>
        <w:pStyle w:val="Bntext"/>
      </w:pPr>
    </w:p>
    <w:p w:rsidR="007A5E2B" w:rsidRDefault="007A5E2B" w:rsidP="007A5E2B">
      <w:pPr>
        <w:pStyle w:val="Bntext"/>
        <w:rPr>
          <w:lang w:val="x-none"/>
        </w:rPr>
      </w:pPr>
      <w:r>
        <w:rPr>
          <w:lang w:val="x-none"/>
        </w:rPr>
        <w:t>……………………………..</w:t>
      </w:r>
    </w:p>
    <w:p w:rsidR="007A5E2B" w:rsidRDefault="007A5E2B" w:rsidP="007A5E2B">
      <w:pPr>
        <w:pStyle w:val="Bntext"/>
        <w:rPr>
          <w:rFonts w:eastAsia="SimSun"/>
          <w:lang w:eastAsia="zh-CN" w:bidi="hi-IN"/>
        </w:rPr>
      </w:pPr>
    </w:p>
    <w:p w:rsidR="007A5E2B" w:rsidRDefault="007A5E2B" w:rsidP="007A5E2B">
      <w:pPr>
        <w:pStyle w:val="Bntext"/>
        <w:rPr>
          <w:rFonts w:eastAsia="SimSun"/>
          <w:lang w:eastAsia="zh-CN" w:bidi="hi-IN"/>
        </w:rPr>
      </w:pPr>
    </w:p>
    <w:p w:rsidR="007A5E2B" w:rsidRDefault="007A5E2B" w:rsidP="007A5E2B">
      <w:pPr>
        <w:pStyle w:val="Bntext"/>
        <w:rPr>
          <w:rFonts w:eastAsia="SimSun"/>
          <w:lang w:eastAsia="zh-CN" w:bidi="hi-IN"/>
        </w:rPr>
      </w:pPr>
    </w:p>
    <w:p w:rsidR="007A5E2B" w:rsidRPr="00F411E6" w:rsidRDefault="007A5E2B" w:rsidP="007A5E2B">
      <w:pPr>
        <w:pStyle w:val="Bntext"/>
      </w:pPr>
    </w:p>
    <w:p w:rsidR="007A5E2B" w:rsidRDefault="007A5E2B" w:rsidP="007A5E2B"/>
    <w:p w:rsidR="007A5E2B" w:rsidRDefault="007A5E2B" w:rsidP="007A5E2B"/>
    <w:p w:rsidR="007A5E2B" w:rsidRDefault="007A5E2B" w:rsidP="007A5E2B"/>
    <w:p w:rsidR="000A3DC3" w:rsidRDefault="000A3DC3"/>
    <w:sectPr w:rsidR="000A3DC3" w:rsidSect="007B566B">
      <w:headerReference w:type="default" r:id="rId8"/>
      <w:footerReference w:type="default" r:id="rId9"/>
      <w:pgSz w:w="11906" w:h="16838"/>
      <w:pgMar w:top="2410" w:right="1274" w:bottom="2325" w:left="1134" w:header="1134" w:footer="1134"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F8A" w:rsidRDefault="00AE3F8A" w:rsidP="007A5E2B">
      <w:r>
        <w:separator/>
      </w:r>
    </w:p>
  </w:endnote>
  <w:endnote w:type="continuationSeparator" w:id="0">
    <w:p w:rsidR="00AE3F8A" w:rsidRDefault="00AE3F8A" w:rsidP="007A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24A" w:rsidRPr="00FA5FEC" w:rsidRDefault="003C7A60" w:rsidP="0091524A">
    <w:pPr>
      <w:tabs>
        <w:tab w:val="left" w:pos="1928"/>
        <w:tab w:val="left" w:pos="4536"/>
        <w:tab w:val="left" w:pos="7088"/>
      </w:tabs>
      <w:rPr>
        <w:rFonts w:ascii="Arial" w:hAnsi="Arial" w:cs="Arial"/>
        <w:sz w:val="16"/>
        <w:szCs w:val="16"/>
      </w:rPr>
    </w:pPr>
    <w:r w:rsidRPr="00FA5FEC">
      <w:rPr>
        <w:rFonts w:ascii="Arial" w:hAnsi="Arial" w:cs="Arial"/>
        <w:sz w:val="16"/>
        <w:szCs w:val="16"/>
      </w:rPr>
      <w:t>Město Humpolec</w:t>
    </w:r>
    <w:r w:rsidRPr="00FA5FEC">
      <w:rPr>
        <w:rFonts w:ascii="Arial" w:hAnsi="Arial" w:cs="Arial"/>
        <w:sz w:val="16"/>
        <w:szCs w:val="16"/>
      </w:rPr>
      <w:tab/>
      <w:t>Komerční banka a.s.</w:t>
    </w:r>
    <w:r w:rsidRPr="00FA5FEC">
      <w:rPr>
        <w:rFonts w:ascii="Arial" w:hAnsi="Arial" w:cs="Arial"/>
        <w:sz w:val="16"/>
        <w:szCs w:val="16"/>
      </w:rPr>
      <w:tab/>
      <w:t>TEL.: 565 518 111</w:t>
    </w:r>
    <w:r w:rsidRPr="00FA5FEC">
      <w:rPr>
        <w:rFonts w:ascii="Arial" w:hAnsi="Arial" w:cs="Arial"/>
        <w:sz w:val="16"/>
        <w:szCs w:val="16"/>
      </w:rPr>
      <w:tab/>
      <w:t>IČ: 002 48 266</w:t>
    </w:r>
  </w:p>
  <w:p w:rsidR="0091524A" w:rsidRPr="00FA5FEC" w:rsidRDefault="003C7A60" w:rsidP="0091524A">
    <w:pPr>
      <w:tabs>
        <w:tab w:val="left" w:pos="1928"/>
        <w:tab w:val="left" w:pos="4536"/>
        <w:tab w:val="left" w:pos="7088"/>
      </w:tabs>
      <w:rPr>
        <w:rFonts w:ascii="Arial" w:hAnsi="Arial" w:cs="Arial"/>
        <w:sz w:val="16"/>
        <w:szCs w:val="16"/>
      </w:rPr>
    </w:pPr>
    <w:r w:rsidRPr="00FA5FEC">
      <w:rPr>
        <w:rFonts w:ascii="Arial" w:hAnsi="Arial" w:cs="Arial"/>
        <w:sz w:val="16"/>
        <w:szCs w:val="16"/>
      </w:rPr>
      <w:t>Horní náměstí 300</w:t>
    </w:r>
    <w:r w:rsidRPr="00FA5FEC">
      <w:rPr>
        <w:rFonts w:ascii="Arial" w:hAnsi="Arial" w:cs="Arial"/>
        <w:sz w:val="16"/>
        <w:szCs w:val="16"/>
      </w:rPr>
      <w:tab/>
      <w:t xml:space="preserve">č. </w:t>
    </w:r>
    <w:proofErr w:type="spellStart"/>
    <w:r w:rsidRPr="00FA5FEC">
      <w:rPr>
        <w:rFonts w:ascii="Arial" w:hAnsi="Arial" w:cs="Arial"/>
        <w:sz w:val="16"/>
        <w:szCs w:val="16"/>
      </w:rPr>
      <w:t>ú.</w:t>
    </w:r>
    <w:proofErr w:type="spellEnd"/>
    <w:r w:rsidRPr="00FA5FEC">
      <w:rPr>
        <w:rFonts w:ascii="Arial" w:hAnsi="Arial" w:cs="Arial"/>
        <w:sz w:val="16"/>
        <w:szCs w:val="16"/>
      </w:rPr>
      <w:t>: 19-1421261/0100</w:t>
    </w:r>
    <w:r w:rsidRPr="00FA5FEC">
      <w:rPr>
        <w:rFonts w:ascii="Arial" w:hAnsi="Arial" w:cs="Arial"/>
        <w:sz w:val="16"/>
        <w:szCs w:val="16"/>
      </w:rPr>
      <w:tab/>
      <w:t>FAX: 565 518 199</w:t>
    </w:r>
    <w:r w:rsidRPr="00FA5FEC">
      <w:rPr>
        <w:rFonts w:ascii="Arial" w:hAnsi="Arial" w:cs="Arial"/>
        <w:sz w:val="16"/>
        <w:szCs w:val="16"/>
      </w:rPr>
      <w:tab/>
      <w:t>DIČ: CZ00248266</w:t>
    </w:r>
  </w:p>
  <w:p w:rsidR="0091524A" w:rsidRPr="00FA5FEC" w:rsidRDefault="003C7A60" w:rsidP="00EC08AE">
    <w:pPr>
      <w:tabs>
        <w:tab w:val="left" w:pos="1928"/>
        <w:tab w:val="left" w:pos="4536"/>
        <w:tab w:val="left" w:pos="7088"/>
        <w:tab w:val="right" w:pos="9638"/>
      </w:tabs>
      <w:rPr>
        <w:rFonts w:ascii="Arial" w:hAnsi="Arial" w:cs="Arial"/>
        <w:sz w:val="16"/>
        <w:szCs w:val="16"/>
      </w:rPr>
    </w:pPr>
    <w:r w:rsidRPr="00FA5FEC">
      <w:rPr>
        <w:rFonts w:ascii="Arial" w:hAnsi="Arial" w:cs="Arial"/>
        <w:sz w:val="16"/>
        <w:szCs w:val="16"/>
      </w:rPr>
      <w:t>396 22 Humpolec</w:t>
    </w:r>
    <w:r w:rsidRPr="00FA5FEC">
      <w:rPr>
        <w:rFonts w:ascii="Arial" w:hAnsi="Arial" w:cs="Arial"/>
        <w:sz w:val="16"/>
        <w:szCs w:val="16"/>
      </w:rPr>
      <w:tab/>
      <w:t>datová schránka: 6gfbdxd</w:t>
    </w:r>
    <w:r w:rsidRPr="00FA5FEC">
      <w:rPr>
        <w:rFonts w:ascii="Arial" w:hAnsi="Arial" w:cs="Arial"/>
        <w:sz w:val="16"/>
        <w:szCs w:val="16"/>
      </w:rPr>
      <w:tab/>
      <w:t>urad@mesto-humpolec.cz</w:t>
    </w:r>
    <w:r w:rsidRPr="00FA5FEC">
      <w:rPr>
        <w:rFonts w:ascii="Arial" w:hAnsi="Arial" w:cs="Arial"/>
        <w:sz w:val="16"/>
        <w:szCs w:val="16"/>
      </w:rPr>
      <w:tab/>
      <w:t>www.mesto-humpolec.cz</w:t>
    </w:r>
    <w:r w:rsidRPr="00FA5FEC">
      <w:rPr>
        <w:rFonts w:ascii="Arial" w:hAnsi="Arial" w:cs="Arial"/>
        <w:sz w:val="16"/>
        <w:szCs w:val="16"/>
      </w:rPr>
      <w:tab/>
    </w:r>
    <w:r w:rsidRPr="00FA5FEC">
      <w:rPr>
        <w:rFonts w:ascii="Arial" w:hAnsi="Arial" w:cs="Arial"/>
        <w:sz w:val="16"/>
        <w:szCs w:val="16"/>
      </w:rPr>
      <w:fldChar w:fldCharType="begin"/>
    </w:r>
    <w:r w:rsidRPr="00FA5FEC">
      <w:rPr>
        <w:rFonts w:ascii="Arial" w:hAnsi="Arial" w:cs="Arial"/>
        <w:sz w:val="16"/>
        <w:szCs w:val="16"/>
      </w:rPr>
      <w:instrText>PAGE  \* Arabic  \* MERGEFORMAT</w:instrText>
    </w:r>
    <w:r w:rsidRPr="00FA5FEC">
      <w:rPr>
        <w:rFonts w:ascii="Arial" w:hAnsi="Arial" w:cs="Arial"/>
        <w:sz w:val="16"/>
        <w:szCs w:val="16"/>
      </w:rPr>
      <w:fldChar w:fldCharType="separate"/>
    </w:r>
    <w:r w:rsidR="008F7A9C">
      <w:rPr>
        <w:rFonts w:ascii="Arial" w:hAnsi="Arial" w:cs="Arial"/>
        <w:noProof/>
        <w:sz w:val="16"/>
        <w:szCs w:val="16"/>
      </w:rPr>
      <w:t>1</w:t>
    </w:r>
    <w:r w:rsidRPr="00FA5FEC">
      <w:rPr>
        <w:rFonts w:ascii="Arial" w:hAnsi="Arial" w:cs="Arial"/>
        <w:sz w:val="16"/>
        <w:szCs w:val="16"/>
      </w:rPr>
      <w:fldChar w:fldCharType="end"/>
    </w:r>
    <w:r w:rsidRPr="00FA5FEC">
      <w:rPr>
        <w:rFonts w:ascii="Arial" w:hAnsi="Arial" w:cs="Arial"/>
        <w:sz w:val="16"/>
        <w:szCs w:val="16"/>
      </w:rPr>
      <w:t>/</w:t>
    </w:r>
    <w:r w:rsidRPr="00FA5FEC">
      <w:rPr>
        <w:rFonts w:ascii="Arial" w:hAnsi="Arial" w:cs="Arial"/>
        <w:sz w:val="16"/>
        <w:szCs w:val="16"/>
      </w:rPr>
      <w:fldChar w:fldCharType="begin"/>
    </w:r>
    <w:r w:rsidRPr="00FA5FEC">
      <w:rPr>
        <w:rFonts w:ascii="Arial" w:hAnsi="Arial" w:cs="Arial"/>
        <w:sz w:val="16"/>
        <w:szCs w:val="16"/>
      </w:rPr>
      <w:instrText>NUMPAGES  \* Arabic  \* MERGEFORMAT</w:instrText>
    </w:r>
    <w:r w:rsidRPr="00FA5FEC">
      <w:rPr>
        <w:rFonts w:ascii="Arial" w:hAnsi="Arial" w:cs="Arial"/>
        <w:sz w:val="16"/>
        <w:szCs w:val="16"/>
      </w:rPr>
      <w:fldChar w:fldCharType="separate"/>
    </w:r>
    <w:r w:rsidR="008F7A9C">
      <w:rPr>
        <w:rFonts w:ascii="Arial" w:hAnsi="Arial" w:cs="Arial"/>
        <w:noProof/>
        <w:sz w:val="16"/>
        <w:szCs w:val="16"/>
      </w:rPr>
      <w:t>2</w:t>
    </w:r>
    <w:r w:rsidRPr="00FA5FEC">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F8A" w:rsidRDefault="00AE3F8A" w:rsidP="007A5E2B">
      <w:r>
        <w:separator/>
      </w:r>
    </w:p>
  </w:footnote>
  <w:footnote w:type="continuationSeparator" w:id="0">
    <w:p w:rsidR="00AE3F8A" w:rsidRDefault="00AE3F8A" w:rsidP="007A5E2B">
      <w:r>
        <w:continuationSeparator/>
      </w:r>
    </w:p>
  </w:footnote>
  <w:footnote w:id="1">
    <w:p w:rsidR="007A5E2B" w:rsidRPr="00F411E6" w:rsidRDefault="007A5E2B" w:rsidP="007A5E2B">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6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92" w:rsidRPr="00E67AAA" w:rsidRDefault="003C7A60" w:rsidP="006277E0">
    <w:pPr>
      <w:tabs>
        <w:tab w:val="left" w:pos="1843"/>
        <w:tab w:val="right" w:pos="4820"/>
      </w:tabs>
      <w:rPr>
        <w:rFonts w:ascii="Arial" w:hAnsi="Arial" w:cs="Arial"/>
        <w:bCs/>
        <w:sz w:val="20"/>
        <w:szCs w:val="20"/>
      </w:rPr>
    </w:pPr>
    <w:r w:rsidRPr="00E67AAA">
      <w:rPr>
        <w:rFonts w:ascii="Arial" w:hAnsi="Arial" w:cs="Arial"/>
        <w:noProof/>
      </w:rPr>
      <w:drawing>
        <wp:anchor distT="0" distB="0" distL="114300" distR="114300" simplePos="0" relativeHeight="251659264" behindDoc="0" locked="0" layoutInCell="1" allowOverlap="1" wp14:anchorId="463F396E" wp14:editId="028B0D94">
          <wp:simplePos x="0" y="0"/>
          <wp:positionH relativeFrom="column">
            <wp:align>left</wp:align>
          </wp:positionH>
          <wp:positionV relativeFrom="paragraph">
            <wp:posOffset>3810</wp:posOffset>
          </wp:positionV>
          <wp:extent cx="1114425" cy="542925"/>
          <wp:effectExtent l="0" t="0" r="9525" b="9525"/>
          <wp:wrapSquare wrapText="bothSides"/>
          <wp:docPr id="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7AAA">
      <w:rPr>
        <w:rFonts w:ascii="Arial" w:hAnsi="Arial" w:cs="Arial"/>
        <w:bCs/>
        <w:sz w:val="20"/>
        <w:szCs w:val="20"/>
      </w:rPr>
      <w:t>Město Humpolec</w:t>
    </w:r>
  </w:p>
  <w:p w:rsidR="00B73A92" w:rsidRPr="00E67AAA" w:rsidRDefault="003C7A60" w:rsidP="006277E0">
    <w:pPr>
      <w:tabs>
        <w:tab w:val="left" w:pos="1843"/>
        <w:tab w:val="right" w:pos="4820"/>
      </w:tabs>
      <w:rPr>
        <w:rFonts w:ascii="Arial" w:hAnsi="Arial" w:cs="Arial"/>
        <w:sz w:val="20"/>
        <w:szCs w:val="20"/>
      </w:rPr>
    </w:pPr>
    <w:r w:rsidRPr="00E67AAA">
      <w:rPr>
        <w:rFonts w:ascii="Arial" w:hAnsi="Arial" w:cs="Arial"/>
        <w:sz w:val="20"/>
        <w:szCs w:val="20"/>
      </w:rPr>
      <w:t>Horní náměstí 300</w:t>
    </w:r>
  </w:p>
  <w:p w:rsidR="00B73A92" w:rsidRPr="00E67AAA" w:rsidRDefault="003C7A60" w:rsidP="006277E0">
    <w:pPr>
      <w:tabs>
        <w:tab w:val="left" w:pos="1843"/>
        <w:tab w:val="right" w:pos="4678"/>
      </w:tabs>
      <w:rPr>
        <w:rFonts w:ascii="Arial" w:hAnsi="Arial" w:cs="Arial"/>
        <w:sz w:val="20"/>
        <w:szCs w:val="20"/>
      </w:rPr>
    </w:pPr>
    <w:proofErr w:type="gramStart"/>
    <w:r w:rsidRPr="00E67AAA">
      <w:rPr>
        <w:rFonts w:ascii="Arial" w:hAnsi="Arial" w:cs="Arial"/>
        <w:sz w:val="20"/>
        <w:szCs w:val="20"/>
      </w:rPr>
      <w:t>396 22  Humpolec</w:t>
    </w:r>
    <w:proofErr w:type="gramEnd"/>
  </w:p>
  <w:p w:rsidR="00B73A92" w:rsidRDefault="00AE3F8A" w:rsidP="00B73A92">
    <w:pPr>
      <w:pStyle w:val="Zhlav"/>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2413F"/>
    <w:multiLevelType w:val="hybridMultilevel"/>
    <w:tmpl w:val="3C9EE7B4"/>
    <w:lvl w:ilvl="0" w:tplc="04050011">
      <w:start w:val="1"/>
      <w:numFmt w:val="decimal"/>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
    <w:nsid w:val="49BC6882"/>
    <w:multiLevelType w:val="hybridMultilevel"/>
    <w:tmpl w:val="33BAAE72"/>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2">
    <w:nsid w:val="6F282CBC"/>
    <w:multiLevelType w:val="hybridMultilevel"/>
    <w:tmpl w:val="5348586C"/>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2B"/>
    <w:rsid w:val="000129F9"/>
    <w:rsid w:val="000450EA"/>
    <w:rsid w:val="000A3DC3"/>
    <w:rsid w:val="00244EE7"/>
    <w:rsid w:val="003C7A60"/>
    <w:rsid w:val="00465615"/>
    <w:rsid w:val="006776AE"/>
    <w:rsid w:val="007A5E2B"/>
    <w:rsid w:val="008F7A9C"/>
    <w:rsid w:val="00A33637"/>
    <w:rsid w:val="00A644CD"/>
    <w:rsid w:val="00AA5546"/>
    <w:rsid w:val="00AE3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5E2B"/>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A5E2B"/>
    <w:pPr>
      <w:widowControl/>
      <w:tabs>
        <w:tab w:val="center" w:pos="4536"/>
        <w:tab w:val="right" w:pos="9072"/>
      </w:tabs>
      <w:adjustRightInd/>
    </w:pPr>
    <w:rPr>
      <w:rFonts w:ascii="Times New Roman" w:hAnsi="Times New Roman" w:cs="Times New Roman"/>
    </w:rPr>
  </w:style>
  <w:style w:type="character" w:customStyle="1" w:styleId="ZhlavChar">
    <w:name w:val="Záhlaví Char"/>
    <w:basedOn w:val="Standardnpsmoodstavce"/>
    <w:link w:val="Zhlav"/>
    <w:uiPriority w:val="99"/>
    <w:rsid w:val="007A5E2B"/>
    <w:rPr>
      <w:rFonts w:ascii="Times New Roman" w:eastAsia="Times New Roman" w:hAnsi="Times New Roman" w:cs="Times New Roman"/>
      <w:sz w:val="24"/>
      <w:szCs w:val="24"/>
      <w:lang w:eastAsia="cs-CZ"/>
    </w:rPr>
  </w:style>
  <w:style w:type="paragraph" w:customStyle="1" w:styleId="Hlavnnadpis">
    <w:name w:val="Hlavní nadpis"/>
    <w:basedOn w:val="Normln"/>
    <w:link w:val="HlavnnadpisChar"/>
    <w:qFormat/>
    <w:rsid w:val="007A5E2B"/>
    <w:pPr>
      <w:widowControl/>
      <w:adjustRightInd/>
      <w:spacing w:before="1701" w:after="737"/>
      <w:ind w:left="1985"/>
      <w:jc w:val="both"/>
    </w:pPr>
    <w:rPr>
      <w:rFonts w:ascii="Arial" w:hAnsi="Arial" w:cs="Arial"/>
      <w:b/>
      <w:bCs/>
      <w:sz w:val="44"/>
      <w:szCs w:val="32"/>
    </w:rPr>
  </w:style>
  <w:style w:type="paragraph" w:customStyle="1" w:styleId="Podnadpis1">
    <w:name w:val="Podnadpis1"/>
    <w:basedOn w:val="Normln"/>
    <w:link w:val="PodnadpisChar"/>
    <w:qFormat/>
    <w:rsid w:val="007A5E2B"/>
    <w:pPr>
      <w:widowControl/>
      <w:adjustRightInd/>
      <w:spacing w:after="400"/>
      <w:ind w:left="1985"/>
      <w:jc w:val="both"/>
    </w:pPr>
    <w:rPr>
      <w:rFonts w:ascii="Arial" w:hAnsi="Arial" w:cs="Arial"/>
      <w:b/>
      <w:bCs/>
      <w:sz w:val="32"/>
      <w:szCs w:val="32"/>
    </w:rPr>
  </w:style>
  <w:style w:type="character" w:customStyle="1" w:styleId="HlavnnadpisChar">
    <w:name w:val="Hlavní nadpis Char"/>
    <w:basedOn w:val="Standardnpsmoodstavce"/>
    <w:link w:val="Hlavnnadpis"/>
    <w:rsid w:val="007A5E2B"/>
    <w:rPr>
      <w:rFonts w:ascii="Arial" w:eastAsia="Times New Roman" w:hAnsi="Arial" w:cs="Arial"/>
      <w:b/>
      <w:bCs/>
      <w:sz w:val="44"/>
      <w:szCs w:val="32"/>
      <w:lang w:eastAsia="cs-CZ"/>
    </w:rPr>
  </w:style>
  <w:style w:type="paragraph" w:customStyle="1" w:styleId="Bntext">
    <w:name w:val="Běžný text"/>
    <w:basedOn w:val="Normln"/>
    <w:link w:val="BntextChar"/>
    <w:qFormat/>
    <w:rsid w:val="007A5E2B"/>
    <w:pPr>
      <w:widowControl/>
      <w:adjustRightInd/>
      <w:ind w:left="1985"/>
      <w:jc w:val="both"/>
    </w:pPr>
    <w:rPr>
      <w:rFonts w:ascii="Arial" w:hAnsi="Arial" w:cs="Arial"/>
      <w:bCs/>
      <w:sz w:val="20"/>
      <w:szCs w:val="32"/>
    </w:rPr>
  </w:style>
  <w:style w:type="character" w:customStyle="1" w:styleId="PodnadpisChar">
    <w:name w:val="Podnadpis Char"/>
    <w:basedOn w:val="Standardnpsmoodstavce"/>
    <w:link w:val="Podnadpis1"/>
    <w:rsid w:val="007A5E2B"/>
    <w:rPr>
      <w:rFonts w:ascii="Arial" w:eastAsia="Times New Roman" w:hAnsi="Arial" w:cs="Arial"/>
      <w:b/>
      <w:bCs/>
      <w:sz w:val="32"/>
      <w:szCs w:val="32"/>
      <w:lang w:eastAsia="cs-CZ"/>
    </w:rPr>
  </w:style>
  <w:style w:type="character" w:customStyle="1" w:styleId="BntextChar">
    <w:name w:val="Běžný text Char"/>
    <w:basedOn w:val="Standardnpsmoodstavce"/>
    <w:link w:val="Bntext"/>
    <w:rsid w:val="007A5E2B"/>
    <w:rPr>
      <w:rFonts w:ascii="Arial" w:eastAsia="Times New Roman" w:hAnsi="Arial" w:cs="Arial"/>
      <w:bCs/>
      <w:sz w:val="20"/>
      <w:szCs w:val="32"/>
      <w:lang w:eastAsia="cs-CZ"/>
    </w:rPr>
  </w:style>
  <w:style w:type="paragraph" w:styleId="Textpoznpodarou">
    <w:name w:val="footnote text"/>
    <w:basedOn w:val="Normln"/>
    <w:link w:val="TextpoznpodarouChar"/>
    <w:uiPriority w:val="99"/>
    <w:unhideWhenUsed/>
    <w:rsid w:val="007A5E2B"/>
    <w:pPr>
      <w:widowControl/>
      <w:autoSpaceDE/>
      <w:autoSpaceDN/>
      <w:adjustRightInd/>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7A5E2B"/>
    <w:rPr>
      <w:sz w:val="20"/>
      <w:szCs w:val="20"/>
    </w:rPr>
  </w:style>
  <w:style w:type="character" w:styleId="Znakapoznpodarou">
    <w:name w:val="footnote reference"/>
    <w:unhideWhenUsed/>
    <w:rsid w:val="007A5E2B"/>
    <w:rPr>
      <w:vertAlign w:val="superscript"/>
    </w:rPr>
  </w:style>
  <w:style w:type="paragraph" w:styleId="Textbubliny">
    <w:name w:val="Balloon Text"/>
    <w:basedOn w:val="Normln"/>
    <w:link w:val="TextbublinyChar"/>
    <w:uiPriority w:val="99"/>
    <w:semiHidden/>
    <w:unhideWhenUsed/>
    <w:rsid w:val="008F7A9C"/>
    <w:rPr>
      <w:rFonts w:ascii="Tahoma" w:hAnsi="Tahoma" w:cs="Tahoma"/>
      <w:sz w:val="16"/>
      <w:szCs w:val="16"/>
    </w:rPr>
  </w:style>
  <w:style w:type="character" w:customStyle="1" w:styleId="TextbublinyChar">
    <w:name w:val="Text bubliny Char"/>
    <w:basedOn w:val="Standardnpsmoodstavce"/>
    <w:link w:val="Textbubliny"/>
    <w:uiPriority w:val="99"/>
    <w:semiHidden/>
    <w:rsid w:val="008F7A9C"/>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5E2B"/>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A5E2B"/>
    <w:pPr>
      <w:widowControl/>
      <w:tabs>
        <w:tab w:val="center" w:pos="4536"/>
        <w:tab w:val="right" w:pos="9072"/>
      </w:tabs>
      <w:adjustRightInd/>
    </w:pPr>
    <w:rPr>
      <w:rFonts w:ascii="Times New Roman" w:hAnsi="Times New Roman" w:cs="Times New Roman"/>
    </w:rPr>
  </w:style>
  <w:style w:type="character" w:customStyle="1" w:styleId="ZhlavChar">
    <w:name w:val="Záhlaví Char"/>
    <w:basedOn w:val="Standardnpsmoodstavce"/>
    <w:link w:val="Zhlav"/>
    <w:uiPriority w:val="99"/>
    <w:rsid w:val="007A5E2B"/>
    <w:rPr>
      <w:rFonts w:ascii="Times New Roman" w:eastAsia="Times New Roman" w:hAnsi="Times New Roman" w:cs="Times New Roman"/>
      <w:sz w:val="24"/>
      <w:szCs w:val="24"/>
      <w:lang w:eastAsia="cs-CZ"/>
    </w:rPr>
  </w:style>
  <w:style w:type="paragraph" w:customStyle="1" w:styleId="Hlavnnadpis">
    <w:name w:val="Hlavní nadpis"/>
    <w:basedOn w:val="Normln"/>
    <w:link w:val="HlavnnadpisChar"/>
    <w:qFormat/>
    <w:rsid w:val="007A5E2B"/>
    <w:pPr>
      <w:widowControl/>
      <w:adjustRightInd/>
      <w:spacing w:before="1701" w:after="737"/>
      <w:ind w:left="1985"/>
      <w:jc w:val="both"/>
    </w:pPr>
    <w:rPr>
      <w:rFonts w:ascii="Arial" w:hAnsi="Arial" w:cs="Arial"/>
      <w:b/>
      <w:bCs/>
      <w:sz w:val="44"/>
      <w:szCs w:val="32"/>
    </w:rPr>
  </w:style>
  <w:style w:type="paragraph" w:customStyle="1" w:styleId="Podnadpis1">
    <w:name w:val="Podnadpis1"/>
    <w:basedOn w:val="Normln"/>
    <w:link w:val="PodnadpisChar"/>
    <w:qFormat/>
    <w:rsid w:val="007A5E2B"/>
    <w:pPr>
      <w:widowControl/>
      <w:adjustRightInd/>
      <w:spacing w:after="400"/>
      <w:ind w:left="1985"/>
      <w:jc w:val="both"/>
    </w:pPr>
    <w:rPr>
      <w:rFonts w:ascii="Arial" w:hAnsi="Arial" w:cs="Arial"/>
      <w:b/>
      <w:bCs/>
      <w:sz w:val="32"/>
      <w:szCs w:val="32"/>
    </w:rPr>
  </w:style>
  <w:style w:type="character" w:customStyle="1" w:styleId="HlavnnadpisChar">
    <w:name w:val="Hlavní nadpis Char"/>
    <w:basedOn w:val="Standardnpsmoodstavce"/>
    <w:link w:val="Hlavnnadpis"/>
    <w:rsid w:val="007A5E2B"/>
    <w:rPr>
      <w:rFonts w:ascii="Arial" w:eastAsia="Times New Roman" w:hAnsi="Arial" w:cs="Arial"/>
      <w:b/>
      <w:bCs/>
      <w:sz w:val="44"/>
      <w:szCs w:val="32"/>
      <w:lang w:eastAsia="cs-CZ"/>
    </w:rPr>
  </w:style>
  <w:style w:type="paragraph" w:customStyle="1" w:styleId="Bntext">
    <w:name w:val="Běžný text"/>
    <w:basedOn w:val="Normln"/>
    <w:link w:val="BntextChar"/>
    <w:qFormat/>
    <w:rsid w:val="007A5E2B"/>
    <w:pPr>
      <w:widowControl/>
      <w:adjustRightInd/>
      <w:ind w:left="1985"/>
      <w:jc w:val="both"/>
    </w:pPr>
    <w:rPr>
      <w:rFonts w:ascii="Arial" w:hAnsi="Arial" w:cs="Arial"/>
      <w:bCs/>
      <w:sz w:val="20"/>
      <w:szCs w:val="32"/>
    </w:rPr>
  </w:style>
  <w:style w:type="character" w:customStyle="1" w:styleId="PodnadpisChar">
    <w:name w:val="Podnadpis Char"/>
    <w:basedOn w:val="Standardnpsmoodstavce"/>
    <w:link w:val="Podnadpis1"/>
    <w:rsid w:val="007A5E2B"/>
    <w:rPr>
      <w:rFonts w:ascii="Arial" w:eastAsia="Times New Roman" w:hAnsi="Arial" w:cs="Arial"/>
      <w:b/>
      <w:bCs/>
      <w:sz w:val="32"/>
      <w:szCs w:val="32"/>
      <w:lang w:eastAsia="cs-CZ"/>
    </w:rPr>
  </w:style>
  <w:style w:type="character" w:customStyle="1" w:styleId="BntextChar">
    <w:name w:val="Běžný text Char"/>
    <w:basedOn w:val="Standardnpsmoodstavce"/>
    <w:link w:val="Bntext"/>
    <w:rsid w:val="007A5E2B"/>
    <w:rPr>
      <w:rFonts w:ascii="Arial" w:eastAsia="Times New Roman" w:hAnsi="Arial" w:cs="Arial"/>
      <w:bCs/>
      <w:sz w:val="20"/>
      <w:szCs w:val="32"/>
      <w:lang w:eastAsia="cs-CZ"/>
    </w:rPr>
  </w:style>
  <w:style w:type="paragraph" w:styleId="Textpoznpodarou">
    <w:name w:val="footnote text"/>
    <w:basedOn w:val="Normln"/>
    <w:link w:val="TextpoznpodarouChar"/>
    <w:uiPriority w:val="99"/>
    <w:unhideWhenUsed/>
    <w:rsid w:val="007A5E2B"/>
    <w:pPr>
      <w:widowControl/>
      <w:autoSpaceDE/>
      <w:autoSpaceDN/>
      <w:adjustRightInd/>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7A5E2B"/>
    <w:rPr>
      <w:sz w:val="20"/>
      <w:szCs w:val="20"/>
    </w:rPr>
  </w:style>
  <w:style w:type="character" w:styleId="Znakapoznpodarou">
    <w:name w:val="footnote reference"/>
    <w:unhideWhenUsed/>
    <w:rsid w:val="007A5E2B"/>
    <w:rPr>
      <w:vertAlign w:val="superscript"/>
    </w:rPr>
  </w:style>
  <w:style w:type="paragraph" w:styleId="Textbubliny">
    <w:name w:val="Balloon Text"/>
    <w:basedOn w:val="Normln"/>
    <w:link w:val="TextbublinyChar"/>
    <w:uiPriority w:val="99"/>
    <w:semiHidden/>
    <w:unhideWhenUsed/>
    <w:rsid w:val="008F7A9C"/>
    <w:rPr>
      <w:rFonts w:ascii="Tahoma" w:hAnsi="Tahoma" w:cs="Tahoma"/>
      <w:sz w:val="16"/>
      <w:szCs w:val="16"/>
    </w:rPr>
  </w:style>
  <w:style w:type="character" w:customStyle="1" w:styleId="TextbublinyChar">
    <w:name w:val="Text bubliny Char"/>
    <w:basedOn w:val="Standardnpsmoodstavce"/>
    <w:link w:val="Textbubliny"/>
    <w:uiPriority w:val="99"/>
    <w:semiHidden/>
    <w:rsid w:val="008F7A9C"/>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365</Words>
  <Characters>2154</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Zeman</dc:creator>
  <cp:lastModifiedBy>Stanislav Zeman</cp:lastModifiedBy>
  <cp:revision>5</cp:revision>
  <cp:lastPrinted>2022-11-25T08:50:00Z</cp:lastPrinted>
  <dcterms:created xsi:type="dcterms:W3CDTF">2022-11-24T11:14:00Z</dcterms:created>
  <dcterms:modified xsi:type="dcterms:W3CDTF">2022-11-25T08:50:00Z</dcterms:modified>
</cp:coreProperties>
</file>