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5B27" w14:textId="77777777" w:rsidR="00C30618" w:rsidRPr="00C30618" w:rsidRDefault="00C30618" w:rsidP="00C306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C30618">
        <w:rPr>
          <w:rFonts w:eastAsia="Times New Roman" w:cs="Times New Roman"/>
          <w:kern w:val="0"/>
          <w:lang w:eastAsia="cs-CZ"/>
          <w14:ligatures w14:val="none"/>
        </w:rPr>
        <w:t>Vážené zastupitelky, vážení zastupitelé,</w:t>
      </w:r>
    </w:p>
    <w:p w14:paraId="09D4B52C" w14:textId="29F774D6" w:rsidR="00C30618" w:rsidRPr="00C30618" w:rsidRDefault="00C30618" w:rsidP="00C3061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C30618">
        <w:rPr>
          <w:rFonts w:eastAsia="Times New Roman" w:cs="Times New Roman"/>
          <w:kern w:val="0"/>
          <w:lang w:eastAsia="cs-CZ"/>
          <w14:ligatures w14:val="none"/>
        </w:rPr>
        <w:t>předkládám</w:t>
      </w:r>
      <w:r>
        <w:rPr>
          <w:rFonts w:eastAsia="Times New Roman" w:cs="Times New Roman"/>
          <w:kern w:val="0"/>
          <w:lang w:eastAsia="cs-CZ"/>
          <w14:ligatures w14:val="none"/>
        </w:rPr>
        <w:t>e</w:t>
      </w:r>
      <w:r w:rsidRPr="00C30618">
        <w:rPr>
          <w:rFonts w:eastAsia="Times New Roman" w:cs="Times New Roman"/>
          <w:kern w:val="0"/>
          <w:lang w:eastAsia="cs-CZ"/>
          <w14:ligatures w14:val="none"/>
        </w:rPr>
        <w:t xml:space="preserve"> zprávu o činnosti Městské policie Humpolec za období od ledna 2026 </w:t>
      </w:r>
      <w:r>
        <w:rPr>
          <w:rFonts w:eastAsia="Times New Roman" w:cs="Times New Roman"/>
          <w:kern w:val="0"/>
          <w:lang w:eastAsia="cs-CZ"/>
          <w14:ligatures w14:val="none"/>
        </w:rPr>
        <w:t>ke dni 11.6.2026.</w:t>
      </w:r>
    </w:p>
    <w:p w14:paraId="3C90228D" w14:textId="22442B33" w:rsidR="00B9129C" w:rsidRPr="00B9129C" w:rsidRDefault="00C30618" w:rsidP="00B912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t>L</w:t>
      </w:r>
      <w:r w:rsidR="00B9129C" w:rsidRPr="00B9129C">
        <w:rPr>
          <w:rFonts w:eastAsia="Times New Roman" w:cs="Times New Roman"/>
          <w:kern w:val="0"/>
          <w:lang w:eastAsia="cs-CZ"/>
          <w14:ligatures w14:val="none"/>
        </w:rPr>
        <w:t xml:space="preserve">ze 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tedy </w:t>
      </w:r>
      <w:r w:rsidR="00B9129C" w:rsidRPr="00B9129C">
        <w:rPr>
          <w:rFonts w:eastAsia="Times New Roman" w:cs="Times New Roman"/>
          <w:kern w:val="0"/>
          <w:lang w:eastAsia="cs-CZ"/>
          <w14:ligatures w14:val="none"/>
        </w:rPr>
        <w:t>uvést, že v běžném pracovním týdnu řeší</w:t>
      </w:r>
      <w:r>
        <w:rPr>
          <w:rFonts w:eastAsia="Times New Roman" w:cs="Times New Roman"/>
          <w:kern w:val="0"/>
          <w:lang w:eastAsia="cs-CZ"/>
          <w14:ligatures w14:val="none"/>
        </w:rPr>
        <w:t>me</w:t>
      </w:r>
      <w:r w:rsidR="00B9129C" w:rsidRPr="00B9129C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cs-CZ"/>
          <w14:ligatures w14:val="none"/>
        </w:rPr>
        <w:t>přibližně:</w:t>
      </w:r>
    </w:p>
    <w:p w14:paraId="008A4794" w14:textId="77777777" w:rsidR="00B9129C" w:rsidRPr="00B9129C" w:rsidRDefault="00B9129C" w:rsidP="002E6C1E">
      <w:pPr>
        <w:pStyle w:val="Bezmezer"/>
        <w:numPr>
          <w:ilvl w:val="0"/>
          <w:numId w:val="6"/>
        </w:numPr>
        <w:rPr>
          <w:lang w:eastAsia="cs-CZ"/>
        </w:rPr>
      </w:pPr>
      <w:r w:rsidRPr="00B9129C">
        <w:rPr>
          <w:lang w:eastAsia="cs-CZ"/>
        </w:rPr>
        <w:t xml:space="preserve">17 přestupků, </w:t>
      </w:r>
    </w:p>
    <w:p w14:paraId="53E8AFC3" w14:textId="77777777" w:rsidR="00B9129C" w:rsidRPr="00B9129C" w:rsidRDefault="00B9129C" w:rsidP="002E6C1E">
      <w:pPr>
        <w:pStyle w:val="Bezmezer"/>
        <w:numPr>
          <w:ilvl w:val="0"/>
          <w:numId w:val="6"/>
        </w:numPr>
        <w:rPr>
          <w:lang w:eastAsia="cs-CZ"/>
        </w:rPr>
      </w:pPr>
      <w:r w:rsidRPr="00B9129C">
        <w:rPr>
          <w:lang w:eastAsia="cs-CZ"/>
        </w:rPr>
        <w:t xml:space="preserve">25 oznámení a událostí, </w:t>
      </w:r>
    </w:p>
    <w:p w14:paraId="08753D14" w14:textId="7AEA64C2" w:rsidR="002E6C1E" w:rsidRDefault="00B9129C" w:rsidP="002E6C1E">
      <w:pPr>
        <w:pStyle w:val="Bezmezer"/>
        <w:numPr>
          <w:ilvl w:val="0"/>
          <w:numId w:val="6"/>
        </w:numPr>
        <w:rPr>
          <w:lang w:eastAsia="cs-CZ"/>
        </w:rPr>
      </w:pPr>
      <w:r w:rsidRPr="00B9129C">
        <w:rPr>
          <w:lang w:eastAsia="cs-CZ"/>
        </w:rPr>
        <w:t>127 radarových přestupků z úsekového měření rychlosti v místní části Rozkoš</w:t>
      </w:r>
      <w:r w:rsidR="00037325">
        <w:rPr>
          <w:lang w:eastAsia="cs-CZ"/>
        </w:rPr>
        <w:t>,</w:t>
      </w:r>
    </w:p>
    <w:p w14:paraId="12DDA993" w14:textId="0D2853BA" w:rsidR="00112125" w:rsidRDefault="00112125" w:rsidP="002E6C1E">
      <w:pPr>
        <w:pStyle w:val="Bezmezer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t>V případě časových možností provádíme dohled nad dopravou v ranních hodinách u škol</w:t>
      </w:r>
      <w:r w:rsidR="00037325">
        <w:rPr>
          <w:lang w:eastAsia="cs-CZ"/>
        </w:rPr>
        <w:t>,</w:t>
      </w:r>
    </w:p>
    <w:p w14:paraId="117015B2" w14:textId="386AB939" w:rsidR="00112125" w:rsidRDefault="00112125" w:rsidP="00112125">
      <w:pPr>
        <w:pStyle w:val="Bezmezer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t>Každý čtvrtek se také snažíme pravidelně provádět kontrolu místních částí, zapůjčením služebního vozidla MÚ Humpolec</w:t>
      </w:r>
    </w:p>
    <w:p w14:paraId="2EBE1532" w14:textId="5F20B3C0" w:rsidR="00112125" w:rsidRDefault="00112125" w:rsidP="002E6C1E">
      <w:pPr>
        <w:pStyle w:val="Bezmezer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t xml:space="preserve">Mimo tyto události </w:t>
      </w:r>
      <w:r w:rsidR="00037325">
        <w:rPr>
          <w:lang w:eastAsia="cs-CZ"/>
        </w:rPr>
        <w:t>usilujeme o</w:t>
      </w:r>
      <w:r>
        <w:rPr>
          <w:lang w:eastAsia="cs-CZ"/>
        </w:rPr>
        <w:t xml:space="preserve"> co nejvíce pohybu v terénu a obchůzkové činnosti</w:t>
      </w:r>
      <w:r w:rsidR="00037325">
        <w:rPr>
          <w:lang w:eastAsia="cs-CZ"/>
        </w:rPr>
        <w:t>.</w:t>
      </w:r>
    </w:p>
    <w:p w14:paraId="24F5AA1D" w14:textId="77777777" w:rsidR="002E6C1E" w:rsidRDefault="002E6C1E" w:rsidP="002E6C1E">
      <w:pPr>
        <w:pStyle w:val="Bezmezer"/>
        <w:rPr>
          <w:lang w:eastAsia="cs-CZ"/>
        </w:rPr>
      </w:pPr>
    </w:p>
    <w:p w14:paraId="3320071B" w14:textId="77777777" w:rsidR="002E6C1E" w:rsidRDefault="002E6C1E" w:rsidP="002E6C1E">
      <w:pPr>
        <w:pStyle w:val="Bezmezer"/>
        <w:rPr>
          <w:lang w:eastAsia="cs-CZ"/>
        </w:rPr>
      </w:pPr>
    </w:p>
    <w:p w14:paraId="72A8F838" w14:textId="77777777" w:rsidR="002E6C1E" w:rsidRDefault="002E6C1E" w:rsidP="002E6C1E">
      <w:pPr>
        <w:pStyle w:val="Bezmezer"/>
        <w:rPr>
          <w:lang w:eastAsia="cs-CZ"/>
        </w:rPr>
      </w:pPr>
    </w:p>
    <w:p w14:paraId="6973FBC8" w14:textId="77777777" w:rsidR="002E6C1E" w:rsidRPr="002E6C1E" w:rsidRDefault="002E6C1E" w:rsidP="002E6C1E">
      <w:pPr>
        <w:pStyle w:val="Bezmezer"/>
        <w:rPr>
          <w:lang w:eastAsia="cs-CZ"/>
        </w:rPr>
      </w:pPr>
    </w:p>
    <w:p w14:paraId="7339C5EC" w14:textId="55DEBC34" w:rsidR="00B9129C" w:rsidRDefault="00B9129C" w:rsidP="002E6C1E">
      <w:pPr>
        <w:pStyle w:val="Bezmezer"/>
      </w:pPr>
      <w:r>
        <w:t xml:space="preserve">Celkem se tak jedná o </w:t>
      </w:r>
      <w:r w:rsidR="00C30618">
        <w:t>zhruba</w:t>
      </w:r>
      <w:r>
        <w:t xml:space="preserve"> </w:t>
      </w:r>
      <w:r w:rsidRPr="00B9129C">
        <w:rPr>
          <w:rStyle w:val="Siln"/>
          <w:b w:val="0"/>
          <w:bCs w:val="0"/>
        </w:rPr>
        <w:t>169 evidovaných případů týdně</w:t>
      </w:r>
      <w:r>
        <w:t>, které je nutné prověřit, zpracovat nebo administrativně vyřídit.</w:t>
      </w:r>
    </w:p>
    <w:p w14:paraId="1767504A" w14:textId="20719A54" w:rsidR="000A6D73" w:rsidRDefault="00B9129C" w:rsidP="002E6C1E">
      <w:pPr>
        <w:pStyle w:val="Bezmezer"/>
      </w:pPr>
      <w:r>
        <w:t>Je třeba uvést, že přestupky i události se liší v druhu závažnosti, a proto se různé případy mohou řešit i více dní v týdnu.</w:t>
      </w:r>
    </w:p>
    <w:p w14:paraId="506EEC4B" w14:textId="4B42BF51" w:rsidR="00B9129C" w:rsidRDefault="00B9129C" w:rsidP="002E6C1E">
      <w:pPr>
        <w:pStyle w:val="Bezmezer"/>
      </w:pPr>
      <w:r w:rsidRPr="00B9129C">
        <w:t>Je však nutné zdůraznit, že uvedená čísla představují pouze případy evidované v informačních systémech. Nezahrnují další činnosti, které jsou nezbytnou součástí výkonu služby městské policie.</w:t>
      </w:r>
      <w:r>
        <w:t xml:space="preserve"> </w:t>
      </w:r>
    </w:p>
    <w:p w14:paraId="75104EEE" w14:textId="0DAA33B1" w:rsidR="00B9129C" w:rsidRDefault="00B9129C" w:rsidP="002E6C1E">
      <w:pPr>
        <w:pStyle w:val="Bezmezer"/>
      </w:pPr>
      <w:r>
        <w:t>Například: Pochůzky v terénu, kontroly krizových míst, komunikace s odbory Městského úřadu, administrativní činnost.</w:t>
      </w:r>
    </w:p>
    <w:p w14:paraId="39D047FA" w14:textId="77777777" w:rsidR="00B9129C" w:rsidRDefault="00B9129C" w:rsidP="00B9129C">
      <w:pPr>
        <w:pStyle w:val="Bezmezer"/>
      </w:pPr>
    </w:p>
    <w:p w14:paraId="41E902BC" w14:textId="77777777" w:rsidR="00B9129C" w:rsidRDefault="00B9129C" w:rsidP="00B9129C">
      <w:pPr>
        <w:pStyle w:val="Bezmezer"/>
      </w:pPr>
    </w:p>
    <w:p w14:paraId="3C6451EC" w14:textId="77777777" w:rsidR="00112125" w:rsidRDefault="00112125" w:rsidP="00B9129C">
      <w:pPr>
        <w:pStyle w:val="Bezmezer"/>
      </w:pPr>
    </w:p>
    <w:p w14:paraId="2F44D859" w14:textId="4A77FA8D" w:rsidR="00B9129C" w:rsidRPr="00B9129C" w:rsidRDefault="00B9129C" w:rsidP="00B9129C">
      <w:pPr>
        <w:pStyle w:val="Bezmezer"/>
      </w:pPr>
      <w:r w:rsidRPr="00B9129C">
        <w:t>V rámci běžného týdne je</w:t>
      </w:r>
      <w:r w:rsidR="002E6C1E">
        <w:t xml:space="preserve"> </w:t>
      </w:r>
      <w:r w:rsidR="00037325">
        <w:t>zjištěno</w:t>
      </w:r>
      <w:r w:rsidRPr="00B9129C">
        <w:t xml:space="preserve"> </w:t>
      </w:r>
      <w:r w:rsidR="00C30618">
        <w:t>kolem</w:t>
      </w:r>
      <w:r w:rsidRPr="00B9129C">
        <w:t xml:space="preserve"> 17 přestupků. Nejčastěji se jedná o dopravní přestupky související s parkováním vozidel, stáním na veřejné zeleni, porušováním zákazů zastavení a stání, stáním na chodnících nebo vjezdem do míst označených zákazovou dopravní značkou.</w:t>
      </w:r>
    </w:p>
    <w:p w14:paraId="04894FA9" w14:textId="22C1BA66" w:rsidR="002E6C1E" w:rsidRPr="002E6C1E" w:rsidRDefault="00B9129C" w:rsidP="002E6C1E">
      <w:pPr>
        <w:pStyle w:val="Bezmezer"/>
      </w:pPr>
      <w:r w:rsidRPr="002E6C1E">
        <w:t>Každý přestupek vyžaduje:</w:t>
      </w:r>
    </w:p>
    <w:p w14:paraId="6E2E3DCF" w14:textId="77777777" w:rsidR="00B9129C" w:rsidRPr="002E6C1E" w:rsidRDefault="00B9129C" w:rsidP="002E6C1E">
      <w:pPr>
        <w:pStyle w:val="Bezmezer"/>
        <w:numPr>
          <w:ilvl w:val="0"/>
          <w:numId w:val="5"/>
        </w:numPr>
      </w:pPr>
      <w:r w:rsidRPr="002E6C1E">
        <w:t xml:space="preserve">prověření skutkového stavu, </w:t>
      </w:r>
    </w:p>
    <w:p w14:paraId="7F0631B2" w14:textId="77777777" w:rsidR="00B9129C" w:rsidRPr="002E6C1E" w:rsidRDefault="00B9129C" w:rsidP="002E6C1E">
      <w:pPr>
        <w:pStyle w:val="Bezmezer"/>
        <w:numPr>
          <w:ilvl w:val="0"/>
          <w:numId w:val="5"/>
        </w:numPr>
      </w:pPr>
      <w:r w:rsidRPr="002E6C1E">
        <w:t xml:space="preserve">pořízení fotodokumentace, </w:t>
      </w:r>
    </w:p>
    <w:p w14:paraId="2BAD717A" w14:textId="77777777" w:rsidR="00B9129C" w:rsidRPr="002E6C1E" w:rsidRDefault="00B9129C" w:rsidP="002E6C1E">
      <w:pPr>
        <w:pStyle w:val="Bezmezer"/>
        <w:numPr>
          <w:ilvl w:val="0"/>
          <w:numId w:val="5"/>
        </w:numPr>
      </w:pPr>
      <w:r w:rsidRPr="002E6C1E">
        <w:t xml:space="preserve">lustraci vozidla nebo osoby, </w:t>
      </w:r>
    </w:p>
    <w:p w14:paraId="37E719E1" w14:textId="77777777" w:rsidR="00B9129C" w:rsidRPr="002E6C1E" w:rsidRDefault="00B9129C" w:rsidP="002E6C1E">
      <w:pPr>
        <w:pStyle w:val="Bezmezer"/>
        <w:numPr>
          <w:ilvl w:val="0"/>
          <w:numId w:val="5"/>
        </w:numPr>
      </w:pPr>
      <w:r w:rsidRPr="002E6C1E">
        <w:t xml:space="preserve">zpracování úředního záznamu, </w:t>
      </w:r>
    </w:p>
    <w:p w14:paraId="37D8AE4C" w14:textId="77777777" w:rsidR="00B9129C" w:rsidRPr="002E6C1E" w:rsidRDefault="00B9129C" w:rsidP="002E6C1E">
      <w:pPr>
        <w:pStyle w:val="Bezmezer"/>
        <w:numPr>
          <w:ilvl w:val="0"/>
          <w:numId w:val="5"/>
        </w:numPr>
      </w:pPr>
      <w:r w:rsidRPr="002E6C1E">
        <w:t xml:space="preserve">vedení spisové dokumentace, </w:t>
      </w:r>
    </w:p>
    <w:p w14:paraId="0EA3601F" w14:textId="2C320B76" w:rsidR="00B9129C" w:rsidRPr="002E6C1E" w:rsidRDefault="00B9129C" w:rsidP="002E6C1E">
      <w:pPr>
        <w:pStyle w:val="Bezmezer"/>
        <w:numPr>
          <w:ilvl w:val="0"/>
          <w:numId w:val="5"/>
        </w:numPr>
      </w:pPr>
      <w:r w:rsidRPr="002E6C1E">
        <w:t>předání správnímu orgánu.</w:t>
      </w:r>
    </w:p>
    <w:p w14:paraId="62E64914" w14:textId="77777777" w:rsidR="002E6C1E" w:rsidRPr="002E6C1E" w:rsidRDefault="002E6C1E" w:rsidP="002E6C1E">
      <w:pPr>
        <w:pStyle w:val="Bezmezer"/>
      </w:pPr>
    </w:p>
    <w:p w14:paraId="340BAA57" w14:textId="77777777" w:rsidR="002E6C1E" w:rsidRDefault="002E6C1E" w:rsidP="002E6C1E">
      <w:pPr>
        <w:pStyle w:val="Bezmezer"/>
        <w:rPr>
          <w:lang w:eastAsia="cs-CZ"/>
        </w:rPr>
      </w:pPr>
    </w:p>
    <w:p w14:paraId="39FD3A1B" w14:textId="77777777" w:rsidR="00112125" w:rsidRDefault="00112125" w:rsidP="002E6C1E">
      <w:pPr>
        <w:pStyle w:val="Bezmezer"/>
        <w:rPr>
          <w:lang w:eastAsia="cs-CZ"/>
        </w:rPr>
      </w:pPr>
    </w:p>
    <w:p w14:paraId="24D5EEC7" w14:textId="77777777" w:rsidR="00C30618" w:rsidRDefault="00C30618" w:rsidP="002E6C1E">
      <w:pPr>
        <w:pStyle w:val="Bezmezer"/>
        <w:rPr>
          <w:lang w:eastAsia="cs-CZ"/>
        </w:rPr>
      </w:pPr>
    </w:p>
    <w:p w14:paraId="62408E94" w14:textId="6A0A38C7" w:rsidR="002E6C1E" w:rsidRDefault="002E6C1E" w:rsidP="002E6C1E">
      <w:pPr>
        <w:pStyle w:val="Bezmezer"/>
        <w:rPr>
          <w:lang w:eastAsia="cs-CZ"/>
        </w:rPr>
      </w:pPr>
      <w:r w:rsidRPr="002E6C1E">
        <w:rPr>
          <w:lang w:eastAsia="cs-CZ"/>
        </w:rPr>
        <w:lastRenderedPageBreak/>
        <w:t>V běžném týdnu je</w:t>
      </w:r>
      <w:r>
        <w:rPr>
          <w:lang w:eastAsia="cs-CZ"/>
        </w:rPr>
        <w:t xml:space="preserve"> t</w:t>
      </w:r>
      <w:r w:rsidR="00C30618">
        <w:rPr>
          <w:lang w:eastAsia="cs-CZ"/>
        </w:rPr>
        <w:t>ak</w:t>
      </w:r>
      <w:r w:rsidRPr="002E6C1E">
        <w:rPr>
          <w:lang w:eastAsia="cs-CZ"/>
        </w:rPr>
        <w:t xml:space="preserve"> řešeno </w:t>
      </w:r>
      <w:r w:rsidR="00C30618">
        <w:rPr>
          <w:lang w:eastAsia="cs-CZ"/>
        </w:rPr>
        <w:t>okolo</w:t>
      </w:r>
      <w:r w:rsidRPr="002E6C1E">
        <w:rPr>
          <w:lang w:eastAsia="cs-CZ"/>
        </w:rPr>
        <w:t xml:space="preserve"> 25 oznámení a událostí.</w:t>
      </w:r>
    </w:p>
    <w:p w14:paraId="00DD4BF9" w14:textId="0E0B4AC8" w:rsidR="002E6C1E" w:rsidRPr="002E6C1E" w:rsidRDefault="002E6C1E" w:rsidP="002E6C1E">
      <w:pPr>
        <w:pStyle w:val="Bezmezer"/>
        <w:rPr>
          <w:lang w:eastAsia="cs-CZ"/>
        </w:rPr>
      </w:pPr>
      <w:r w:rsidRPr="002E6C1E">
        <w:rPr>
          <w:lang w:eastAsia="cs-CZ"/>
        </w:rPr>
        <w:t>Jedná se zejména o:</w:t>
      </w:r>
    </w:p>
    <w:p w14:paraId="44B83825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telefonická oznámení občanů, </w:t>
      </w:r>
    </w:p>
    <w:p w14:paraId="6A4EAF1E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telefonické žádosti o pomoc, </w:t>
      </w:r>
    </w:p>
    <w:p w14:paraId="67A108BC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stížnosti občanů, </w:t>
      </w:r>
    </w:p>
    <w:p w14:paraId="27D8F149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osobní podání na služebně, </w:t>
      </w:r>
    </w:p>
    <w:p w14:paraId="48AD40F4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podněty předané jednotlivými odbory městského úřadu, </w:t>
      </w:r>
    </w:p>
    <w:p w14:paraId="39A1BCC3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oznámení týkající se veřejného pořádku, </w:t>
      </w:r>
    </w:p>
    <w:p w14:paraId="0CD362CE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podněty na nesprávné parkování, </w:t>
      </w:r>
    </w:p>
    <w:p w14:paraId="248223C6" w14:textId="77777777" w:rsidR="002E6C1E" w:rsidRP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oznámení vraků vozidel, </w:t>
      </w:r>
    </w:p>
    <w:p w14:paraId="2FA3197B" w14:textId="77777777" w:rsidR="002E6C1E" w:rsidRDefault="002E6C1E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podněty týkající se závad na dopravním značení, </w:t>
      </w:r>
    </w:p>
    <w:p w14:paraId="70629597" w14:textId="49ACA352" w:rsidR="00037325" w:rsidRPr="002E6C1E" w:rsidRDefault="00037325" w:rsidP="002E6C1E">
      <w:pPr>
        <w:pStyle w:val="Bezmezer"/>
        <w:numPr>
          <w:ilvl w:val="0"/>
          <w:numId w:val="4"/>
        </w:numPr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t>součinnost</w:t>
      </w:r>
    </w:p>
    <w:p w14:paraId="4A2FCDAF" w14:textId="4A2C709A" w:rsidR="002E6C1E" w:rsidRDefault="002E6C1E" w:rsidP="002E6C1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Každé oznámení je nutné přijmout, zaevidovat, vyhodnotit, </w:t>
      </w:r>
      <w:r w:rsidR="00037325">
        <w:rPr>
          <w:rFonts w:eastAsia="Times New Roman" w:cs="Times New Roman"/>
          <w:kern w:val="0"/>
          <w:lang w:eastAsia="cs-CZ"/>
          <w14:ligatures w14:val="none"/>
        </w:rPr>
        <w:t xml:space="preserve">případně </w:t>
      </w:r>
      <w:r w:rsidRPr="002E6C1E">
        <w:rPr>
          <w:rFonts w:eastAsia="Times New Roman" w:cs="Times New Roman"/>
          <w:kern w:val="0"/>
          <w:lang w:eastAsia="cs-CZ"/>
          <w14:ligatures w14:val="none"/>
        </w:rPr>
        <w:t xml:space="preserve">prověřit v terénu a následně administrativně </w:t>
      </w:r>
      <w:r w:rsidR="00037325">
        <w:rPr>
          <w:rFonts w:eastAsia="Times New Roman" w:cs="Times New Roman"/>
          <w:kern w:val="0"/>
          <w:lang w:eastAsia="cs-CZ"/>
          <w14:ligatures w14:val="none"/>
        </w:rPr>
        <w:t>vyřídit.</w:t>
      </w:r>
    </w:p>
    <w:p w14:paraId="0AD83D57" w14:textId="77777777" w:rsidR="00112125" w:rsidRDefault="00112125" w:rsidP="002E6C1E">
      <w:pPr>
        <w:pStyle w:val="Bezmezer"/>
      </w:pPr>
    </w:p>
    <w:p w14:paraId="6F7F79DC" w14:textId="77777777" w:rsidR="00112125" w:rsidRDefault="00112125" w:rsidP="002E6C1E">
      <w:pPr>
        <w:pStyle w:val="Bezmezer"/>
      </w:pPr>
    </w:p>
    <w:p w14:paraId="2483DD02" w14:textId="24B5DA2B" w:rsidR="002E6C1E" w:rsidRPr="002E6C1E" w:rsidRDefault="002E6C1E" w:rsidP="002E6C1E">
      <w:pPr>
        <w:pStyle w:val="Bezmezer"/>
        <w:rPr>
          <w:rFonts w:eastAsia="Times New Roman" w:cs="Times New Roman"/>
          <w:kern w:val="0"/>
          <w:lang w:eastAsia="cs-CZ"/>
          <w14:ligatures w14:val="none"/>
        </w:rPr>
      </w:pPr>
      <w:r>
        <w:t>P</w:t>
      </w:r>
      <w:r w:rsidRPr="002E6C1E">
        <w:t>racovní nápl</w:t>
      </w:r>
      <w:r>
        <w:t>ň také</w:t>
      </w:r>
      <w:r w:rsidRPr="002E6C1E">
        <w:t xml:space="preserve"> tvoří zpracování radarových přestupků z úsekového měření rychlosti v místní části Rozkoš.</w:t>
      </w:r>
    </w:p>
    <w:p w14:paraId="71C2569D" w14:textId="5E630076" w:rsidR="002E6C1E" w:rsidRPr="002E6C1E" w:rsidRDefault="002E6C1E" w:rsidP="002E6C1E">
      <w:pPr>
        <w:pStyle w:val="Bezmezer"/>
      </w:pPr>
      <w:r>
        <w:t>V tomto roce, k</w:t>
      </w:r>
      <w:r w:rsidRPr="002E6C1E">
        <w:t>e dni 11. 6. 2026</w:t>
      </w:r>
      <w:r>
        <w:t>,</w:t>
      </w:r>
      <w:r w:rsidRPr="002E6C1E">
        <w:t xml:space="preserve"> bylo evidováno celkem 2 930 radarových přestupků, což představuje průměrně přibližně 127 radarových přestupků týdně.</w:t>
      </w:r>
    </w:p>
    <w:p w14:paraId="4781AA6A" w14:textId="3C799EDE" w:rsidR="002E6C1E" w:rsidRDefault="002E6C1E" w:rsidP="002E6C1E">
      <w:pPr>
        <w:pStyle w:val="Bezmezer"/>
      </w:pPr>
      <w:r w:rsidRPr="002E6C1E">
        <w:t>Přestože veřejnost často vnímá radar jako automatický systém, každý jednotlivý záznam musí být před dalším zpracováním zkontrolován a validován strážníkem. Je nutné ověřit správnost registrační značky, kvalitu fotografie, správnost údajů o vozidle a případné zákonné výjimky.</w:t>
      </w:r>
      <w:r>
        <w:t xml:space="preserve"> Každé pondělí zpracováváme větší množství radarových záznamů z důvodu shromáždění za uplynulý víkend.</w:t>
      </w:r>
    </w:p>
    <w:p w14:paraId="799A2B09" w14:textId="77777777" w:rsidR="002E6C1E" w:rsidRDefault="002E6C1E" w:rsidP="002E6C1E">
      <w:pPr>
        <w:pStyle w:val="Bezmezer"/>
      </w:pPr>
    </w:p>
    <w:p w14:paraId="685BB54B" w14:textId="77777777" w:rsidR="00037325" w:rsidRDefault="00037325" w:rsidP="002E6C1E">
      <w:pPr>
        <w:pStyle w:val="Bezmezer"/>
      </w:pPr>
    </w:p>
    <w:p w14:paraId="37CAFF6C" w14:textId="28643864" w:rsidR="00037325" w:rsidRDefault="00037325" w:rsidP="002E6C1E">
      <w:pPr>
        <w:pStyle w:val="Bezmezer"/>
      </w:pPr>
      <w:r w:rsidRPr="00037325">
        <w:t>Každý týden zahrnuje kombinaci výkonu služby v terénu, řešení oznámení občanů, spolupráce s ostatními institucemi a rozsáhlé administrativní práce, kterou v současné době zajišťují dva strážníci v rámci běžné pracovní doby.</w:t>
      </w:r>
    </w:p>
    <w:p w14:paraId="7D3518DC" w14:textId="77777777" w:rsidR="002E6C1E" w:rsidRDefault="002E6C1E" w:rsidP="002E6C1E">
      <w:pPr>
        <w:pStyle w:val="Bezmezer"/>
      </w:pPr>
    </w:p>
    <w:p w14:paraId="361C5776" w14:textId="77777777" w:rsidR="002E6C1E" w:rsidRDefault="002E6C1E" w:rsidP="002E6C1E">
      <w:pPr>
        <w:pStyle w:val="Bezmezer"/>
      </w:pPr>
    </w:p>
    <w:p w14:paraId="12A6AF17" w14:textId="77777777" w:rsidR="002E6C1E" w:rsidRDefault="002E6C1E" w:rsidP="002E6C1E">
      <w:pPr>
        <w:pStyle w:val="Bezmezer"/>
      </w:pPr>
    </w:p>
    <w:p w14:paraId="1B8EEA10" w14:textId="77777777" w:rsidR="002E6C1E" w:rsidRDefault="002E6C1E" w:rsidP="002E6C1E">
      <w:pPr>
        <w:pStyle w:val="Bezmezer"/>
      </w:pPr>
    </w:p>
    <w:p w14:paraId="72D45A6D" w14:textId="77777777" w:rsidR="002E6C1E" w:rsidRDefault="002E6C1E" w:rsidP="002E6C1E">
      <w:pPr>
        <w:pStyle w:val="Bezmezer"/>
      </w:pPr>
    </w:p>
    <w:p w14:paraId="31C846CE" w14:textId="77777777" w:rsidR="002E6C1E" w:rsidRDefault="002E6C1E" w:rsidP="002E6C1E">
      <w:pPr>
        <w:pStyle w:val="Bezmezer"/>
      </w:pPr>
    </w:p>
    <w:p w14:paraId="20826C56" w14:textId="77777777" w:rsidR="002E6C1E" w:rsidRPr="002E6C1E" w:rsidRDefault="002E6C1E" w:rsidP="002E6C1E">
      <w:pPr>
        <w:pStyle w:val="Bezmezer"/>
      </w:pPr>
    </w:p>
    <w:p w14:paraId="11D45BFF" w14:textId="77777777" w:rsidR="002E6C1E" w:rsidRPr="00B9129C" w:rsidRDefault="002E6C1E" w:rsidP="002E6C1E">
      <w:pPr>
        <w:pStyle w:val="Bezmezer"/>
      </w:pPr>
    </w:p>
    <w:p w14:paraId="55DF1E27" w14:textId="77777777" w:rsidR="00B9129C" w:rsidRDefault="00B9129C" w:rsidP="00B9129C">
      <w:pPr>
        <w:pStyle w:val="Bezmezer"/>
      </w:pPr>
    </w:p>
    <w:p w14:paraId="508EF570" w14:textId="77777777" w:rsidR="002E6C1E" w:rsidRDefault="002E6C1E" w:rsidP="00B9129C">
      <w:pPr>
        <w:pStyle w:val="Bezmezer"/>
      </w:pPr>
    </w:p>
    <w:p w14:paraId="1254C134" w14:textId="77777777" w:rsidR="00B9129C" w:rsidRDefault="00B9129C" w:rsidP="00B9129C">
      <w:pPr>
        <w:pStyle w:val="Bezmezer"/>
      </w:pPr>
    </w:p>
    <w:p w14:paraId="16C2BB15" w14:textId="77777777" w:rsidR="00B9129C" w:rsidRDefault="00B9129C" w:rsidP="00B9129C">
      <w:pPr>
        <w:pStyle w:val="Bezmezer"/>
      </w:pPr>
    </w:p>
    <w:p w14:paraId="39B3ED33" w14:textId="77777777" w:rsidR="00B9129C" w:rsidRDefault="00B9129C"/>
    <w:p w14:paraId="7BDE16CA" w14:textId="77777777" w:rsidR="00B9129C" w:rsidRDefault="00B9129C"/>
    <w:sectPr w:rsidR="00B9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E6"/>
    <w:multiLevelType w:val="multilevel"/>
    <w:tmpl w:val="6EA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41E54"/>
    <w:multiLevelType w:val="multilevel"/>
    <w:tmpl w:val="47A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B503E"/>
    <w:multiLevelType w:val="multilevel"/>
    <w:tmpl w:val="47A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65C8"/>
    <w:multiLevelType w:val="hybridMultilevel"/>
    <w:tmpl w:val="F982B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77714"/>
    <w:multiLevelType w:val="hybridMultilevel"/>
    <w:tmpl w:val="070A8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3415C"/>
    <w:multiLevelType w:val="multilevel"/>
    <w:tmpl w:val="6184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037097">
    <w:abstractNumId w:val="2"/>
  </w:num>
  <w:num w:numId="2" w16cid:durableId="665860768">
    <w:abstractNumId w:val="5"/>
  </w:num>
  <w:num w:numId="3" w16cid:durableId="254243149">
    <w:abstractNumId w:val="0"/>
  </w:num>
  <w:num w:numId="4" w16cid:durableId="2092850307">
    <w:abstractNumId w:val="4"/>
  </w:num>
  <w:num w:numId="5" w16cid:durableId="1575164714">
    <w:abstractNumId w:val="3"/>
  </w:num>
  <w:num w:numId="6" w16cid:durableId="162761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9C"/>
    <w:rsid w:val="00037325"/>
    <w:rsid w:val="000A6D73"/>
    <w:rsid w:val="000C156C"/>
    <w:rsid w:val="00112125"/>
    <w:rsid w:val="002E6C1E"/>
    <w:rsid w:val="00AB324C"/>
    <w:rsid w:val="00B9129C"/>
    <w:rsid w:val="00C3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1E25"/>
  <w15:chartTrackingRefBased/>
  <w15:docId w15:val="{40E38887-2DA4-44BB-B51E-10AD638E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2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2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2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2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2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2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2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2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2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2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29C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9129C"/>
    <w:rPr>
      <w:b/>
      <w:bCs/>
    </w:rPr>
  </w:style>
  <w:style w:type="paragraph" w:styleId="Bezmezer">
    <w:name w:val="No Spacing"/>
    <w:uiPriority w:val="1"/>
    <w:qFormat/>
    <w:rsid w:val="00B91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Nováčková</dc:creator>
  <cp:keywords/>
  <dc:description/>
  <cp:lastModifiedBy>Adéla Nováčková</cp:lastModifiedBy>
  <cp:revision>1</cp:revision>
  <dcterms:created xsi:type="dcterms:W3CDTF">2026-06-11T13:04:00Z</dcterms:created>
  <dcterms:modified xsi:type="dcterms:W3CDTF">2026-06-11T13:56:00Z</dcterms:modified>
</cp:coreProperties>
</file>