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B978" w14:textId="53A9CBA3" w:rsidR="00363C1C" w:rsidRPr="00D102EC" w:rsidRDefault="00132AA1" w:rsidP="00132AA1">
      <w:r w:rsidRPr="00D102E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10BB7F" wp14:editId="65D7B5D0">
                <wp:simplePos x="0" y="0"/>
                <wp:positionH relativeFrom="column">
                  <wp:posOffset>-61595</wp:posOffset>
                </wp:positionH>
                <wp:positionV relativeFrom="paragraph">
                  <wp:posOffset>-4445</wp:posOffset>
                </wp:positionV>
                <wp:extent cx="6086475" cy="409575"/>
                <wp:effectExtent l="0" t="0" r="28575" b="28575"/>
                <wp:wrapNone/>
                <wp:docPr id="97198610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4095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6E07B" w14:textId="77777777" w:rsidR="00132AA1" w:rsidRDefault="00132AA1" w:rsidP="00132AA1">
                            <w:pPr>
                              <w:pStyle w:val="Heading10"/>
                              <w:keepNext/>
                              <w:keepLines/>
                              <w:shd w:val="clear" w:color="auto" w:fill="auto"/>
                              <w:spacing w:after="362"/>
                            </w:pPr>
                            <w:bookmarkStart w:id="0" w:name="bookmark0"/>
                            <w:r w:rsidRPr="00132AA1">
                              <w:rPr>
                                <w:rStyle w:val="Heading1"/>
                                <w:color w:val="000000"/>
                                <w:highlight w:val="lightGray"/>
                              </w:rPr>
                              <w:t>DODATEK Č. 1 K SMLOUVĚ O VÝPŮJČCE</w:t>
                            </w:r>
                            <w:bookmarkEnd w:id="0"/>
                          </w:p>
                          <w:p w14:paraId="0AC294EB" w14:textId="77777777" w:rsidR="00132AA1" w:rsidRDefault="00132AA1" w:rsidP="00132A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10BB7F" id="Obdélník 1" o:spid="_x0000_s1026" style="position:absolute;margin-left:-4.85pt;margin-top:-.35pt;width:479.2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" fillcolor="#d0d0d0 [2894]" strokecolor="black [3213]" strokeweight="1.5pt">
                <v:textbox>
                  <w:txbxContent>
                    <w:p w14:paraId="1F66E07B" w14:textId="77777777" w:rsidR="00132AA1" w:rsidRDefault="00132AA1" w:rsidP="00132AA1">
                      <w:pPr>
                        <w:pStyle w:val="Heading10"/>
                        <w:keepNext/>
                        <w:keepLines/>
                        <w:shd w:val="clear" w:color="auto" w:fill="auto"/>
                        <w:spacing w:after="362"/>
                      </w:pPr>
                      <w:bookmarkStart w:id="1" w:name="bookmark0"/>
                      <w:r w:rsidRPr="00132AA1">
                        <w:rPr>
                          <w:rStyle w:val="Heading1"/>
                          <w:color w:val="000000"/>
                          <w:highlight w:val="lightGray"/>
                        </w:rPr>
                        <w:t>DODATEK Č. 1 K SMLOUVĚ O VÝPŮJČCE</w:t>
                      </w:r>
                      <w:bookmarkEnd w:id="1"/>
                    </w:p>
                    <w:p w14:paraId="0AC294EB" w14:textId="77777777" w:rsidR="00132AA1" w:rsidRDefault="00132AA1" w:rsidP="00132AA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D28C2BD" w14:textId="77777777" w:rsidR="00132AA1" w:rsidRPr="00D102EC" w:rsidRDefault="00132AA1" w:rsidP="00132AA1"/>
    <w:p w14:paraId="117363AB" w14:textId="2084A49D" w:rsidR="00132AA1" w:rsidRPr="00D102EC" w:rsidRDefault="00132AA1" w:rsidP="00132AA1">
      <w:pPr>
        <w:pStyle w:val="Bodytext21"/>
        <w:shd w:val="clear" w:color="auto" w:fill="auto"/>
        <w:spacing w:before="0" w:after="222"/>
        <w:ind w:firstLine="0"/>
        <w:rPr>
          <w:rStyle w:val="Bodytext2"/>
          <w:color w:val="000000"/>
        </w:rPr>
      </w:pPr>
      <w:r w:rsidRPr="00D102EC">
        <w:rPr>
          <w:rStyle w:val="Bodytext2"/>
          <w:color w:val="000000"/>
        </w:rPr>
        <w:t xml:space="preserve">uzavřené s účinností od </w:t>
      </w:r>
      <w:r w:rsidRPr="00D102EC">
        <w:rPr>
          <w:rStyle w:val="Bodytext2"/>
          <w:color w:val="000000"/>
        </w:rPr>
        <w:t>1.ledna 2025</w:t>
      </w:r>
      <w:r w:rsidRPr="00D102EC">
        <w:rPr>
          <w:rStyle w:val="Bodytext2"/>
          <w:color w:val="000000"/>
        </w:rPr>
        <w:t xml:space="preserve"> a schválené usnesením Rady města Humpolce č. </w:t>
      </w:r>
      <w:r w:rsidRPr="00D102EC">
        <w:rPr>
          <w:rStyle w:val="Bodytext2"/>
          <w:color w:val="000000"/>
        </w:rPr>
        <w:t>852</w:t>
      </w:r>
      <w:r w:rsidRPr="00D102EC">
        <w:rPr>
          <w:rStyle w:val="Bodytext2"/>
          <w:color w:val="000000"/>
        </w:rPr>
        <w:t>/</w:t>
      </w:r>
      <w:r w:rsidRPr="00D102EC">
        <w:rPr>
          <w:rStyle w:val="Bodytext2"/>
          <w:color w:val="000000"/>
        </w:rPr>
        <w:t>41</w:t>
      </w:r>
      <w:r w:rsidRPr="00D102EC">
        <w:rPr>
          <w:rStyle w:val="Bodytext2"/>
          <w:color w:val="000000"/>
        </w:rPr>
        <w:t>/RM/202</w:t>
      </w:r>
      <w:r w:rsidRPr="00D102EC">
        <w:rPr>
          <w:rStyle w:val="Bodytext2"/>
          <w:color w:val="000000"/>
        </w:rPr>
        <w:t>4</w:t>
      </w:r>
      <w:r w:rsidRPr="00D102EC">
        <w:rPr>
          <w:rStyle w:val="Bodytext2"/>
          <w:color w:val="000000"/>
        </w:rPr>
        <w:t xml:space="preserve"> ze dne </w:t>
      </w:r>
      <w:r w:rsidRPr="00D102EC">
        <w:rPr>
          <w:rStyle w:val="Bodytext2"/>
          <w:color w:val="000000"/>
        </w:rPr>
        <w:t>30</w:t>
      </w:r>
      <w:r w:rsidRPr="00D102EC">
        <w:rPr>
          <w:rStyle w:val="Bodytext2"/>
          <w:color w:val="000000"/>
        </w:rPr>
        <w:t xml:space="preserve">. </w:t>
      </w:r>
      <w:r w:rsidRPr="00D102EC">
        <w:rPr>
          <w:rStyle w:val="Bodytext2"/>
          <w:color w:val="000000"/>
        </w:rPr>
        <w:t>října</w:t>
      </w:r>
      <w:r w:rsidRPr="00D102EC">
        <w:rPr>
          <w:rStyle w:val="Bodytext2"/>
          <w:color w:val="000000"/>
        </w:rPr>
        <w:t xml:space="preserve"> 202</w:t>
      </w:r>
      <w:r w:rsidRPr="00D102EC">
        <w:rPr>
          <w:rStyle w:val="Bodytext2"/>
          <w:color w:val="000000"/>
        </w:rPr>
        <w:t>4</w:t>
      </w:r>
      <w:r w:rsidRPr="00D102EC">
        <w:rPr>
          <w:rStyle w:val="Bodytext2"/>
          <w:color w:val="000000"/>
        </w:rPr>
        <w:t>.</w:t>
      </w:r>
    </w:p>
    <w:p w14:paraId="3A5044DB" w14:textId="77777777" w:rsidR="00132AA1" w:rsidRPr="00D102EC" w:rsidRDefault="00132AA1" w:rsidP="00132AA1">
      <w:pPr>
        <w:pStyle w:val="Bodytext21"/>
        <w:shd w:val="clear" w:color="auto" w:fill="auto"/>
        <w:spacing w:before="0" w:after="222"/>
        <w:ind w:firstLine="0"/>
        <w:rPr>
          <w:rStyle w:val="Bodytext2"/>
          <w:color w:val="000000"/>
        </w:rPr>
      </w:pPr>
    </w:p>
    <w:p w14:paraId="1D4266DB" w14:textId="77777777" w:rsidR="00132AA1" w:rsidRPr="00D102EC" w:rsidRDefault="00132AA1" w:rsidP="00132AA1">
      <w:pPr>
        <w:pStyle w:val="Bodytext30"/>
        <w:shd w:val="clear" w:color="auto" w:fill="auto"/>
        <w:spacing w:before="0"/>
      </w:pPr>
      <w:r w:rsidRPr="00D102EC">
        <w:rPr>
          <w:rStyle w:val="Bodytext3"/>
          <w:b/>
          <w:bCs/>
          <w:color w:val="000000"/>
        </w:rPr>
        <w:t>I.</w:t>
      </w:r>
    </w:p>
    <w:p w14:paraId="17708EFE" w14:textId="77777777" w:rsidR="00132AA1" w:rsidRPr="00D102EC" w:rsidRDefault="00132AA1" w:rsidP="00132AA1">
      <w:pPr>
        <w:pStyle w:val="Bodytext21"/>
        <w:shd w:val="clear" w:color="auto" w:fill="auto"/>
        <w:spacing w:before="0" w:after="192" w:line="244" w:lineRule="exact"/>
        <w:ind w:firstLine="0"/>
        <w:jc w:val="center"/>
        <w:rPr>
          <w:b/>
          <w:bCs/>
        </w:rPr>
      </w:pPr>
      <w:r w:rsidRPr="00D102EC">
        <w:rPr>
          <w:rStyle w:val="Bodytext2"/>
          <w:b/>
          <w:bCs/>
          <w:color w:val="000000"/>
        </w:rPr>
        <w:t>Smluvní strany</w:t>
      </w:r>
    </w:p>
    <w:p w14:paraId="01083AD7" w14:textId="77777777" w:rsidR="00132AA1" w:rsidRPr="00D102EC" w:rsidRDefault="00132AA1" w:rsidP="00132AA1">
      <w:pPr>
        <w:pStyle w:val="Bodytext30"/>
        <w:shd w:val="clear" w:color="auto" w:fill="auto"/>
        <w:spacing w:before="0" w:after="0" w:line="254" w:lineRule="exact"/>
        <w:ind w:right="1340"/>
        <w:jc w:val="left"/>
      </w:pPr>
      <w:r w:rsidRPr="00D102EC">
        <w:rPr>
          <w:rStyle w:val="Bodytext3"/>
          <w:b/>
          <w:bCs/>
          <w:color w:val="000000"/>
        </w:rPr>
        <w:t>Městem Humpolec IČO 00248266</w:t>
      </w:r>
    </w:p>
    <w:p w14:paraId="33C5E7EE" w14:textId="77777777" w:rsidR="00132AA1" w:rsidRPr="00D102EC" w:rsidRDefault="00132AA1" w:rsidP="00132AA1">
      <w:pPr>
        <w:pStyle w:val="Bodytext30"/>
        <w:shd w:val="clear" w:color="auto" w:fill="auto"/>
        <w:spacing w:before="0" w:after="0" w:line="254" w:lineRule="exact"/>
        <w:jc w:val="left"/>
      </w:pPr>
      <w:r w:rsidRPr="00D102EC">
        <w:rPr>
          <w:rStyle w:val="Bodytext3"/>
          <w:b/>
          <w:bCs/>
          <w:color w:val="000000"/>
        </w:rPr>
        <w:t>se sídlem Humpolec, Horní náměstí 300, PSČ 396 22</w:t>
      </w:r>
    </w:p>
    <w:p w14:paraId="4A5F542D" w14:textId="4E89AB09" w:rsidR="00132AA1" w:rsidRPr="00D102EC" w:rsidRDefault="00132AA1" w:rsidP="00132AA1">
      <w:pPr>
        <w:pStyle w:val="Bodytext30"/>
        <w:shd w:val="clear" w:color="auto" w:fill="auto"/>
        <w:spacing w:before="0" w:after="260" w:line="250" w:lineRule="exact"/>
        <w:jc w:val="left"/>
      </w:pPr>
      <w:r w:rsidRPr="00D102EC">
        <w:rPr>
          <w:rStyle w:val="Bodytext3"/>
          <w:b/>
          <w:bCs/>
          <w:color w:val="000000"/>
        </w:rPr>
        <w:t xml:space="preserve">zastoupeným </w:t>
      </w:r>
      <w:r w:rsidRPr="00D102EC">
        <w:rPr>
          <w:rStyle w:val="Bodytext3"/>
          <w:b/>
          <w:bCs/>
          <w:color w:val="000000"/>
        </w:rPr>
        <w:t>pověřeným místo</w:t>
      </w:r>
      <w:r w:rsidRPr="00D102EC">
        <w:rPr>
          <w:rStyle w:val="Bodytext3"/>
          <w:b/>
          <w:bCs/>
          <w:color w:val="000000"/>
        </w:rPr>
        <w:t xml:space="preserve">starostou města panem </w:t>
      </w:r>
      <w:r w:rsidRPr="00D102EC">
        <w:rPr>
          <w:rStyle w:val="Bodytext3"/>
          <w:b/>
          <w:bCs/>
          <w:color w:val="000000"/>
        </w:rPr>
        <w:t>Václavem Křivánkem</w:t>
      </w:r>
      <w:r w:rsidRPr="00D102EC">
        <w:rPr>
          <w:rStyle w:val="Bodytext3"/>
          <w:b/>
          <w:bCs/>
          <w:color w:val="000000"/>
        </w:rPr>
        <w:t xml:space="preserve"> a místostarostou panem Martinem Hendrychem, dle svých prohlášení plně svéprávnými,</w:t>
      </w:r>
    </w:p>
    <w:p w14:paraId="462D28F6" w14:textId="5B1629EE" w:rsidR="00132AA1" w:rsidRPr="00D102EC" w:rsidRDefault="00132AA1" w:rsidP="00132AA1">
      <w:pPr>
        <w:pStyle w:val="Bodytext21"/>
        <w:shd w:val="clear" w:color="auto" w:fill="auto"/>
        <w:spacing w:before="0" w:after="265" w:line="250" w:lineRule="exact"/>
        <w:ind w:firstLine="0"/>
      </w:pPr>
      <w:r w:rsidRPr="00D102EC">
        <w:rPr>
          <w:rStyle w:val="Bodytext2"/>
          <w:color w:val="000000"/>
        </w:rPr>
        <w:t>dále jen „Půjčitel“ či „Vlastník“ na straně jedné</w:t>
      </w:r>
    </w:p>
    <w:p w14:paraId="4D894905" w14:textId="77777777" w:rsidR="00132AA1" w:rsidRPr="00D102EC" w:rsidRDefault="00132AA1" w:rsidP="00132AA1">
      <w:pPr>
        <w:pStyle w:val="Bodytext21"/>
        <w:shd w:val="clear" w:color="auto" w:fill="auto"/>
        <w:spacing w:before="0" w:after="194" w:line="244" w:lineRule="exact"/>
        <w:ind w:firstLine="0"/>
      </w:pPr>
      <w:r w:rsidRPr="00D102EC">
        <w:rPr>
          <w:rStyle w:val="Bodytext2"/>
          <w:color w:val="000000"/>
        </w:rPr>
        <w:t>a</w:t>
      </w:r>
    </w:p>
    <w:p w14:paraId="26C334FC" w14:textId="29701802" w:rsidR="00132AA1" w:rsidRPr="00D102EC" w:rsidRDefault="00132AA1" w:rsidP="00132AA1">
      <w:pPr>
        <w:pStyle w:val="Bodytext30"/>
        <w:shd w:val="clear" w:color="auto" w:fill="auto"/>
        <w:spacing w:before="0" w:after="0" w:line="252" w:lineRule="exact"/>
        <w:jc w:val="left"/>
      </w:pPr>
      <w:r w:rsidRPr="00D102EC">
        <w:rPr>
          <w:rStyle w:val="Bodytext3"/>
          <w:b/>
          <w:bCs/>
          <w:color w:val="000000"/>
        </w:rPr>
        <w:t>AUTOMOTO KLUB ZÁLESÍ v AČR HUMPOLEC</w:t>
      </w:r>
      <w:r w:rsidRPr="00D102EC">
        <w:rPr>
          <w:rStyle w:val="Bodytext3"/>
          <w:b/>
          <w:bCs/>
          <w:color w:val="000000"/>
        </w:rPr>
        <w:tab/>
      </w:r>
      <w:r w:rsidRPr="00D102EC">
        <w:rPr>
          <w:rStyle w:val="Bodytext3"/>
          <w:b/>
          <w:bCs/>
          <w:color w:val="000000"/>
        </w:rPr>
        <w:t>.</w:t>
      </w:r>
    </w:p>
    <w:p w14:paraId="422A8978" w14:textId="1C3C6133" w:rsidR="00132AA1" w:rsidRPr="00D102EC" w:rsidRDefault="00132AA1" w:rsidP="00132AA1">
      <w:pPr>
        <w:pStyle w:val="Bodytext30"/>
        <w:shd w:val="clear" w:color="auto" w:fill="auto"/>
        <w:spacing w:before="0" w:after="260" w:line="252" w:lineRule="exact"/>
        <w:jc w:val="left"/>
        <w:rPr>
          <w:color w:val="000000"/>
          <w:shd w:val="clear" w:color="auto" w:fill="FFFFFF"/>
        </w:rPr>
      </w:pPr>
      <w:r w:rsidRPr="00D102EC">
        <w:rPr>
          <w:rStyle w:val="Bodytext3"/>
          <w:b/>
          <w:bCs/>
          <w:color w:val="000000"/>
        </w:rPr>
        <w:t xml:space="preserve">IČO 709 59 196, zapsaný ve spolkovém rejstříku vedeném Městským soudem v Praze pod </w:t>
      </w:r>
      <w:proofErr w:type="spellStart"/>
      <w:r w:rsidRPr="00D102EC">
        <w:rPr>
          <w:rStyle w:val="Bodytext3"/>
          <w:b/>
          <w:bCs/>
          <w:color w:val="000000"/>
        </w:rPr>
        <w:t>sp</w:t>
      </w:r>
      <w:proofErr w:type="spellEnd"/>
      <w:r w:rsidRPr="00D102EC">
        <w:rPr>
          <w:rStyle w:val="Bodytext3"/>
          <w:b/>
          <w:bCs/>
          <w:color w:val="000000"/>
        </w:rPr>
        <w:t>. zn. L50725</w:t>
      </w:r>
      <w:r w:rsidRPr="00D102EC">
        <w:rPr>
          <w:rStyle w:val="Bodytext3"/>
          <w:b/>
          <w:bCs/>
          <w:color w:val="000000"/>
        </w:rPr>
        <w:br/>
        <w:t>se sídlem Rozkoš 140, 396 01 Humpolec</w:t>
      </w:r>
      <w:r w:rsidRPr="00D102EC">
        <w:rPr>
          <w:rStyle w:val="Bodytext3"/>
          <w:b/>
          <w:bCs/>
          <w:color w:val="000000"/>
        </w:rPr>
        <w:br/>
        <w:t>zastoupený panem Josefem Špačkem, dle svého prohlášení plně svéprávným,</w:t>
      </w:r>
    </w:p>
    <w:p w14:paraId="033D714F" w14:textId="77777777" w:rsidR="00132AA1" w:rsidRPr="00D102EC" w:rsidRDefault="00132AA1" w:rsidP="00132AA1">
      <w:pPr>
        <w:pStyle w:val="Bodytext21"/>
        <w:shd w:val="clear" w:color="auto" w:fill="auto"/>
        <w:spacing w:before="0" w:after="266" w:line="252" w:lineRule="exact"/>
        <w:ind w:firstLine="0"/>
        <w:rPr>
          <w:rStyle w:val="Bodytext2"/>
          <w:color w:val="000000"/>
        </w:rPr>
      </w:pPr>
      <w:r w:rsidRPr="00D102EC">
        <w:rPr>
          <w:rStyle w:val="Bodytext2"/>
          <w:color w:val="000000"/>
        </w:rPr>
        <w:t>dále jen „Vypůjčitel“ na straně druhé</w:t>
      </w:r>
    </w:p>
    <w:p w14:paraId="3313B582" w14:textId="77777777" w:rsidR="008750D5" w:rsidRPr="00D102EC" w:rsidRDefault="008750D5" w:rsidP="00132AA1">
      <w:pPr>
        <w:pStyle w:val="Bodytext21"/>
        <w:shd w:val="clear" w:color="auto" w:fill="auto"/>
        <w:spacing w:before="0" w:after="266" w:line="252" w:lineRule="exact"/>
        <w:ind w:firstLine="0"/>
        <w:rPr>
          <w:rStyle w:val="Bodytext2"/>
          <w:color w:val="000000"/>
        </w:rPr>
      </w:pPr>
    </w:p>
    <w:p w14:paraId="755D219B" w14:textId="77777777" w:rsidR="008750D5" w:rsidRPr="00D102EC" w:rsidRDefault="008750D5" w:rsidP="008750D5">
      <w:pPr>
        <w:pStyle w:val="Bodytext30"/>
        <w:shd w:val="clear" w:color="auto" w:fill="auto"/>
        <w:spacing w:before="0"/>
      </w:pPr>
      <w:r w:rsidRPr="00D102EC">
        <w:rPr>
          <w:rStyle w:val="Bodytext3"/>
          <w:b/>
          <w:bCs/>
          <w:color w:val="000000"/>
        </w:rPr>
        <w:t>II.</w:t>
      </w:r>
    </w:p>
    <w:p w14:paraId="10DF2ED3" w14:textId="1292819D" w:rsidR="008750D5" w:rsidRPr="00D102EC" w:rsidRDefault="008750D5" w:rsidP="008750D5">
      <w:pPr>
        <w:pStyle w:val="Bodytext30"/>
        <w:shd w:val="clear" w:color="auto" w:fill="auto"/>
        <w:spacing w:before="0" w:after="178"/>
      </w:pPr>
      <w:r w:rsidRPr="00D102EC">
        <w:rPr>
          <w:rStyle w:val="Bodytext3"/>
          <w:b/>
          <w:bCs/>
          <w:color w:val="000000"/>
        </w:rPr>
        <w:t xml:space="preserve">Předmět dodatku </w:t>
      </w:r>
      <w:r w:rsidRPr="00D102EC">
        <w:rPr>
          <w:rStyle w:val="Bodytext3"/>
          <w:b/>
          <w:bCs/>
          <w:color w:val="000000"/>
        </w:rPr>
        <w:t>č</w:t>
      </w:r>
      <w:r w:rsidRPr="00D102EC">
        <w:rPr>
          <w:rStyle w:val="Bodytext3"/>
          <w:b/>
          <w:bCs/>
          <w:color w:val="000000"/>
        </w:rPr>
        <w:t>. 1</w:t>
      </w:r>
    </w:p>
    <w:p w14:paraId="47FB97C8" w14:textId="5DED8406" w:rsidR="008750D5" w:rsidRPr="00D102EC" w:rsidRDefault="008750D5" w:rsidP="00D102EC">
      <w:pPr>
        <w:pStyle w:val="Bodytext21"/>
        <w:shd w:val="clear" w:color="auto" w:fill="auto"/>
        <w:spacing w:before="0" w:after="116" w:line="244" w:lineRule="exact"/>
        <w:ind w:left="440"/>
        <w:jc w:val="both"/>
        <w:rPr>
          <w:rStyle w:val="Bodytext2"/>
          <w:color w:val="000000"/>
          <w:sz w:val="24"/>
          <w:szCs w:val="24"/>
        </w:rPr>
      </w:pPr>
      <w:r w:rsidRPr="00D102EC">
        <w:rPr>
          <w:rStyle w:val="Bodytext2"/>
          <w:color w:val="000000"/>
          <w:sz w:val="24"/>
          <w:szCs w:val="24"/>
        </w:rPr>
        <w:t>Článek</w:t>
      </w:r>
      <w:r w:rsidRPr="00D102EC">
        <w:rPr>
          <w:rStyle w:val="Bodytext2"/>
          <w:color w:val="000000"/>
          <w:sz w:val="24"/>
          <w:szCs w:val="24"/>
        </w:rPr>
        <w:t xml:space="preserve"> </w:t>
      </w:r>
      <w:r w:rsidRPr="00D102EC">
        <w:rPr>
          <w:rStyle w:val="Bodytext2105pt"/>
          <w:rFonts w:asciiTheme="minorHAnsi" w:hAnsiTheme="minorHAnsi"/>
          <w:color w:val="000000"/>
          <w:sz w:val="22"/>
          <w:szCs w:val="22"/>
        </w:rPr>
        <w:t>II</w:t>
      </w:r>
      <w:r w:rsidR="0013025E" w:rsidRPr="00D102EC">
        <w:rPr>
          <w:rStyle w:val="Bodytext2105pt"/>
          <w:rFonts w:asciiTheme="minorHAnsi" w:hAnsiTheme="minorHAnsi"/>
          <w:color w:val="000000"/>
          <w:sz w:val="22"/>
          <w:szCs w:val="22"/>
        </w:rPr>
        <w:t>I.</w:t>
      </w:r>
      <w:r w:rsidRPr="00D102EC">
        <w:rPr>
          <w:rStyle w:val="Bodytext2CordiaUPC"/>
          <w:rFonts w:asciiTheme="minorHAnsi" w:hAnsiTheme="minorHAnsi"/>
          <w:color w:val="000000"/>
          <w:sz w:val="40"/>
          <w:szCs w:val="40"/>
        </w:rPr>
        <w:t xml:space="preserve"> </w:t>
      </w:r>
      <w:r w:rsidRPr="00D102EC">
        <w:rPr>
          <w:rStyle w:val="Bodytext2"/>
          <w:color w:val="000000"/>
          <w:sz w:val="24"/>
          <w:szCs w:val="24"/>
        </w:rPr>
        <w:t>Podmínky výpůjčky odstavec 3.3. zní:</w:t>
      </w:r>
    </w:p>
    <w:p w14:paraId="5EF54C1F" w14:textId="7BA9A748" w:rsidR="008750D5" w:rsidRPr="00D102EC" w:rsidRDefault="008750D5" w:rsidP="00D102EC">
      <w:pPr>
        <w:pStyle w:val="Bodytext21"/>
        <w:shd w:val="clear" w:color="auto" w:fill="auto"/>
        <w:spacing w:before="0" w:after="116" w:line="244" w:lineRule="exact"/>
        <w:ind w:left="440"/>
        <w:jc w:val="both"/>
        <w:rPr>
          <w:rStyle w:val="Bodytext2"/>
          <w:color w:val="000000"/>
        </w:rPr>
      </w:pPr>
      <w:r w:rsidRPr="00D102EC">
        <w:rPr>
          <w:rStyle w:val="Bodytext2"/>
          <w:color w:val="000000"/>
        </w:rPr>
        <w:t>„Vypůjčitel nemá právo na náhradu nákladů vynaložených na zhodnocení Předmětu výpůjčky ani na protihodnotu toho, o co se zvýšila hodnota Předmětu výpůjčky v důsledku jím provedených oprav, obnovy, rekonstrukcí, modernizací apod. provedených Vypůjčitelem, byť se bude jednat o zhodnocení provedené se souhlasem Půjčitele. Vypůjčitel je povinen zajišťovat na vlastní náklady bez jakéhokoliv práva na jejich náhradu pravidelnou a řádnou údržbu</w:t>
      </w:r>
      <w:r w:rsidR="0013025E" w:rsidRPr="00D102EC">
        <w:rPr>
          <w:rStyle w:val="Bodytext2"/>
          <w:color w:val="000000"/>
        </w:rPr>
        <w:t xml:space="preserve"> Předmětu výpůjčky a jeho bezprostředního okolí, mimo jiné zajistit jeho celoroční úklid“.</w:t>
      </w:r>
    </w:p>
    <w:p w14:paraId="01C47CE7" w14:textId="6DB4754D" w:rsidR="0013025E" w:rsidRPr="00D102EC" w:rsidRDefault="0013025E" w:rsidP="00D102EC">
      <w:pPr>
        <w:pStyle w:val="Bodytext21"/>
        <w:shd w:val="clear" w:color="auto" w:fill="auto"/>
        <w:spacing w:before="0" w:after="266" w:line="252" w:lineRule="exact"/>
        <w:ind w:firstLine="0"/>
        <w:jc w:val="both"/>
        <w:rPr>
          <w:rStyle w:val="Bodytext2"/>
          <w:color w:val="000000"/>
        </w:rPr>
      </w:pPr>
      <w:r w:rsidRPr="00D102EC">
        <w:rPr>
          <w:rStyle w:val="Bodytext2"/>
          <w:color w:val="000000"/>
        </w:rPr>
        <w:t>Na základě vzájemné dohody</w:t>
      </w:r>
      <w:r w:rsidR="00D102EC">
        <w:rPr>
          <w:rStyle w:val="Bodytext2"/>
          <w:color w:val="000000"/>
        </w:rPr>
        <w:t xml:space="preserve"> </w:t>
      </w:r>
      <w:r w:rsidRPr="00D102EC">
        <w:rPr>
          <w:rStyle w:val="Bodytext2"/>
          <w:color w:val="000000"/>
        </w:rPr>
        <w:t xml:space="preserve">bude probíhat </w:t>
      </w:r>
      <w:r w:rsidR="00D102EC" w:rsidRPr="00D102EC">
        <w:rPr>
          <w:rStyle w:val="Bodytext2"/>
          <w:color w:val="000000"/>
        </w:rPr>
        <w:t>sečení areálu na náklady Půjčitele, článek III. Podmínky výpůjčky odstavec 3.3 se mění takto:</w:t>
      </w:r>
    </w:p>
    <w:p w14:paraId="1CA75619" w14:textId="1E18C565" w:rsidR="00132AA1" w:rsidRPr="00D102EC" w:rsidRDefault="00D102EC" w:rsidP="00D102EC">
      <w:pPr>
        <w:pStyle w:val="Bodytext21"/>
        <w:shd w:val="clear" w:color="auto" w:fill="auto"/>
        <w:spacing w:before="0" w:after="116" w:line="244" w:lineRule="exact"/>
        <w:ind w:left="440"/>
        <w:jc w:val="both"/>
        <w:rPr>
          <w:rStyle w:val="Bodytext2"/>
          <w:color w:val="000000"/>
        </w:rPr>
      </w:pPr>
      <w:r w:rsidRPr="00D102EC">
        <w:rPr>
          <w:rStyle w:val="Bodytext2"/>
          <w:color w:val="000000"/>
        </w:rPr>
        <w:t xml:space="preserve">„Vypůjčitel nemá právo na náhradu nákladů vynaložených na zhodnocení Předmětu výpůjčky ani na protihodnotu toho, o co se zvýšila hodnota Předmětu výpůjčky v důsledku jím provedených oprav, obnovy, rekonstrukcí, modernizací apod. provedených Vypůjčitelem, byť se bude jednat o zhodnocení provedené se souhlasem Půjčitele. </w:t>
      </w:r>
      <w:r w:rsidRPr="00D102EC">
        <w:rPr>
          <w:rStyle w:val="Bodytext2"/>
          <w:color w:val="000000"/>
        </w:rPr>
        <w:t>Půjčitel</w:t>
      </w:r>
      <w:r w:rsidRPr="00D102EC">
        <w:rPr>
          <w:rStyle w:val="Bodytext2"/>
          <w:color w:val="000000"/>
        </w:rPr>
        <w:t xml:space="preserve"> je povinen zajišťovat na vlastní náklady pravideln</w:t>
      </w:r>
      <w:r w:rsidRPr="00D102EC">
        <w:rPr>
          <w:rStyle w:val="Bodytext2"/>
          <w:color w:val="000000"/>
        </w:rPr>
        <w:t>é</w:t>
      </w:r>
      <w:r w:rsidRPr="00D102EC">
        <w:rPr>
          <w:rStyle w:val="Bodytext2"/>
          <w:color w:val="000000"/>
        </w:rPr>
        <w:t xml:space="preserve"> a řádn</w:t>
      </w:r>
      <w:r w:rsidRPr="00D102EC">
        <w:rPr>
          <w:rStyle w:val="Bodytext2"/>
          <w:color w:val="000000"/>
        </w:rPr>
        <w:t>é</w:t>
      </w:r>
      <w:r w:rsidRPr="00D102EC">
        <w:rPr>
          <w:rStyle w:val="Bodytext2"/>
          <w:color w:val="000000"/>
        </w:rPr>
        <w:t xml:space="preserve"> </w:t>
      </w:r>
      <w:r w:rsidRPr="00D102EC">
        <w:rPr>
          <w:rStyle w:val="Bodytext2"/>
          <w:color w:val="000000"/>
        </w:rPr>
        <w:t>sečení</w:t>
      </w:r>
      <w:r w:rsidRPr="00D102EC">
        <w:rPr>
          <w:rStyle w:val="Bodytext2"/>
          <w:color w:val="000000"/>
        </w:rPr>
        <w:t xml:space="preserve"> Předmětu výpůjčky a jeho bezprostředního okolí</w:t>
      </w:r>
      <w:r w:rsidRPr="00D102EC">
        <w:rPr>
          <w:rStyle w:val="Bodytext2"/>
          <w:color w:val="000000"/>
        </w:rPr>
        <w:t xml:space="preserve">. Vypůjčitel </w:t>
      </w:r>
      <w:r w:rsidRPr="00D102EC">
        <w:rPr>
          <w:rStyle w:val="Bodytext2"/>
          <w:color w:val="000000"/>
        </w:rPr>
        <w:t>je povinen zajišťovat na vlastní náklady bez jakéhokoliv práva na jejich náhradu pravidelnou a řádnou údržbu Předmětu výpůjčky a jeho bezprostředního okolí, mimo jiné zajistit jeho celoroční úklid“.“</w:t>
      </w:r>
    </w:p>
    <w:p w14:paraId="4DCBCF43" w14:textId="77777777" w:rsidR="00132AA1" w:rsidRPr="00D102EC" w:rsidRDefault="00132AA1" w:rsidP="00132AA1">
      <w:pPr>
        <w:pStyle w:val="Bodytext40"/>
        <w:shd w:val="clear" w:color="auto" w:fill="auto"/>
        <w:spacing w:before="0"/>
        <w:ind w:right="20"/>
        <w:rPr>
          <w:rFonts w:asciiTheme="minorHAnsi" w:hAnsiTheme="minorHAnsi"/>
        </w:rPr>
      </w:pPr>
      <w:r w:rsidRPr="00D102EC">
        <w:rPr>
          <w:rStyle w:val="Bodytext4"/>
          <w:rFonts w:asciiTheme="minorHAnsi" w:hAnsiTheme="minorHAnsi"/>
          <w:color w:val="000000"/>
        </w:rPr>
        <w:lastRenderedPageBreak/>
        <w:t>III.</w:t>
      </w:r>
    </w:p>
    <w:p w14:paraId="1EDB232B" w14:textId="77777777" w:rsidR="00132AA1" w:rsidRPr="00D102EC" w:rsidRDefault="00132AA1" w:rsidP="00132AA1">
      <w:pPr>
        <w:pStyle w:val="Bodytext30"/>
        <w:shd w:val="clear" w:color="auto" w:fill="auto"/>
        <w:spacing w:before="0" w:after="130"/>
        <w:ind w:right="20"/>
      </w:pPr>
      <w:r w:rsidRPr="00D102EC">
        <w:rPr>
          <w:rStyle w:val="Bodytext3"/>
          <w:b/>
          <w:bCs/>
          <w:color w:val="000000"/>
        </w:rPr>
        <w:t>Závěrečná ustanovení</w:t>
      </w:r>
    </w:p>
    <w:p w14:paraId="57E0FCB1" w14:textId="00AF7925" w:rsidR="00132AA1" w:rsidRPr="00D102EC" w:rsidRDefault="00132AA1" w:rsidP="00132AA1">
      <w:pPr>
        <w:pStyle w:val="Bodytext21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144" w:line="257" w:lineRule="exact"/>
        <w:ind w:left="440"/>
        <w:jc w:val="both"/>
      </w:pPr>
      <w:r w:rsidRPr="00D102EC">
        <w:rPr>
          <w:rStyle w:val="Bodytext2"/>
          <w:color w:val="000000"/>
        </w:rPr>
        <w:t xml:space="preserve">Tento Dodatek č. 1 je sepsán ve </w:t>
      </w:r>
      <w:r w:rsidR="00D102EC">
        <w:rPr>
          <w:rStyle w:val="Bodytext2"/>
          <w:color w:val="000000"/>
        </w:rPr>
        <w:t>dvou</w:t>
      </w:r>
      <w:r w:rsidRPr="00D102EC">
        <w:rPr>
          <w:rStyle w:val="Bodytext2"/>
          <w:color w:val="000000"/>
        </w:rPr>
        <w:t xml:space="preserve"> stejnopisech, z nichž každá ze smluvních stran obdrží po </w:t>
      </w:r>
      <w:r w:rsidR="00D102EC" w:rsidRPr="00D102EC">
        <w:rPr>
          <w:rStyle w:val="Bodytext2"/>
          <w:color w:val="000000"/>
        </w:rPr>
        <w:t>jednom vyhotovení</w:t>
      </w:r>
      <w:r w:rsidRPr="00D102EC">
        <w:rPr>
          <w:rStyle w:val="Bodytext2"/>
          <w:color w:val="000000"/>
        </w:rPr>
        <w:t>.</w:t>
      </w:r>
    </w:p>
    <w:p w14:paraId="6D4AE47F" w14:textId="77777777" w:rsidR="00132AA1" w:rsidRPr="00D102EC" w:rsidRDefault="00132AA1" w:rsidP="00132AA1">
      <w:pPr>
        <w:pStyle w:val="Bodytext21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140" w:line="252" w:lineRule="exact"/>
        <w:ind w:left="440"/>
        <w:jc w:val="both"/>
      </w:pPr>
      <w:r w:rsidRPr="00D102EC">
        <w:rPr>
          <w:rStyle w:val="Bodytext2"/>
          <w:color w:val="000000"/>
        </w:rPr>
        <w:t>Dodatek č. 1 nabývá platnosti podpisem oběma smluvními stranami a účinnosti dnem uveřejnění v registru smluv v souladu se zákonem č. 340/2015 Sb., o zvláštních podmínkách účinnosti některých smluv, uveřejňování těchto smluv a o registru smluv (zákon o registru smluv), ve znění pozdějších předpisů. Uveřejnění smlouvy v registru smluv zajistí Půjčitel.</w:t>
      </w:r>
    </w:p>
    <w:p w14:paraId="6D2CBFF0" w14:textId="77777777" w:rsidR="00132AA1" w:rsidRPr="00D102EC" w:rsidRDefault="00132AA1" w:rsidP="00132AA1">
      <w:pPr>
        <w:pStyle w:val="Bodytext21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138" w:line="252" w:lineRule="exact"/>
        <w:ind w:left="440"/>
        <w:jc w:val="both"/>
      </w:pPr>
      <w:r w:rsidRPr="00D102EC">
        <w:rPr>
          <w:rStyle w:val="Bodytext2"/>
          <w:color w:val="000000"/>
        </w:rPr>
        <w:t>Smluvní strany si Dodatek č. 1 přečetly a prohlašují, že souhlasí s jeho obsahem a že byl sepsán určitě, srozumitelně a na základě jejich pravé a svobodné vůle a nikoli v tísni či za nápadně nevýhodných podmínek na důkaz toho připojují své podpisy.</w:t>
      </w:r>
    </w:p>
    <w:p w14:paraId="68CC584A" w14:textId="3F050747" w:rsidR="00132AA1" w:rsidRPr="00D102EC" w:rsidRDefault="00132AA1" w:rsidP="00132AA1">
      <w:pPr>
        <w:pStyle w:val="Bodytext21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314" w:line="254" w:lineRule="exact"/>
        <w:ind w:left="440"/>
        <w:jc w:val="both"/>
      </w:pPr>
      <w:r w:rsidRPr="00D102EC">
        <w:rPr>
          <w:rStyle w:val="Bodytext2"/>
          <w:color w:val="000000"/>
        </w:rPr>
        <w:t xml:space="preserve">Tento Dodatek č. 1 byl schválen usnesením Rady města Humpolec č. </w:t>
      </w:r>
      <w:r w:rsidRPr="00D102EC">
        <w:rPr>
          <w:rStyle w:val="Bodytext2"/>
          <w:color w:val="000000"/>
          <w:highlight w:val="yellow"/>
        </w:rPr>
        <w:t>……</w:t>
      </w:r>
      <w:r w:rsidRPr="00D102EC">
        <w:rPr>
          <w:rStyle w:val="Bodytext2"/>
          <w:color w:val="000000"/>
          <w:highlight w:val="yellow"/>
        </w:rPr>
        <w:t>/</w:t>
      </w:r>
      <w:r w:rsidRPr="00D102EC">
        <w:rPr>
          <w:rStyle w:val="Bodytext2"/>
          <w:color w:val="000000"/>
          <w:highlight w:val="yellow"/>
        </w:rPr>
        <w:t>……</w:t>
      </w:r>
      <w:r w:rsidRPr="00D102EC">
        <w:rPr>
          <w:rStyle w:val="Bodytext2"/>
          <w:color w:val="000000"/>
          <w:highlight w:val="yellow"/>
        </w:rPr>
        <w:t>/RM/</w:t>
      </w:r>
      <w:r w:rsidRPr="00D102EC">
        <w:rPr>
          <w:rStyle w:val="Bodytext2"/>
          <w:color w:val="000000"/>
          <w:highlight w:val="yellow"/>
        </w:rPr>
        <w:t>2026</w:t>
      </w:r>
      <w:r w:rsidRPr="00D102EC">
        <w:rPr>
          <w:rStyle w:val="Bodytext2"/>
          <w:color w:val="000000"/>
        </w:rPr>
        <w:t xml:space="preserve"> ze dne </w:t>
      </w:r>
      <w:r w:rsidRPr="00D102EC">
        <w:rPr>
          <w:rStyle w:val="Bodytext2"/>
          <w:color w:val="000000"/>
        </w:rPr>
        <w:t>9</w:t>
      </w:r>
      <w:r w:rsidRPr="00D102EC">
        <w:rPr>
          <w:rStyle w:val="Bodytext2"/>
          <w:color w:val="000000"/>
        </w:rPr>
        <w:t xml:space="preserve">. </w:t>
      </w:r>
      <w:r w:rsidRPr="00D102EC">
        <w:rPr>
          <w:rStyle w:val="Bodytext2"/>
          <w:color w:val="000000"/>
        </w:rPr>
        <w:t>září</w:t>
      </w:r>
      <w:r w:rsidRPr="00D102EC">
        <w:rPr>
          <w:rStyle w:val="Bodytext2"/>
          <w:color w:val="000000"/>
        </w:rPr>
        <w:t xml:space="preserve"> 202</w:t>
      </w:r>
      <w:r w:rsidRPr="00D102EC">
        <w:rPr>
          <w:rStyle w:val="Bodytext2"/>
          <w:color w:val="000000"/>
        </w:rPr>
        <w:t>6</w:t>
      </w:r>
      <w:r w:rsidRPr="00D102EC">
        <w:rPr>
          <w:rStyle w:val="Bodytext2"/>
          <w:color w:val="000000"/>
        </w:rPr>
        <w:t>.</w:t>
      </w:r>
    </w:p>
    <w:p w14:paraId="159D477A" w14:textId="77777777" w:rsidR="00132AA1" w:rsidRPr="00D102EC" w:rsidRDefault="00132AA1" w:rsidP="00132AA1">
      <w:pPr>
        <w:pStyle w:val="Bodytext21"/>
        <w:shd w:val="clear" w:color="auto" w:fill="auto"/>
        <w:spacing w:before="0" w:after="266" w:line="252" w:lineRule="exact"/>
        <w:ind w:firstLine="0"/>
      </w:pPr>
    </w:p>
    <w:p w14:paraId="06F5D8C2" w14:textId="3B96908D" w:rsidR="00132AA1" w:rsidRPr="00D102EC" w:rsidRDefault="0013025E" w:rsidP="00D102EC">
      <w:pPr>
        <w:pStyle w:val="Bodytext21"/>
        <w:shd w:val="clear" w:color="auto" w:fill="auto"/>
        <w:spacing w:before="0" w:after="222"/>
        <w:ind w:firstLine="0"/>
        <w:jc w:val="both"/>
      </w:pPr>
      <w:r w:rsidRPr="00D102EC">
        <w:t>V Humpolci dne</w:t>
      </w:r>
      <w:r w:rsidR="00D102EC">
        <w:t xml:space="preserve"> ……………………….</w:t>
      </w:r>
    </w:p>
    <w:p w14:paraId="70A032D4" w14:textId="77777777" w:rsidR="0013025E" w:rsidRPr="00D102EC" w:rsidRDefault="0013025E" w:rsidP="00132AA1">
      <w:pPr>
        <w:pStyle w:val="Bodytext21"/>
        <w:shd w:val="clear" w:color="auto" w:fill="auto"/>
        <w:spacing w:before="0" w:after="222"/>
        <w:ind w:firstLine="0"/>
      </w:pPr>
    </w:p>
    <w:p w14:paraId="1C3A57DB" w14:textId="77777777" w:rsidR="0013025E" w:rsidRPr="00D102EC" w:rsidRDefault="0013025E" w:rsidP="00132AA1">
      <w:pPr>
        <w:pStyle w:val="Bodytext21"/>
        <w:shd w:val="clear" w:color="auto" w:fill="auto"/>
        <w:spacing w:before="0" w:after="222"/>
        <w:ind w:firstLine="0"/>
      </w:pPr>
    </w:p>
    <w:p w14:paraId="621F6246" w14:textId="77777777" w:rsidR="0013025E" w:rsidRPr="00D102EC" w:rsidRDefault="0013025E" w:rsidP="00132AA1">
      <w:pPr>
        <w:pStyle w:val="Bodytext21"/>
        <w:shd w:val="clear" w:color="auto" w:fill="auto"/>
        <w:spacing w:before="0" w:after="222"/>
        <w:ind w:firstLine="0"/>
      </w:pPr>
    </w:p>
    <w:p w14:paraId="4205E15D" w14:textId="03E89C4C" w:rsidR="0013025E" w:rsidRPr="00D102EC" w:rsidRDefault="0013025E" w:rsidP="0013025E">
      <w:pPr>
        <w:pStyle w:val="Bodytext21"/>
        <w:shd w:val="clear" w:color="auto" w:fill="auto"/>
        <w:spacing w:before="0" w:after="0"/>
        <w:ind w:firstLine="0"/>
      </w:pPr>
      <w:r w:rsidRPr="00D102EC">
        <w:t>……………………………………….</w:t>
      </w:r>
      <w:r w:rsidRPr="00D102EC">
        <w:tab/>
      </w:r>
      <w:r w:rsidRPr="00D102EC">
        <w:tab/>
      </w:r>
      <w:r w:rsidRPr="00D102EC">
        <w:tab/>
      </w:r>
      <w:r w:rsidRPr="00D102EC">
        <w:tab/>
      </w:r>
      <w:r w:rsidRPr="00D102EC">
        <w:t>……………………………………….</w:t>
      </w:r>
    </w:p>
    <w:p w14:paraId="2C60EB0E" w14:textId="0DC0B0E2" w:rsidR="0013025E" w:rsidRPr="00D102EC" w:rsidRDefault="0013025E" w:rsidP="0013025E">
      <w:pPr>
        <w:pStyle w:val="Bodytext21"/>
        <w:shd w:val="clear" w:color="auto" w:fill="auto"/>
        <w:spacing w:before="0" w:after="0"/>
        <w:ind w:firstLine="0"/>
      </w:pPr>
      <w:r w:rsidRPr="00D102EC">
        <w:t>Město Humpolec</w:t>
      </w:r>
      <w:r w:rsidRPr="00D102EC">
        <w:tab/>
      </w:r>
      <w:r w:rsidRPr="00D102EC">
        <w:tab/>
      </w:r>
      <w:r w:rsidRPr="00D102EC">
        <w:tab/>
      </w:r>
      <w:r w:rsidRPr="00D102EC">
        <w:tab/>
      </w:r>
      <w:r w:rsidRPr="00D102EC">
        <w:tab/>
      </w:r>
      <w:r w:rsidRPr="00D102EC">
        <w:t>AUTOMOTO KLUB ZÁLESÍ v</w:t>
      </w:r>
      <w:r w:rsidRPr="00D102EC">
        <w:t> </w:t>
      </w:r>
      <w:r w:rsidRPr="00D102EC">
        <w:t>AČR</w:t>
      </w:r>
      <w:r w:rsidRPr="00D102EC">
        <w:t xml:space="preserve"> Humpolec</w:t>
      </w:r>
    </w:p>
    <w:p w14:paraId="33A02076" w14:textId="344E7417" w:rsidR="0013025E" w:rsidRPr="00D102EC" w:rsidRDefault="0013025E" w:rsidP="0013025E">
      <w:pPr>
        <w:pStyle w:val="Bodytext21"/>
        <w:shd w:val="clear" w:color="auto" w:fill="auto"/>
        <w:spacing w:before="0" w:after="0"/>
        <w:ind w:firstLine="0"/>
      </w:pPr>
      <w:r w:rsidRPr="00D102EC">
        <w:t>Václav Křivánek</w:t>
      </w:r>
      <w:r w:rsidRPr="00D102EC">
        <w:tab/>
      </w:r>
      <w:r w:rsidRPr="00D102EC">
        <w:tab/>
      </w:r>
      <w:r w:rsidRPr="00D102EC">
        <w:tab/>
      </w:r>
      <w:r w:rsidRPr="00D102EC">
        <w:tab/>
      </w:r>
      <w:r w:rsidRPr="00D102EC">
        <w:tab/>
        <w:t>Josef Špaček</w:t>
      </w:r>
    </w:p>
    <w:p w14:paraId="36AC04BF" w14:textId="7B4157EE" w:rsidR="0013025E" w:rsidRPr="00D102EC" w:rsidRDefault="0013025E" w:rsidP="0013025E">
      <w:pPr>
        <w:pStyle w:val="Bodytext21"/>
        <w:shd w:val="clear" w:color="auto" w:fill="auto"/>
        <w:spacing w:before="0" w:after="0"/>
        <w:ind w:firstLine="0"/>
      </w:pPr>
      <w:r w:rsidRPr="00D102EC">
        <w:t>pověřený místostarosta města</w:t>
      </w:r>
      <w:r w:rsidRPr="00D102EC">
        <w:tab/>
      </w:r>
      <w:r w:rsidRPr="00D102EC">
        <w:tab/>
      </w:r>
      <w:r w:rsidRPr="00D102EC">
        <w:tab/>
        <w:t>předseda</w:t>
      </w:r>
    </w:p>
    <w:p w14:paraId="23E7DF6F" w14:textId="77777777" w:rsidR="00132AA1" w:rsidRPr="00D102EC" w:rsidRDefault="00132AA1" w:rsidP="00132AA1"/>
    <w:p w14:paraId="205924B7" w14:textId="77777777" w:rsidR="0013025E" w:rsidRPr="00D102EC" w:rsidRDefault="0013025E" w:rsidP="00132AA1"/>
    <w:p w14:paraId="79FF7FF9" w14:textId="77777777" w:rsidR="0013025E" w:rsidRPr="00D102EC" w:rsidRDefault="0013025E" w:rsidP="00132AA1"/>
    <w:p w14:paraId="1ED635B7" w14:textId="77777777" w:rsidR="0013025E" w:rsidRPr="00D102EC" w:rsidRDefault="0013025E" w:rsidP="00132AA1"/>
    <w:p w14:paraId="57A05B3A" w14:textId="77777777" w:rsidR="0013025E" w:rsidRPr="00D102EC" w:rsidRDefault="0013025E" w:rsidP="0013025E">
      <w:pPr>
        <w:spacing w:after="0"/>
      </w:pPr>
      <w:r w:rsidRPr="00D102EC">
        <w:t>……………………………………….</w:t>
      </w:r>
    </w:p>
    <w:p w14:paraId="4BB09632" w14:textId="77777777" w:rsidR="0013025E" w:rsidRPr="00D102EC" w:rsidRDefault="0013025E" w:rsidP="0013025E">
      <w:pPr>
        <w:spacing w:after="0"/>
        <w:rPr>
          <w:sz w:val="22"/>
          <w:szCs w:val="22"/>
        </w:rPr>
      </w:pPr>
      <w:r w:rsidRPr="00D102EC">
        <w:rPr>
          <w:sz w:val="22"/>
          <w:szCs w:val="22"/>
        </w:rPr>
        <w:t>Město Humpolec</w:t>
      </w:r>
    </w:p>
    <w:p w14:paraId="1C99A420" w14:textId="77777777" w:rsidR="0013025E" w:rsidRPr="00D102EC" w:rsidRDefault="0013025E" w:rsidP="0013025E">
      <w:pPr>
        <w:spacing w:after="0"/>
        <w:rPr>
          <w:sz w:val="22"/>
          <w:szCs w:val="22"/>
        </w:rPr>
      </w:pPr>
      <w:r w:rsidRPr="00D102EC">
        <w:rPr>
          <w:sz w:val="22"/>
          <w:szCs w:val="22"/>
        </w:rPr>
        <w:t>Martin Hendrych</w:t>
      </w:r>
    </w:p>
    <w:p w14:paraId="545EC0C9" w14:textId="55BA0289" w:rsidR="0013025E" w:rsidRPr="00D102EC" w:rsidRDefault="0013025E" w:rsidP="0013025E">
      <w:pPr>
        <w:spacing w:after="0"/>
      </w:pPr>
      <w:r w:rsidRPr="00D102EC">
        <w:rPr>
          <w:sz w:val="22"/>
          <w:szCs w:val="22"/>
        </w:rPr>
        <w:t>místostarosta</w:t>
      </w:r>
      <w:r w:rsidRPr="00D102EC">
        <w:tab/>
      </w:r>
    </w:p>
    <w:p w14:paraId="002C4174" w14:textId="77777777" w:rsidR="0013025E" w:rsidRDefault="0013025E" w:rsidP="00132AA1"/>
    <w:p w14:paraId="3AE91DB1" w14:textId="77777777" w:rsidR="0013025E" w:rsidRPr="00132AA1" w:rsidRDefault="0013025E" w:rsidP="00132AA1"/>
    <w:sectPr w:rsidR="0013025E" w:rsidRPr="00132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 w16cid:durableId="14833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A1"/>
    <w:rsid w:val="0013025E"/>
    <w:rsid w:val="00132AA1"/>
    <w:rsid w:val="00255018"/>
    <w:rsid w:val="00363C1C"/>
    <w:rsid w:val="004D3BEA"/>
    <w:rsid w:val="008750D5"/>
    <w:rsid w:val="00D1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83FA"/>
  <w15:chartTrackingRefBased/>
  <w15:docId w15:val="{666D611F-027F-4ADB-B582-E4654953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2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2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2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2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2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2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2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2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2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2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2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2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2AA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2AA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2A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2A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2A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2A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2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2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2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2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2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2A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32A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2AA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2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2AA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2AA1"/>
    <w:rPr>
      <w:b/>
      <w:bCs/>
      <w:smallCaps/>
      <w:color w:val="0F4761" w:themeColor="accent1" w:themeShade="BF"/>
      <w:spacing w:val="5"/>
    </w:rPr>
  </w:style>
  <w:style w:type="character" w:customStyle="1" w:styleId="Heading1">
    <w:name w:val="Heading #1_"/>
    <w:basedOn w:val="Standardnpsmoodstavce"/>
    <w:link w:val="Heading10"/>
    <w:uiPriority w:val="99"/>
    <w:rsid w:val="00132AA1"/>
    <w:rPr>
      <w:sz w:val="36"/>
      <w:szCs w:val="36"/>
      <w:shd w:val="clear" w:color="auto" w:fill="FFFFFF"/>
    </w:rPr>
  </w:style>
  <w:style w:type="paragraph" w:customStyle="1" w:styleId="Heading10">
    <w:name w:val="Heading #1"/>
    <w:basedOn w:val="Normln"/>
    <w:link w:val="Heading1"/>
    <w:uiPriority w:val="99"/>
    <w:rsid w:val="00132AA1"/>
    <w:pPr>
      <w:widowControl w:val="0"/>
      <w:shd w:val="clear" w:color="auto" w:fill="FFFFFF"/>
      <w:spacing w:after="260" w:line="398" w:lineRule="exact"/>
      <w:jc w:val="center"/>
      <w:outlineLvl w:val="0"/>
    </w:pPr>
    <w:rPr>
      <w:sz w:val="36"/>
      <w:szCs w:val="36"/>
    </w:rPr>
  </w:style>
  <w:style w:type="character" w:customStyle="1" w:styleId="Bodytext2">
    <w:name w:val="Body text (2)_"/>
    <w:basedOn w:val="Standardnpsmoodstavce"/>
    <w:link w:val="Bodytext21"/>
    <w:uiPriority w:val="99"/>
    <w:rsid w:val="00132AA1"/>
    <w:rPr>
      <w:sz w:val="22"/>
      <w:szCs w:val="22"/>
      <w:shd w:val="clear" w:color="auto" w:fill="FFFFFF"/>
    </w:rPr>
  </w:style>
  <w:style w:type="paragraph" w:customStyle="1" w:styleId="Bodytext21">
    <w:name w:val="Body text (2)1"/>
    <w:basedOn w:val="Normln"/>
    <w:link w:val="Bodytext2"/>
    <w:uiPriority w:val="99"/>
    <w:rsid w:val="00132AA1"/>
    <w:pPr>
      <w:widowControl w:val="0"/>
      <w:shd w:val="clear" w:color="auto" w:fill="FFFFFF"/>
      <w:spacing w:before="260" w:after="200" w:line="271" w:lineRule="exact"/>
      <w:ind w:hanging="440"/>
    </w:pPr>
    <w:rPr>
      <w:sz w:val="22"/>
      <w:szCs w:val="22"/>
    </w:rPr>
  </w:style>
  <w:style w:type="character" w:customStyle="1" w:styleId="Bodytext3">
    <w:name w:val="Body text (3)_"/>
    <w:basedOn w:val="Standardnpsmoodstavce"/>
    <w:link w:val="Bodytext30"/>
    <w:uiPriority w:val="99"/>
    <w:rsid w:val="00132AA1"/>
    <w:rPr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Normln"/>
    <w:link w:val="Bodytext3"/>
    <w:uiPriority w:val="99"/>
    <w:rsid w:val="00132AA1"/>
    <w:pPr>
      <w:widowControl w:val="0"/>
      <w:shd w:val="clear" w:color="auto" w:fill="FFFFFF"/>
      <w:spacing w:before="200" w:after="200" w:line="244" w:lineRule="exact"/>
      <w:jc w:val="center"/>
    </w:pPr>
    <w:rPr>
      <w:b/>
      <w:bCs/>
      <w:sz w:val="22"/>
      <w:szCs w:val="22"/>
    </w:rPr>
  </w:style>
  <w:style w:type="character" w:customStyle="1" w:styleId="Bodytext4">
    <w:name w:val="Body text (4)_"/>
    <w:basedOn w:val="Standardnpsmoodstavce"/>
    <w:link w:val="Bodytext40"/>
    <w:uiPriority w:val="99"/>
    <w:rsid w:val="00132AA1"/>
    <w:rPr>
      <w:rFonts w:ascii="Century" w:hAnsi="Century" w:cs="Century"/>
      <w:sz w:val="20"/>
      <w:szCs w:val="20"/>
      <w:shd w:val="clear" w:color="auto" w:fill="FFFFFF"/>
    </w:rPr>
  </w:style>
  <w:style w:type="paragraph" w:customStyle="1" w:styleId="Bodytext40">
    <w:name w:val="Body text (4)"/>
    <w:basedOn w:val="Normln"/>
    <w:link w:val="Bodytext4"/>
    <w:uiPriority w:val="99"/>
    <w:rsid w:val="00132AA1"/>
    <w:pPr>
      <w:widowControl w:val="0"/>
      <w:shd w:val="clear" w:color="auto" w:fill="FFFFFF"/>
      <w:spacing w:before="440" w:after="0" w:line="244" w:lineRule="exact"/>
      <w:jc w:val="center"/>
    </w:pPr>
    <w:rPr>
      <w:rFonts w:ascii="Century" w:hAnsi="Century" w:cs="Century"/>
      <w:sz w:val="20"/>
      <w:szCs w:val="20"/>
    </w:rPr>
  </w:style>
  <w:style w:type="character" w:customStyle="1" w:styleId="Bodytext2105pt">
    <w:name w:val="Body text (2) + 10.5 pt"/>
    <w:aliases w:val="Bold,Spacing 1 pt,Scaling 50%"/>
    <w:basedOn w:val="Bodytext2"/>
    <w:uiPriority w:val="99"/>
    <w:rsid w:val="008750D5"/>
    <w:rPr>
      <w:rFonts w:ascii="Times New Roman" w:hAnsi="Times New Roman" w:cs="Times New Roman"/>
      <w:b/>
      <w:bCs/>
      <w:spacing w:val="20"/>
      <w:w w:val="50"/>
      <w:sz w:val="21"/>
      <w:szCs w:val="21"/>
      <w:u w:val="none"/>
      <w:lang w:val="en-US" w:eastAsia="en-US"/>
    </w:rPr>
  </w:style>
  <w:style w:type="character" w:customStyle="1" w:styleId="Bodytext2CordiaUPC">
    <w:name w:val="Body text (2) + CordiaUPC"/>
    <w:aliases w:val="18 pt"/>
    <w:basedOn w:val="Bodytext2"/>
    <w:uiPriority w:val="99"/>
    <w:rsid w:val="008750D5"/>
    <w:rPr>
      <w:rFonts w:ascii="CordiaUPC" w:hAnsi="CordiaUPC" w:cs="CordiaUPC"/>
      <w:sz w:val="36"/>
      <w:szCs w:val="36"/>
      <w:u w:val="non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465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Hanousková</dc:creator>
  <cp:keywords/>
  <dc:description/>
  <cp:lastModifiedBy>Kristýna Hanousková</cp:lastModifiedBy>
  <cp:revision>1</cp:revision>
  <dcterms:created xsi:type="dcterms:W3CDTF">2026-08-31T06:34:00Z</dcterms:created>
  <dcterms:modified xsi:type="dcterms:W3CDTF">2026-08-31T07:37:00Z</dcterms:modified>
</cp:coreProperties>
</file>