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1E65" w14:textId="77777777" w:rsidR="0021418C" w:rsidRPr="00034721" w:rsidRDefault="004831E0">
      <w:pPr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Přehled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 </w:t>
      </w:r>
      <w:r w:rsidR="00CA791C" w:rsidRPr="00034721">
        <w:rPr>
          <w:rFonts w:ascii="Arial" w:hAnsi="Arial" w:cs="Arial"/>
          <w:b/>
          <w:bCs/>
          <w:sz w:val="28"/>
          <w:szCs w:val="24"/>
        </w:rPr>
        <w:t xml:space="preserve">váznoucích 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usnesení Rady města Humpolce </w:t>
      </w:r>
    </w:p>
    <w:tbl>
      <w:tblPr>
        <w:tblStyle w:val="Mkatabulky"/>
        <w:tblW w:w="14742" w:type="dxa"/>
        <w:tblInd w:w="-5" w:type="dxa"/>
        <w:tblLook w:val="04A0" w:firstRow="1" w:lastRow="0" w:firstColumn="1" w:lastColumn="0" w:noHBand="0" w:noVBand="1"/>
      </w:tblPr>
      <w:tblGrid>
        <w:gridCol w:w="815"/>
        <w:gridCol w:w="1862"/>
        <w:gridCol w:w="1249"/>
        <w:gridCol w:w="1875"/>
        <w:gridCol w:w="4160"/>
        <w:gridCol w:w="2774"/>
        <w:gridCol w:w="2007"/>
      </w:tblGrid>
      <w:tr w:rsidR="00B2002C" w14:paraId="4F437A24" w14:textId="77777777" w:rsidTr="003E08D3">
        <w:tc>
          <w:tcPr>
            <w:tcW w:w="815" w:type="dxa"/>
          </w:tcPr>
          <w:p w14:paraId="3B20B4D3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Poř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. č.</w:t>
            </w:r>
          </w:p>
        </w:tc>
        <w:tc>
          <w:tcPr>
            <w:tcW w:w="1862" w:type="dxa"/>
          </w:tcPr>
          <w:p w14:paraId="70C5DBF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Číslo usnesení</w:t>
            </w:r>
          </w:p>
        </w:tc>
        <w:tc>
          <w:tcPr>
            <w:tcW w:w="1249" w:type="dxa"/>
          </w:tcPr>
          <w:p w14:paraId="71948059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Ze dne</w:t>
            </w:r>
          </w:p>
        </w:tc>
        <w:tc>
          <w:tcPr>
            <w:tcW w:w="1875" w:type="dxa"/>
          </w:tcPr>
          <w:p w14:paraId="690CCCA4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Žadatel/</w:t>
            </w:r>
          </w:p>
          <w:p w14:paraId="2B13A89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Prodávající</w:t>
            </w:r>
            <w:r w:rsidR="00F75DCD"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, popř. úkol pro:</w:t>
            </w:r>
          </w:p>
        </w:tc>
        <w:tc>
          <w:tcPr>
            <w:tcW w:w="4160" w:type="dxa"/>
          </w:tcPr>
          <w:p w14:paraId="2C3769BF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Předmět návrhu</w:t>
            </w:r>
          </w:p>
        </w:tc>
        <w:tc>
          <w:tcPr>
            <w:tcW w:w="2774" w:type="dxa"/>
          </w:tcPr>
          <w:p w14:paraId="64E08366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Popis záměru, stav plnění</w:t>
            </w:r>
          </w:p>
          <w:p w14:paraId="141DD70B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Termín plnění</w:t>
            </w:r>
          </w:p>
        </w:tc>
        <w:tc>
          <w:tcPr>
            <w:tcW w:w="2007" w:type="dxa"/>
          </w:tcPr>
          <w:p w14:paraId="57CF858E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B2002C" w:rsidRPr="00F75DCD" w14:paraId="7AD6C038" w14:textId="77777777" w:rsidTr="003E08D3">
        <w:tc>
          <w:tcPr>
            <w:tcW w:w="815" w:type="dxa"/>
          </w:tcPr>
          <w:p w14:paraId="5173FD72" w14:textId="77777777" w:rsidR="00AA1F09" w:rsidRPr="00AA1F09" w:rsidRDefault="00AA1F09" w:rsidP="00AA1F0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69CECD76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1489/70/2022</w:t>
            </w:r>
          </w:p>
        </w:tc>
        <w:tc>
          <w:tcPr>
            <w:tcW w:w="1249" w:type="dxa"/>
          </w:tcPr>
          <w:p w14:paraId="3DAD19E9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1.6.2022</w:t>
            </w:r>
          </w:p>
        </w:tc>
        <w:tc>
          <w:tcPr>
            <w:tcW w:w="1875" w:type="dxa"/>
          </w:tcPr>
          <w:p w14:paraId="34C7C4A8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SixPointTwo</w:t>
            </w:r>
            <w:proofErr w:type="spellEnd"/>
          </w:p>
        </w:tc>
        <w:tc>
          <w:tcPr>
            <w:tcW w:w="4160" w:type="dxa"/>
          </w:tcPr>
          <w:p w14:paraId="6ED01FAB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. KN č. 584/27 v </w:t>
            </w:r>
            <w:proofErr w:type="spellStart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774" w:type="dxa"/>
          </w:tcPr>
          <w:p w14:paraId="16EEBA26" w14:textId="14BBBFA6" w:rsidR="00AA1F09" w:rsidRDefault="00AA1F09" w:rsidP="00AA1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Opakovaně jednáno se žadatelem. Zájem trvá.</w:t>
            </w:r>
          </w:p>
          <w:p w14:paraId="415BDDA1" w14:textId="222595C0" w:rsidR="00AA1F09" w:rsidRPr="00BD7F09" w:rsidRDefault="00AA1F09" w:rsidP="00AA1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07" w:type="dxa"/>
          </w:tcPr>
          <w:p w14:paraId="7C5242B9" w14:textId="0071A077" w:rsidR="00AA1F09" w:rsidRPr="0081628D" w:rsidRDefault="00AA1F09" w:rsidP="00AA1F09">
            <w:pPr>
              <w:pStyle w:val="Bezmez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1628D">
              <w:rPr>
                <w:rFonts w:ascii="Arial" w:hAnsi="Arial" w:cs="Arial"/>
                <w:b/>
                <w:color w:val="FF0000"/>
                <w:sz w:val="20"/>
                <w:szCs w:val="20"/>
              </w:rPr>
              <w:t>Zůstává</w:t>
            </w:r>
          </w:p>
        </w:tc>
      </w:tr>
      <w:tr w:rsidR="00B2002C" w:rsidRPr="00F75DCD" w14:paraId="12D187C4" w14:textId="77777777" w:rsidTr="003E08D3">
        <w:tc>
          <w:tcPr>
            <w:tcW w:w="815" w:type="dxa"/>
          </w:tcPr>
          <w:p w14:paraId="1AD134AF" w14:textId="77777777" w:rsidR="000C260A" w:rsidRPr="000F645E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66DEE32E" w14:textId="77777777" w:rsidR="000C260A" w:rsidRPr="000F645E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>267/13/RM/2023</w:t>
            </w:r>
          </w:p>
        </w:tc>
        <w:tc>
          <w:tcPr>
            <w:tcW w:w="1249" w:type="dxa"/>
          </w:tcPr>
          <w:p w14:paraId="0FBE521A" w14:textId="77777777" w:rsidR="000C260A" w:rsidRPr="000F645E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75" w:type="dxa"/>
          </w:tcPr>
          <w:p w14:paraId="4AE67674" w14:textId="39EC7697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Koro</w:t>
            </w:r>
            <w:proofErr w:type="spellEnd"/>
          </w:p>
          <w:p w14:paraId="136062A0" w14:textId="065B1317" w:rsidR="000C260A" w:rsidRPr="000F645E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SM</w:t>
            </w:r>
          </w:p>
        </w:tc>
        <w:tc>
          <w:tcPr>
            <w:tcW w:w="4160" w:type="dxa"/>
          </w:tcPr>
          <w:p w14:paraId="73B449EC" w14:textId="05BAE469" w:rsidR="000C260A" w:rsidRPr="000F645E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záměr prodeje ideální ½ 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poz.p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>. KN č. 128/24 v 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k.ú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Míčov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</w:p>
        </w:tc>
        <w:tc>
          <w:tcPr>
            <w:tcW w:w="2774" w:type="dxa"/>
          </w:tcPr>
          <w:p w14:paraId="05375F7F" w14:textId="77777777" w:rsidR="00AB0833" w:rsidRDefault="000C260A" w:rsidP="00AB0833">
            <w:pPr>
              <w:tabs>
                <w:tab w:val="left" w:pos="142"/>
              </w:tabs>
              <w:ind w:left="41" w:firstLine="4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Trvá. Upravený záměr prodeje byl předložen do ZM 2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6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2</w:t>
            </w:r>
            <w:r>
              <w:rPr>
                <w:rFonts w:ascii="Arial" w:hAnsi="Arial" w:cs="Arial"/>
                <w:i/>
                <w:iCs/>
                <w:sz w:val="20"/>
              </w:rPr>
              <w:t>.202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5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Násedně</w:t>
            </w:r>
            <w:r w:rsidR="00AB0833">
              <w:rPr>
                <w:rFonts w:ascii="Arial" w:hAnsi="Arial" w:cs="Arial"/>
                <w:i/>
                <w:iCs/>
                <w:sz w:val="20"/>
              </w:rPr>
              <w:t xml:space="preserve"> však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 xml:space="preserve"> stažen.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Návrh řešení bude předložen do</w:t>
            </w:r>
          </w:p>
          <w:p w14:paraId="6684CC9B" w14:textId="0344E5FA" w:rsidR="000C260A" w:rsidRPr="00CB0A9B" w:rsidRDefault="00AB0833" w:rsidP="00AB0833">
            <w:pPr>
              <w:tabs>
                <w:tab w:val="left" w:pos="142"/>
              </w:tabs>
              <w:ind w:left="41" w:firstLine="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n</w:t>
            </w:r>
            <w:r w:rsidR="000C260A">
              <w:rPr>
                <w:rFonts w:ascii="Arial" w:hAnsi="Arial" w:cs="Arial"/>
                <w:i/>
                <w:iCs/>
                <w:sz w:val="20"/>
              </w:rPr>
              <w:t xml:space="preserve">ěkterého dalšího zasedání ZM. </w:t>
            </w:r>
          </w:p>
        </w:tc>
        <w:tc>
          <w:tcPr>
            <w:tcW w:w="2007" w:type="dxa"/>
          </w:tcPr>
          <w:p w14:paraId="0FAA497A" w14:textId="46D81BFD" w:rsidR="000C260A" w:rsidRPr="000E0EF3" w:rsidRDefault="00164CF4" w:rsidP="000C260A">
            <w:pPr>
              <w:pStyle w:val="Bezmezer"/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D2241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Do dnešního dne pan </w:t>
            </w:r>
            <w:proofErr w:type="spellStart"/>
            <w:r w:rsidRPr="00D2241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Koro</w:t>
            </w:r>
            <w:proofErr w:type="spellEnd"/>
            <w:r w:rsidRPr="00D2241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neprojevil žádný zájem o vyřešení prodeje. </w:t>
            </w:r>
            <w:r w:rsidR="000E0EF3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 xml:space="preserve">Posláno OÚ </w:t>
            </w:r>
            <w:proofErr w:type="spellStart"/>
            <w:r w:rsidR="000E0EF3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>Míčov</w:t>
            </w:r>
            <w:proofErr w:type="spellEnd"/>
            <w:r w:rsidR="000E0EF3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 xml:space="preserve"> na zveřejnění záměru prodeje tohoto pozemku</w:t>
            </w:r>
          </w:p>
        </w:tc>
      </w:tr>
      <w:tr w:rsidR="00B2002C" w:rsidRPr="00F75DCD" w14:paraId="0AB59C3E" w14:textId="77777777" w:rsidTr="00A249D4">
        <w:trPr>
          <w:trHeight w:val="1471"/>
        </w:trPr>
        <w:tc>
          <w:tcPr>
            <w:tcW w:w="815" w:type="dxa"/>
          </w:tcPr>
          <w:p w14:paraId="4AB8E491" w14:textId="77777777" w:rsidR="000C260A" w:rsidRPr="00342C38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3225588E" w14:textId="4EEBA620" w:rsidR="000C260A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344/17/RM/2023</w:t>
            </w:r>
          </w:p>
        </w:tc>
        <w:tc>
          <w:tcPr>
            <w:tcW w:w="1249" w:type="dxa"/>
          </w:tcPr>
          <w:p w14:paraId="5DC31D2B" w14:textId="34E424D5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30.8.2023</w:t>
            </w:r>
          </w:p>
        </w:tc>
        <w:tc>
          <w:tcPr>
            <w:tcW w:w="1875" w:type="dxa"/>
          </w:tcPr>
          <w:p w14:paraId="2142F5CE" w14:textId="152FBE66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Oddělení správy majetku</w:t>
            </w:r>
          </w:p>
        </w:tc>
        <w:tc>
          <w:tcPr>
            <w:tcW w:w="4160" w:type="dxa"/>
          </w:tcPr>
          <w:p w14:paraId="20DCAAFE" w14:textId="38D31F9B" w:rsidR="000C260A" w:rsidRPr="00D47C86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zřízení pracovní skupiny pro zajištění koordinovaného postupu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projektu „Intenzifikace ČOV Humpolec“ složená ze</w:t>
            </w: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všech dotčených s tím, že návrh na její personální složení bude předložen do některé následující RM</w:t>
            </w:r>
          </w:p>
        </w:tc>
        <w:tc>
          <w:tcPr>
            <w:tcW w:w="2774" w:type="dxa"/>
          </w:tcPr>
          <w:p w14:paraId="4C988CDE" w14:textId="21CE62BE" w:rsidR="000C260A" w:rsidRPr="00D47C86" w:rsidRDefault="000C260A" w:rsidP="000C260A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47C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odborná pracovní skupina </w:t>
            </w:r>
            <w:r w:rsidR="00FC562B">
              <w:rPr>
                <w:rFonts w:ascii="Arial" w:hAnsi="Arial" w:cs="Arial"/>
                <w:i/>
                <w:iCs/>
                <w:sz w:val="20"/>
                <w:szCs w:val="20"/>
              </w:rPr>
              <w:t>pracuje v rámci realizace projektu na PD</w:t>
            </w:r>
            <w:r w:rsidRPr="00D47C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007" w:type="dxa"/>
          </w:tcPr>
          <w:p w14:paraId="1360FC24" w14:textId="77777777" w:rsidR="000C260A" w:rsidRPr="003A5605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3E6F" w:rsidRPr="00176660" w14:paraId="22F92E28" w14:textId="77777777" w:rsidTr="003E08D3">
        <w:tc>
          <w:tcPr>
            <w:tcW w:w="815" w:type="dxa"/>
          </w:tcPr>
          <w:p w14:paraId="1CD8F4FC" w14:textId="77777777" w:rsidR="00C33E6F" w:rsidRPr="00176660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4A3B175A" w14:textId="79729990" w:rsidR="00C33E6F" w:rsidRPr="00176660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985/48/RM/2025</w:t>
            </w:r>
          </w:p>
        </w:tc>
        <w:tc>
          <w:tcPr>
            <w:tcW w:w="1249" w:type="dxa"/>
          </w:tcPr>
          <w:p w14:paraId="57FBAD30" w14:textId="36793764" w:rsidR="00C33E6F" w:rsidRPr="00176660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5.2.2025</w:t>
            </w:r>
          </w:p>
        </w:tc>
        <w:tc>
          <w:tcPr>
            <w:tcW w:w="1875" w:type="dxa"/>
          </w:tcPr>
          <w:p w14:paraId="6D2FEDF1" w14:textId="6736FB1E" w:rsidR="00C33E6F" w:rsidRPr="00176660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V. </w:t>
            </w:r>
            <w:proofErr w:type="gramStart"/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Křivánek - místostarosta</w:t>
            </w:r>
            <w:proofErr w:type="gramEnd"/>
          </w:p>
        </w:tc>
        <w:tc>
          <w:tcPr>
            <w:tcW w:w="4160" w:type="dxa"/>
          </w:tcPr>
          <w:p w14:paraId="62C818C8" w14:textId="3DBA177E" w:rsidR="00C33E6F" w:rsidRPr="00176660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</w:rPr>
              <w:t>uloženo sestavit a aktivovat činnost pracovní skupiny, která se bude zabývat nastavením efektivní správy a zlepšení kvality správy městského bytového fondu a správy nebytových prostor</w:t>
            </w:r>
          </w:p>
        </w:tc>
        <w:tc>
          <w:tcPr>
            <w:tcW w:w="2774" w:type="dxa"/>
          </w:tcPr>
          <w:p w14:paraId="316B8F97" w14:textId="6370775C" w:rsidR="00C33E6F" w:rsidRPr="00176660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7666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pracovní skupina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je vytvořena a proběhlo její první zasedání</w:t>
            </w:r>
          </w:p>
        </w:tc>
        <w:tc>
          <w:tcPr>
            <w:tcW w:w="2007" w:type="dxa"/>
          </w:tcPr>
          <w:p w14:paraId="06707305" w14:textId="05AEC6F4" w:rsidR="00C33E6F" w:rsidRPr="00176660" w:rsidRDefault="00C33E6F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C33E6F" w:rsidRPr="00176660" w14:paraId="79192A2A" w14:textId="77777777" w:rsidTr="003E08D3">
        <w:tc>
          <w:tcPr>
            <w:tcW w:w="815" w:type="dxa"/>
          </w:tcPr>
          <w:p w14:paraId="7104087B" w14:textId="77777777" w:rsidR="00C33E6F" w:rsidRPr="00176660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42C65B3B" w14:textId="041D02D6" w:rsidR="00C33E6F" w:rsidRPr="008462FD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1125/53/RM/2025</w:t>
            </w:r>
          </w:p>
        </w:tc>
        <w:tc>
          <w:tcPr>
            <w:tcW w:w="1249" w:type="dxa"/>
          </w:tcPr>
          <w:p w14:paraId="4EA6CCB6" w14:textId="55097182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14.5.2025</w:t>
            </w:r>
          </w:p>
        </w:tc>
        <w:tc>
          <w:tcPr>
            <w:tcW w:w="1875" w:type="dxa"/>
          </w:tcPr>
          <w:p w14:paraId="700839A1" w14:textId="3DB1CEC0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MDDR. Trnková</w:t>
            </w:r>
          </w:p>
        </w:tc>
        <w:tc>
          <w:tcPr>
            <w:tcW w:w="4160" w:type="dxa"/>
          </w:tcPr>
          <w:p w14:paraId="0697DBB0" w14:textId="2371BAE5" w:rsidR="00C33E6F" w:rsidRPr="00782DF6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pronájmu nebytových prostor v č.p. 1607 v ul. Máchova v Humpolci</w:t>
            </w:r>
          </w:p>
        </w:tc>
        <w:tc>
          <w:tcPr>
            <w:tcW w:w="2774" w:type="dxa"/>
          </w:tcPr>
          <w:p w14:paraId="0AD3AEB4" w14:textId="22B4C037" w:rsidR="00C33E6F" w:rsidRPr="008462FD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é 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 nejbližší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schůzi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2007" w:type="dxa"/>
          </w:tcPr>
          <w:p w14:paraId="75E1F8F8" w14:textId="7FAA5C7C" w:rsidR="00C33E6F" w:rsidRPr="00D22417" w:rsidRDefault="00C33E6F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3E6F" w:rsidRPr="00176660" w14:paraId="768B3F12" w14:textId="77777777" w:rsidTr="003E08D3">
        <w:tc>
          <w:tcPr>
            <w:tcW w:w="815" w:type="dxa"/>
          </w:tcPr>
          <w:p w14:paraId="2B5AC640" w14:textId="77777777" w:rsidR="00C33E6F" w:rsidRPr="00176660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54743EDE" w14:textId="39651883" w:rsidR="00C33E6F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1130/53/RM/2025</w:t>
            </w:r>
          </w:p>
        </w:tc>
        <w:tc>
          <w:tcPr>
            <w:tcW w:w="1249" w:type="dxa"/>
          </w:tcPr>
          <w:p w14:paraId="0A9CBEA4" w14:textId="344B7454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14.5.20</w:t>
            </w:r>
            <w:r w:rsidR="00CB013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75" w:type="dxa"/>
          </w:tcPr>
          <w:p w14:paraId="3A4A53F3" w14:textId="03AF21BC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KM ZEMSERVIS s.r.o.</w:t>
            </w:r>
          </w:p>
        </w:tc>
        <w:tc>
          <w:tcPr>
            <w:tcW w:w="4160" w:type="dxa"/>
          </w:tcPr>
          <w:p w14:paraId="508357DC" w14:textId="68027B52" w:rsidR="00C33E6F" w:rsidRPr="00782DF6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směny částí </w:t>
            </w:r>
            <w:proofErr w:type="spellStart"/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poz.pp</w:t>
            </w:r>
            <w:proofErr w:type="spellEnd"/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911/3, 911/1 za částí </w:t>
            </w:r>
            <w:proofErr w:type="spellStart"/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poz.pp</w:t>
            </w:r>
            <w:proofErr w:type="spellEnd"/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. KN č. 80 83/6, vše v </w:t>
            </w:r>
            <w:proofErr w:type="spellStart"/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kú</w:t>
            </w:r>
            <w:proofErr w:type="spellEnd"/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774" w:type="dxa"/>
          </w:tcPr>
          <w:p w14:paraId="58C0422C" w14:textId="77777777" w:rsidR="00C33E6F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 poté</w:t>
            </w:r>
          </w:p>
          <w:p w14:paraId="62B76740" w14:textId="77777777" w:rsidR="00C33E6F" w:rsidRPr="008462FD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na nejbližším zasedání ZM;</w:t>
            </w:r>
          </w:p>
          <w:p w14:paraId="59CE70CE" w14:textId="77777777" w:rsidR="00C33E6F" w:rsidRPr="008462FD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07" w:type="dxa"/>
          </w:tcPr>
          <w:p w14:paraId="5FCA7F87" w14:textId="040B1BEC" w:rsidR="00C33E6F" w:rsidRPr="00D22417" w:rsidRDefault="00C33E6F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417">
              <w:rPr>
                <w:rFonts w:ascii="Arial" w:hAnsi="Arial" w:cs="Arial"/>
                <w:b/>
                <w:bCs/>
                <w:sz w:val="20"/>
                <w:szCs w:val="20"/>
              </w:rPr>
              <w:t>Žadatel dodá GP – poté bude předloženo na nejbližším ZM</w:t>
            </w:r>
            <w:r w:rsidR="000E0E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0E0EF3" w:rsidRPr="007662A7">
              <w:rPr>
                <w:rFonts w:ascii="Arial" w:hAnsi="Arial" w:cs="Arial"/>
                <w:b/>
                <w:bCs/>
                <w:color w:val="C45911" w:themeColor="accent2" w:themeShade="BF"/>
                <w:sz w:val="20"/>
                <w:szCs w:val="20"/>
              </w:rPr>
              <w:t xml:space="preserve">stále není dodán GP. Žadatel </w:t>
            </w:r>
            <w:r w:rsidR="000D4E5B" w:rsidRPr="007662A7">
              <w:rPr>
                <w:rFonts w:ascii="Arial" w:hAnsi="Arial" w:cs="Arial"/>
                <w:b/>
                <w:bCs/>
                <w:color w:val="C45911" w:themeColor="accent2" w:themeShade="BF"/>
                <w:sz w:val="20"/>
                <w:szCs w:val="20"/>
              </w:rPr>
              <w:t xml:space="preserve">byl osloven a bylo </w:t>
            </w:r>
            <w:r w:rsidR="000D4E5B" w:rsidRPr="007662A7">
              <w:rPr>
                <w:rFonts w:ascii="Arial" w:hAnsi="Arial" w:cs="Arial"/>
                <w:b/>
                <w:bCs/>
                <w:color w:val="C45911" w:themeColor="accent2" w:themeShade="BF"/>
                <w:sz w:val="20"/>
                <w:szCs w:val="20"/>
              </w:rPr>
              <w:lastRenderedPageBreak/>
              <w:t xml:space="preserve">sděleno, </w:t>
            </w:r>
            <w:r w:rsidR="007662A7" w:rsidRPr="007662A7">
              <w:rPr>
                <w:rFonts w:ascii="Arial" w:hAnsi="Arial" w:cs="Arial"/>
                <w:b/>
                <w:bCs/>
                <w:color w:val="C45911" w:themeColor="accent2" w:themeShade="BF"/>
                <w:sz w:val="20"/>
                <w:szCs w:val="20"/>
              </w:rPr>
              <w:t>do konce letošního roku jsou jeho pozemky ještě v zástavě bance. Do konce roku bude splaceno a poté zadá GP a posuneme dále do ZM</w:t>
            </w:r>
          </w:p>
        </w:tc>
      </w:tr>
      <w:tr w:rsidR="00F87D3C" w:rsidRPr="00176660" w14:paraId="7F0B055E" w14:textId="77777777" w:rsidTr="003E08D3">
        <w:tc>
          <w:tcPr>
            <w:tcW w:w="815" w:type="dxa"/>
          </w:tcPr>
          <w:p w14:paraId="4D96293F" w14:textId="77777777" w:rsidR="00F87D3C" w:rsidRPr="00767D96" w:rsidRDefault="00F87D3C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14B92FE1" w14:textId="0BBF558D" w:rsidR="00F87D3C" w:rsidRPr="00767D96" w:rsidRDefault="00F87D3C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1191/58/RM/2025</w:t>
            </w:r>
          </w:p>
        </w:tc>
        <w:tc>
          <w:tcPr>
            <w:tcW w:w="1249" w:type="dxa"/>
          </w:tcPr>
          <w:p w14:paraId="1F6E83FC" w14:textId="4820821A" w:rsidR="00F87D3C" w:rsidRPr="00767D96" w:rsidRDefault="00F87D3C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17.7.2025</w:t>
            </w:r>
          </w:p>
        </w:tc>
        <w:tc>
          <w:tcPr>
            <w:tcW w:w="1875" w:type="dxa"/>
          </w:tcPr>
          <w:p w14:paraId="6DCA2BB1" w14:textId="4E9C4B63" w:rsidR="00F87D3C" w:rsidRPr="00767D96" w:rsidRDefault="00F87D3C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G. Marešová</w:t>
            </w:r>
          </w:p>
        </w:tc>
        <w:tc>
          <w:tcPr>
            <w:tcW w:w="4160" w:type="dxa"/>
          </w:tcPr>
          <w:p w14:paraId="7FFB1AA3" w14:textId="4ADE5E7B" w:rsidR="00F87D3C" w:rsidRPr="00F87D3C" w:rsidRDefault="00F87D3C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D3C">
              <w:rPr>
                <w:rFonts w:ascii="Arial" w:hAnsi="Arial" w:cs="Arial"/>
                <w:b/>
                <w:bCs/>
                <w:sz w:val="20"/>
                <w:szCs w:val="20"/>
              </w:rPr>
              <w:t>schválení záměr</w:t>
            </w:r>
            <w:r w:rsidR="00FC562B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F87D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výkupu pozemkové parcely KN č. 534/1 o výměře 8.126 m2 v katastrálním území </w:t>
            </w:r>
            <w:proofErr w:type="spellStart"/>
            <w:r w:rsidRPr="00F87D3C">
              <w:rPr>
                <w:rFonts w:ascii="Arial" w:hAnsi="Arial" w:cs="Arial"/>
                <w:b/>
                <w:bCs/>
                <w:sz w:val="20"/>
                <w:szCs w:val="20"/>
              </w:rPr>
              <w:t>Plačkov</w:t>
            </w:r>
            <w:proofErr w:type="spellEnd"/>
          </w:p>
        </w:tc>
        <w:tc>
          <w:tcPr>
            <w:tcW w:w="2774" w:type="dxa"/>
          </w:tcPr>
          <w:p w14:paraId="5C88DA4C" w14:textId="619349A1" w:rsidR="00F87D3C" w:rsidRDefault="00F87D3C" w:rsidP="00F87D3C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</w:t>
            </w:r>
          </w:p>
          <w:p w14:paraId="092B6A22" w14:textId="77777777" w:rsidR="00F87D3C" w:rsidRPr="008462FD" w:rsidRDefault="00F87D3C" w:rsidP="00F87D3C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na nejbližším zasedání ZM;</w:t>
            </w:r>
          </w:p>
          <w:p w14:paraId="5F39CA70" w14:textId="77777777" w:rsidR="00F87D3C" w:rsidRPr="00767D96" w:rsidRDefault="00F87D3C" w:rsidP="00767D96">
            <w:pPr>
              <w:tabs>
                <w:tab w:val="left" w:pos="16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2007" w:type="dxa"/>
          </w:tcPr>
          <w:p w14:paraId="471801D4" w14:textId="3098EF07" w:rsidR="00F87D3C" w:rsidRPr="00767D96" w:rsidRDefault="002D4B56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B56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>Zatím pan starosta nechtěl připravovat návrh na ZM</w:t>
            </w:r>
          </w:p>
        </w:tc>
      </w:tr>
      <w:tr w:rsidR="00FC562B" w:rsidRPr="00176660" w14:paraId="73DBC15F" w14:textId="77777777" w:rsidTr="003E08D3">
        <w:tc>
          <w:tcPr>
            <w:tcW w:w="815" w:type="dxa"/>
          </w:tcPr>
          <w:p w14:paraId="56757942" w14:textId="77777777" w:rsidR="00FC562B" w:rsidRPr="00E425A7" w:rsidRDefault="00FC562B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73B9AC5E" w14:textId="38C66BB6" w:rsidR="00FC562B" w:rsidRPr="00E425A7" w:rsidRDefault="00FC562B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5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1218/61/RM/2025 </w:t>
            </w:r>
          </w:p>
        </w:tc>
        <w:tc>
          <w:tcPr>
            <w:tcW w:w="1249" w:type="dxa"/>
          </w:tcPr>
          <w:p w14:paraId="351698B8" w14:textId="258FBDB5" w:rsidR="00FC562B" w:rsidRPr="00E425A7" w:rsidRDefault="00FC562B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5A7">
              <w:rPr>
                <w:rFonts w:ascii="Arial" w:hAnsi="Arial" w:cs="Arial"/>
                <w:b/>
                <w:bCs/>
                <w:sz w:val="20"/>
                <w:szCs w:val="20"/>
              </w:rPr>
              <w:t>10.9.2005</w:t>
            </w:r>
          </w:p>
        </w:tc>
        <w:tc>
          <w:tcPr>
            <w:tcW w:w="1875" w:type="dxa"/>
          </w:tcPr>
          <w:p w14:paraId="3EEDAD60" w14:textId="24509658" w:rsidR="00FC562B" w:rsidRPr="00E425A7" w:rsidRDefault="00FC562B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5A7">
              <w:rPr>
                <w:rFonts w:ascii="Arial" w:hAnsi="Arial" w:cs="Arial"/>
                <w:b/>
                <w:bCs/>
                <w:sz w:val="20"/>
                <w:szCs w:val="20"/>
              </w:rPr>
              <w:t>Rodinný pivovar Bernard</w:t>
            </w:r>
          </w:p>
        </w:tc>
        <w:tc>
          <w:tcPr>
            <w:tcW w:w="4160" w:type="dxa"/>
          </w:tcPr>
          <w:p w14:paraId="3F21103F" w14:textId="7EA6C592" w:rsidR="00FC562B" w:rsidRPr="00E425A7" w:rsidRDefault="00FC562B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5A7">
              <w:rPr>
                <w:rFonts w:ascii="Arial" w:hAnsi="Arial" w:cs="Arial"/>
                <w:b/>
                <w:bCs/>
                <w:sz w:val="20"/>
              </w:rPr>
              <w:t xml:space="preserve">schválení záměru prodeje stavební parcely KN č. 4523 o výměře </w:t>
            </w:r>
            <w:proofErr w:type="gramStart"/>
            <w:r w:rsidRPr="00E425A7">
              <w:rPr>
                <w:rFonts w:ascii="Arial" w:hAnsi="Arial" w:cs="Arial"/>
                <w:b/>
                <w:bCs/>
                <w:sz w:val="20"/>
              </w:rPr>
              <w:t>4  m</w:t>
            </w:r>
            <w:proofErr w:type="gramEnd"/>
            <w:r w:rsidRPr="00E425A7">
              <w:rPr>
                <w:rFonts w:ascii="Arial" w:hAnsi="Arial" w:cs="Arial"/>
                <w:b/>
                <w:bCs/>
                <w:sz w:val="20"/>
              </w:rPr>
              <w:t>2 (odděleno GP od pozemkové parcely KN č. 2548/2) v katastrálním území Humpolec</w:t>
            </w:r>
          </w:p>
        </w:tc>
        <w:tc>
          <w:tcPr>
            <w:tcW w:w="2774" w:type="dxa"/>
          </w:tcPr>
          <w:p w14:paraId="72790897" w14:textId="39167030" w:rsidR="00FC562B" w:rsidRPr="00E425A7" w:rsidRDefault="00E425A7" w:rsidP="00FC562B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25A7">
              <w:rPr>
                <w:rFonts w:ascii="Arial" w:hAnsi="Arial" w:cs="Arial"/>
                <w:i/>
                <w:iCs/>
                <w:sz w:val="20"/>
                <w:szCs w:val="20"/>
              </w:rPr>
              <w:t>Trvá</w:t>
            </w:r>
            <w:r w:rsidR="00080C9F" w:rsidRPr="00E425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E425A7">
              <w:rPr>
                <w:rFonts w:ascii="Arial" w:hAnsi="Arial" w:cs="Arial"/>
                <w:i/>
                <w:iCs/>
                <w:sz w:val="20"/>
                <w:szCs w:val="20"/>
              </w:rPr>
              <w:t>na</w:t>
            </w:r>
            <w:r w:rsidR="00080C9F" w:rsidRPr="00E425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zasedání ZM 12.11.2025</w:t>
            </w:r>
            <w:r w:rsidRPr="00E425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projednáno bez usn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Pr="00E425A7">
              <w:rPr>
                <w:rFonts w:ascii="Arial" w:hAnsi="Arial" w:cs="Arial"/>
                <w:i/>
                <w:iCs/>
                <w:sz w:val="20"/>
                <w:szCs w:val="20"/>
              </w:rPr>
              <w:t>sení</w:t>
            </w:r>
          </w:p>
        </w:tc>
        <w:tc>
          <w:tcPr>
            <w:tcW w:w="2007" w:type="dxa"/>
          </w:tcPr>
          <w:p w14:paraId="284B828A" w14:textId="5D52E3BB" w:rsidR="00FC562B" w:rsidRPr="00767D96" w:rsidRDefault="002D4B56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B56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 xml:space="preserve">Řeší se jiná forma převodu pozemku – nejspíše VB. Návrh smlouvy je zadán u AK a byl zaslán pivovaru k připomínkám </w:t>
            </w:r>
          </w:p>
        </w:tc>
      </w:tr>
      <w:tr w:rsidR="00DA4318" w:rsidRPr="00176660" w14:paraId="53973E16" w14:textId="77777777" w:rsidTr="003E08D3">
        <w:tc>
          <w:tcPr>
            <w:tcW w:w="815" w:type="dxa"/>
          </w:tcPr>
          <w:p w14:paraId="70CD5938" w14:textId="77777777" w:rsidR="00DA4318" w:rsidRPr="002B0033" w:rsidRDefault="00DA4318" w:rsidP="00DA431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10E4BDBF" w14:textId="52F9C546" w:rsidR="00DA4318" w:rsidRPr="002B0033" w:rsidRDefault="00DA4318" w:rsidP="00DA4318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033">
              <w:rPr>
                <w:rFonts w:ascii="Arial" w:hAnsi="Arial" w:cs="Arial"/>
                <w:b/>
                <w:bCs/>
                <w:sz w:val="20"/>
                <w:szCs w:val="20"/>
              </w:rPr>
              <w:t>1223/61/RM/2025</w:t>
            </w:r>
          </w:p>
        </w:tc>
        <w:tc>
          <w:tcPr>
            <w:tcW w:w="1249" w:type="dxa"/>
          </w:tcPr>
          <w:p w14:paraId="324FFA5D" w14:textId="0DAF0D40" w:rsidR="00DA4318" w:rsidRPr="002B0033" w:rsidRDefault="00DA4318" w:rsidP="00DA431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033">
              <w:rPr>
                <w:rFonts w:ascii="Arial" w:hAnsi="Arial" w:cs="Arial"/>
                <w:b/>
                <w:bCs/>
                <w:sz w:val="20"/>
                <w:szCs w:val="20"/>
              </w:rPr>
              <w:t>10.9.2025</w:t>
            </w:r>
          </w:p>
        </w:tc>
        <w:tc>
          <w:tcPr>
            <w:tcW w:w="1875" w:type="dxa"/>
          </w:tcPr>
          <w:p w14:paraId="4144A18B" w14:textId="44956173" w:rsidR="00DA4318" w:rsidRPr="002B0033" w:rsidRDefault="00DA4318" w:rsidP="00DA431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033">
              <w:rPr>
                <w:rFonts w:ascii="Arial" w:hAnsi="Arial" w:cs="Arial"/>
                <w:b/>
                <w:bCs/>
                <w:sz w:val="20"/>
                <w:szCs w:val="20"/>
              </w:rPr>
              <w:t>M. Loskotová</w:t>
            </w:r>
          </w:p>
        </w:tc>
        <w:tc>
          <w:tcPr>
            <w:tcW w:w="4160" w:type="dxa"/>
          </w:tcPr>
          <w:p w14:paraId="00F63096" w14:textId="736D9B4A" w:rsidR="00DA4318" w:rsidRPr="002B0033" w:rsidRDefault="00DA4318" w:rsidP="00DA4318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0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nedoporučení záměru prodeje části pozemkové parcely KN č. 704/1 o výměře cca 120 m2 v katastrálním území </w:t>
            </w:r>
            <w:proofErr w:type="spellStart"/>
            <w:r w:rsidRPr="002B0033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  <w:r w:rsidRPr="002B00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74" w:type="dxa"/>
          </w:tcPr>
          <w:p w14:paraId="68183608" w14:textId="77777777" w:rsidR="00DA4318" w:rsidRDefault="002B0033" w:rsidP="00DA4318">
            <w:pPr>
              <w:tabs>
                <w:tab w:val="left" w:pos="0"/>
              </w:tabs>
              <w:ind w:hanging="4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trvá</w:t>
            </w:r>
            <w:r w:rsidR="00DA43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v</w:t>
            </w:r>
            <w:r w:rsidR="00DA43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ZM 12.11.2025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 schválen záměr prodeje.</w:t>
            </w:r>
          </w:p>
          <w:p w14:paraId="7FB28ADC" w14:textId="2DA6F4D3" w:rsidR="00E15963" w:rsidRPr="00DA4318" w:rsidRDefault="00E15963" w:rsidP="00DA4318">
            <w:pPr>
              <w:tabs>
                <w:tab w:val="left" w:pos="0"/>
              </w:tabs>
              <w:ind w:hanging="45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Záměr zveřejněn po dopracování GP bude předloženo ke schválení</w:t>
            </w:r>
          </w:p>
        </w:tc>
        <w:tc>
          <w:tcPr>
            <w:tcW w:w="2007" w:type="dxa"/>
          </w:tcPr>
          <w:p w14:paraId="7F8605BE" w14:textId="03856142" w:rsidR="00DA4318" w:rsidRPr="00767D96" w:rsidRDefault="002D4B56" w:rsidP="00DA4318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B56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>Zadán městem Humpolec GP na odměření pozemku pro pí. Loskotovou a pozemku pro cestu</w:t>
            </w:r>
          </w:p>
        </w:tc>
      </w:tr>
      <w:tr w:rsidR="00E425A7" w:rsidRPr="00176660" w14:paraId="0C123812" w14:textId="77777777" w:rsidTr="003E08D3">
        <w:tc>
          <w:tcPr>
            <w:tcW w:w="815" w:type="dxa"/>
          </w:tcPr>
          <w:p w14:paraId="6D66E6FD" w14:textId="77777777" w:rsidR="00E425A7" w:rsidRPr="00456231" w:rsidRDefault="00E425A7" w:rsidP="00080C9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1FB85B6B" w14:textId="7A828E52" w:rsidR="00E425A7" w:rsidRPr="00456231" w:rsidRDefault="00E425A7" w:rsidP="00080C9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1334/65/RM/2025 </w:t>
            </w:r>
          </w:p>
        </w:tc>
        <w:tc>
          <w:tcPr>
            <w:tcW w:w="1249" w:type="dxa"/>
          </w:tcPr>
          <w:p w14:paraId="7E97D3BC" w14:textId="70F25D25" w:rsidR="00E425A7" w:rsidRPr="00456231" w:rsidRDefault="00E425A7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26.11.2025</w:t>
            </w:r>
          </w:p>
        </w:tc>
        <w:tc>
          <w:tcPr>
            <w:tcW w:w="1875" w:type="dxa"/>
          </w:tcPr>
          <w:p w14:paraId="21A2D886" w14:textId="62D79DDC" w:rsidR="00E425A7" w:rsidRPr="00456231" w:rsidRDefault="00E425A7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Krejčích</w:t>
            </w:r>
          </w:p>
        </w:tc>
        <w:tc>
          <w:tcPr>
            <w:tcW w:w="4160" w:type="dxa"/>
          </w:tcPr>
          <w:p w14:paraId="7F593EA7" w14:textId="5202F1AF" w:rsidR="00E425A7" w:rsidRPr="00E425A7" w:rsidRDefault="00E425A7" w:rsidP="00080C9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5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záměr prodeje části pozemkové parcely KN č. 23/</w:t>
            </w:r>
            <w:proofErr w:type="gramStart"/>
            <w:r w:rsidRPr="00E425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  o</w:t>
            </w:r>
            <w:proofErr w:type="gramEnd"/>
            <w:r w:rsidRPr="00E425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výměře cca 70 m2, části pozemkové parcely KN č. 860/57 o výměře cca 30 m2 a pozemkové parcely KN č. 860/7 o výměře 31 m2 vše v katastrálním území Světlice</w:t>
            </w:r>
          </w:p>
        </w:tc>
        <w:tc>
          <w:tcPr>
            <w:tcW w:w="2774" w:type="dxa"/>
          </w:tcPr>
          <w:p w14:paraId="32202F42" w14:textId="77777777" w:rsidR="00E425A7" w:rsidRDefault="00E425A7" w:rsidP="00E425A7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 poté</w:t>
            </w:r>
          </w:p>
          <w:p w14:paraId="17C1BA0A" w14:textId="77777777" w:rsidR="00E425A7" w:rsidRPr="008462FD" w:rsidRDefault="00E425A7" w:rsidP="00E425A7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na nejbližším zasedání ZM;</w:t>
            </w:r>
          </w:p>
          <w:p w14:paraId="1DC592CB" w14:textId="77777777" w:rsidR="00E425A7" w:rsidRPr="00FC562B" w:rsidRDefault="00E425A7" w:rsidP="00456231">
            <w:pPr>
              <w:tabs>
                <w:tab w:val="left" w:pos="0"/>
              </w:tabs>
              <w:ind w:hanging="45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2007" w:type="dxa"/>
          </w:tcPr>
          <w:p w14:paraId="3F9D2E9E" w14:textId="6BC2DC39" w:rsidR="00E425A7" w:rsidRPr="002D4B56" w:rsidRDefault="002D4B56" w:rsidP="00080C9F">
            <w:pPr>
              <w:tabs>
                <w:tab w:val="left" w:pos="142"/>
              </w:tabs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2D4B56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 xml:space="preserve">Po dodání GP </w:t>
            </w:r>
            <w:proofErr w:type="spellStart"/>
            <w:r w:rsidRPr="002D4B56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manž</w:t>
            </w:r>
            <w:proofErr w:type="spellEnd"/>
            <w:r w:rsidRPr="002D4B56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. Krejčími bude předloženo ZM k projednání</w:t>
            </w:r>
          </w:p>
        </w:tc>
      </w:tr>
      <w:tr w:rsidR="008622D4" w:rsidRPr="00176660" w14:paraId="7A1D1489" w14:textId="77777777" w:rsidTr="003E08D3">
        <w:tc>
          <w:tcPr>
            <w:tcW w:w="815" w:type="dxa"/>
          </w:tcPr>
          <w:p w14:paraId="28AFC8BD" w14:textId="77777777" w:rsidR="008622D4" w:rsidRPr="008622D4" w:rsidRDefault="008622D4" w:rsidP="00080C9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7AB4CAC1" w14:textId="1E02CFC8" w:rsidR="008622D4" w:rsidRPr="00FA5C7C" w:rsidRDefault="008622D4" w:rsidP="00080C9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C7C">
              <w:rPr>
                <w:rFonts w:ascii="Arial" w:hAnsi="Arial" w:cs="Arial"/>
                <w:b/>
                <w:bCs/>
                <w:sz w:val="20"/>
                <w:szCs w:val="20"/>
              </w:rPr>
              <w:t>1744/72/RM/2026</w:t>
            </w:r>
          </w:p>
        </w:tc>
        <w:tc>
          <w:tcPr>
            <w:tcW w:w="1249" w:type="dxa"/>
          </w:tcPr>
          <w:p w14:paraId="04D354FD" w14:textId="215E81DF" w:rsidR="008622D4" w:rsidRPr="00FA5C7C" w:rsidRDefault="008622D4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C7C">
              <w:rPr>
                <w:rFonts w:ascii="Arial" w:hAnsi="Arial" w:cs="Arial"/>
                <w:b/>
                <w:bCs/>
                <w:sz w:val="20"/>
                <w:szCs w:val="20"/>
              </w:rPr>
              <w:t>19.3.2026</w:t>
            </w:r>
          </w:p>
        </w:tc>
        <w:tc>
          <w:tcPr>
            <w:tcW w:w="1875" w:type="dxa"/>
          </w:tcPr>
          <w:p w14:paraId="3A701F97" w14:textId="2A2486E1" w:rsidR="008622D4" w:rsidRPr="00FA5C7C" w:rsidRDefault="008622D4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C7C">
              <w:rPr>
                <w:rFonts w:ascii="Arial" w:hAnsi="Arial" w:cs="Arial"/>
                <w:b/>
                <w:bCs/>
                <w:sz w:val="20"/>
                <w:szCs w:val="20"/>
              </w:rPr>
              <w:t>SVJ Na rybní</w:t>
            </w:r>
            <w:r w:rsidR="007662A7">
              <w:rPr>
                <w:rFonts w:ascii="Arial" w:hAnsi="Arial" w:cs="Arial"/>
                <w:b/>
                <w:bCs/>
                <w:sz w:val="20"/>
                <w:szCs w:val="20"/>
              </w:rPr>
              <w:t>č</w:t>
            </w:r>
            <w:r w:rsidRPr="00FA5C7C">
              <w:rPr>
                <w:rFonts w:ascii="Arial" w:hAnsi="Arial" w:cs="Arial"/>
                <w:b/>
                <w:bCs/>
                <w:sz w:val="20"/>
                <w:szCs w:val="20"/>
              </w:rPr>
              <w:t>ku 1312</w:t>
            </w:r>
          </w:p>
        </w:tc>
        <w:tc>
          <w:tcPr>
            <w:tcW w:w="4160" w:type="dxa"/>
          </w:tcPr>
          <w:p w14:paraId="7E08DC5B" w14:textId="66CFCF51" w:rsidR="008622D4" w:rsidRPr="008622D4" w:rsidRDefault="008622D4" w:rsidP="008622D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622D4">
              <w:rPr>
                <w:rFonts w:ascii="Arial" w:hAnsi="Arial" w:cs="Arial"/>
                <w:b/>
                <w:sz w:val="20"/>
                <w:szCs w:val="20"/>
              </w:rPr>
              <w:t>záměr přijetí daru (bezúplatný převod) části pozemkové parcely KN č. 1496/17 o výměře cca 260 m2 v katastrálním území Humpolec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A78A7BD" w14:textId="77777777" w:rsidR="008622D4" w:rsidRPr="008622D4" w:rsidRDefault="008622D4" w:rsidP="00080C9F">
            <w:pPr>
              <w:tabs>
                <w:tab w:val="left" w:pos="142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4" w:type="dxa"/>
          </w:tcPr>
          <w:p w14:paraId="01C7ED3C" w14:textId="4D5140E6" w:rsidR="008622D4" w:rsidRPr="008622D4" w:rsidRDefault="008622D4" w:rsidP="008622D4">
            <w:pPr>
              <w:tabs>
                <w:tab w:val="left" w:pos="142"/>
              </w:tabs>
              <w:ind w:left="1" w:hanging="1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622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trvá, záměr zveřejněn, poté na nejbližším zasedání ZM;</w:t>
            </w:r>
          </w:p>
        </w:tc>
        <w:tc>
          <w:tcPr>
            <w:tcW w:w="2007" w:type="dxa"/>
          </w:tcPr>
          <w:p w14:paraId="6DE4B5BD" w14:textId="77777777" w:rsidR="008622D4" w:rsidRPr="008622D4" w:rsidRDefault="008622D4" w:rsidP="00080C9F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2D4" w:rsidRPr="00176660" w14:paraId="4F25EC4F" w14:textId="77777777" w:rsidTr="003E08D3">
        <w:tc>
          <w:tcPr>
            <w:tcW w:w="815" w:type="dxa"/>
          </w:tcPr>
          <w:p w14:paraId="6F4BF99A" w14:textId="77777777" w:rsidR="008622D4" w:rsidRPr="008622D4" w:rsidRDefault="008622D4" w:rsidP="00080C9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50B3767D" w14:textId="65B6EB48" w:rsidR="008622D4" w:rsidRPr="00FA5C7C" w:rsidRDefault="008622D4" w:rsidP="00080C9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C7C">
              <w:rPr>
                <w:rFonts w:ascii="Arial" w:hAnsi="Arial" w:cs="Arial"/>
                <w:b/>
                <w:bCs/>
                <w:sz w:val="20"/>
                <w:szCs w:val="20"/>
              </w:rPr>
              <w:t>1745/72/RM/2026</w:t>
            </w:r>
          </w:p>
        </w:tc>
        <w:tc>
          <w:tcPr>
            <w:tcW w:w="1249" w:type="dxa"/>
          </w:tcPr>
          <w:p w14:paraId="0FD588D5" w14:textId="1C46F546" w:rsidR="008622D4" w:rsidRPr="00FA5C7C" w:rsidRDefault="008622D4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C7C">
              <w:rPr>
                <w:rFonts w:ascii="Arial" w:hAnsi="Arial" w:cs="Arial"/>
                <w:b/>
                <w:bCs/>
                <w:sz w:val="20"/>
                <w:szCs w:val="20"/>
              </w:rPr>
              <w:t>19.3.2026</w:t>
            </w:r>
          </w:p>
        </w:tc>
        <w:tc>
          <w:tcPr>
            <w:tcW w:w="1875" w:type="dxa"/>
          </w:tcPr>
          <w:p w14:paraId="0DEF0AAE" w14:textId="39E6F78F" w:rsidR="008622D4" w:rsidRPr="00FA5C7C" w:rsidRDefault="008622D4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C7C">
              <w:rPr>
                <w:rFonts w:ascii="Arial" w:hAnsi="Arial" w:cs="Arial"/>
                <w:b/>
                <w:bCs/>
                <w:sz w:val="20"/>
                <w:szCs w:val="20"/>
              </w:rPr>
              <w:t>M. Pejšek</w:t>
            </w:r>
          </w:p>
        </w:tc>
        <w:tc>
          <w:tcPr>
            <w:tcW w:w="4160" w:type="dxa"/>
          </w:tcPr>
          <w:p w14:paraId="26796AA3" w14:textId="702D8179" w:rsidR="008622D4" w:rsidRPr="008622D4" w:rsidRDefault="008622D4" w:rsidP="008622D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8622D4">
              <w:rPr>
                <w:rFonts w:ascii="Arial" w:hAnsi="Arial" w:cs="Arial"/>
                <w:b/>
                <w:sz w:val="20"/>
                <w:szCs w:val="20"/>
              </w:rPr>
              <w:t xml:space="preserve">áměr prodeje části pozemkové parcely KN č. 46/40 o výměře cca 20 m2 </w:t>
            </w:r>
            <w:r w:rsidRPr="008622D4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a pozemkové parcely KN č. 46/49 o výměře 6 m2 vše v katastrálním území </w:t>
            </w:r>
            <w:proofErr w:type="spellStart"/>
            <w:r w:rsidRPr="008622D4">
              <w:rPr>
                <w:rFonts w:ascii="Arial" w:hAnsi="Arial" w:cs="Arial"/>
                <w:b/>
                <w:sz w:val="20"/>
                <w:szCs w:val="20"/>
              </w:rPr>
              <w:t>Plačkov</w:t>
            </w:r>
            <w:proofErr w:type="spellEnd"/>
            <w:r w:rsidRPr="008622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74" w:type="dxa"/>
          </w:tcPr>
          <w:p w14:paraId="1AFCB640" w14:textId="1CCD0109" w:rsidR="008622D4" w:rsidRPr="008622D4" w:rsidRDefault="008622D4" w:rsidP="008622D4">
            <w:pPr>
              <w:tabs>
                <w:tab w:val="left" w:pos="142"/>
              </w:tabs>
              <w:ind w:left="1" w:hanging="1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622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lastRenderedPageBreak/>
              <w:t>trvá, záměr zveřejněn, poté na nejbližším zasedání ZM</w:t>
            </w:r>
          </w:p>
        </w:tc>
        <w:tc>
          <w:tcPr>
            <w:tcW w:w="2007" w:type="dxa"/>
          </w:tcPr>
          <w:p w14:paraId="6BE87037" w14:textId="77777777" w:rsidR="008622D4" w:rsidRPr="008622D4" w:rsidRDefault="008622D4" w:rsidP="00080C9F">
            <w:p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FA5C7C" w:rsidRPr="00176660" w14:paraId="14ED5029" w14:textId="77777777" w:rsidTr="003E08D3">
        <w:tc>
          <w:tcPr>
            <w:tcW w:w="815" w:type="dxa"/>
          </w:tcPr>
          <w:p w14:paraId="529F25C9" w14:textId="77777777" w:rsidR="00FA5C7C" w:rsidRPr="00FA5C7C" w:rsidRDefault="00FA5C7C" w:rsidP="00FA5C7C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3E7981D6" w14:textId="2CA18049" w:rsidR="00FA5C7C" w:rsidRPr="00FA5C7C" w:rsidRDefault="00FA5C7C" w:rsidP="00FA5C7C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C7C">
              <w:rPr>
                <w:rFonts w:ascii="Arial" w:hAnsi="Arial" w:cs="Arial"/>
                <w:b/>
                <w:bCs/>
                <w:sz w:val="20"/>
                <w:szCs w:val="20"/>
              </w:rPr>
              <w:t>1746/72/RM/2026</w:t>
            </w:r>
          </w:p>
        </w:tc>
        <w:tc>
          <w:tcPr>
            <w:tcW w:w="1249" w:type="dxa"/>
          </w:tcPr>
          <w:p w14:paraId="5676C535" w14:textId="01947CB4" w:rsidR="00FA5C7C" w:rsidRPr="00FA5C7C" w:rsidRDefault="00FA5C7C" w:rsidP="00FA5C7C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C7C">
              <w:rPr>
                <w:rFonts w:ascii="Arial" w:hAnsi="Arial" w:cs="Arial"/>
                <w:b/>
                <w:bCs/>
                <w:sz w:val="20"/>
                <w:szCs w:val="20"/>
              </w:rPr>
              <w:t>19.3.20226</w:t>
            </w:r>
          </w:p>
        </w:tc>
        <w:tc>
          <w:tcPr>
            <w:tcW w:w="1875" w:type="dxa"/>
          </w:tcPr>
          <w:p w14:paraId="2578739F" w14:textId="57A0497A" w:rsidR="00FA5C7C" w:rsidRPr="00FA5C7C" w:rsidRDefault="00FA5C7C" w:rsidP="00FA5C7C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C7C">
              <w:rPr>
                <w:rFonts w:ascii="Arial" w:hAnsi="Arial" w:cs="Arial"/>
                <w:b/>
                <w:bCs/>
                <w:sz w:val="20"/>
                <w:szCs w:val="20"/>
              </w:rPr>
              <w:t>F. a J. Krčilovi</w:t>
            </w:r>
          </w:p>
        </w:tc>
        <w:tc>
          <w:tcPr>
            <w:tcW w:w="4160" w:type="dxa"/>
          </w:tcPr>
          <w:p w14:paraId="18F86DC9" w14:textId="4F638EC3" w:rsidR="00FA5C7C" w:rsidRPr="00FA5C7C" w:rsidRDefault="00FA5C7C" w:rsidP="00FA5C7C">
            <w:pPr>
              <w:ind w:left="45" w:hanging="4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5C7C">
              <w:rPr>
                <w:rFonts w:ascii="Arial" w:hAnsi="Arial" w:cs="Arial"/>
                <w:b/>
                <w:sz w:val="20"/>
                <w:szCs w:val="20"/>
              </w:rPr>
              <w:t xml:space="preserve">záměr prodeje pozemkové parcely KN č. 664 o výměře 39 m2 a pozemkové parcely KN č. 566/8 o výměře 105 m2 vše v katastrálním území Petrovice u Humpolce </w:t>
            </w:r>
          </w:p>
        </w:tc>
        <w:tc>
          <w:tcPr>
            <w:tcW w:w="2774" w:type="dxa"/>
          </w:tcPr>
          <w:p w14:paraId="0D987564" w14:textId="4BDB0B6A" w:rsidR="00FA5C7C" w:rsidRPr="008622D4" w:rsidRDefault="00FA5C7C" w:rsidP="00FA5C7C">
            <w:pPr>
              <w:tabs>
                <w:tab w:val="left" w:pos="142"/>
              </w:tabs>
              <w:ind w:left="1" w:hanging="1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622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07" w:type="dxa"/>
          </w:tcPr>
          <w:p w14:paraId="2CDC27BD" w14:textId="1336B612" w:rsidR="00FA5C7C" w:rsidRPr="007662A7" w:rsidRDefault="007662A7" w:rsidP="00FA5C7C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662A7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Obj</w:t>
            </w:r>
            <w:proofErr w:type="spellEnd"/>
            <w:r w:rsidRPr="007662A7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. ZP</w:t>
            </w:r>
          </w:p>
        </w:tc>
      </w:tr>
      <w:tr w:rsidR="00FA5C7C" w:rsidRPr="00176660" w14:paraId="20759E3C" w14:textId="77777777" w:rsidTr="003E08D3">
        <w:tc>
          <w:tcPr>
            <w:tcW w:w="815" w:type="dxa"/>
          </w:tcPr>
          <w:p w14:paraId="1B68FB13" w14:textId="77777777" w:rsidR="00FA5C7C" w:rsidRPr="00FA5C7C" w:rsidRDefault="00FA5C7C" w:rsidP="00FA5C7C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2574B83C" w14:textId="4B621C9F" w:rsidR="00FA5C7C" w:rsidRPr="00FA5C7C" w:rsidRDefault="00FA5C7C" w:rsidP="00FA5C7C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C7C">
              <w:rPr>
                <w:rFonts w:ascii="Arial" w:hAnsi="Arial" w:cs="Arial"/>
                <w:b/>
                <w:bCs/>
                <w:sz w:val="20"/>
                <w:szCs w:val="20"/>
              </w:rPr>
              <w:t>1747/72/RM/2026</w:t>
            </w:r>
          </w:p>
        </w:tc>
        <w:tc>
          <w:tcPr>
            <w:tcW w:w="1249" w:type="dxa"/>
          </w:tcPr>
          <w:p w14:paraId="09CC8F58" w14:textId="3B15D67F" w:rsidR="00FA5C7C" w:rsidRPr="00FA5C7C" w:rsidRDefault="00FA5C7C" w:rsidP="00FA5C7C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C7C">
              <w:rPr>
                <w:rFonts w:ascii="Arial" w:hAnsi="Arial" w:cs="Arial"/>
                <w:b/>
                <w:bCs/>
                <w:sz w:val="20"/>
                <w:szCs w:val="20"/>
              </w:rPr>
              <w:t>19.3.2026</w:t>
            </w:r>
          </w:p>
        </w:tc>
        <w:tc>
          <w:tcPr>
            <w:tcW w:w="1875" w:type="dxa"/>
          </w:tcPr>
          <w:p w14:paraId="07A3E9A1" w14:textId="3B90E61C" w:rsidR="00FA5C7C" w:rsidRPr="00FA5C7C" w:rsidRDefault="00FA5C7C" w:rsidP="00FA5C7C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Spatz</w:t>
            </w:r>
            <w:proofErr w:type="spellEnd"/>
          </w:p>
        </w:tc>
        <w:tc>
          <w:tcPr>
            <w:tcW w:w="4160" w:type="dxa"/>
          </w:tcPr>
          <w:p w14:paraId="364683FB" w14:textId="77C2299D" w:rsidR="00FA5C7C" w:rsidRPr="00FA5C7C" w:rsidRDefault="00FA5C7C" w:rsidP="00FA5C7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5C7C">
              <w:rPr>
                <w:rFonts w:ascii="Arial" w:hAnsi="Arial" w:cs="Arial"/>
                <w:b/>
                <w:sz w:val="20"/>
                <w:szCs w:val="20"/>
              </w:rPr>
              <w:t xml:space="preserve">záměr prodeje části pozemkové parcely KN č. 46/40 o výměře cca 30 m2 v katastrálním území </w:t>
            </w:r>
            <w:proofErr w:type="spellStart"/>
            <w:r w:rsidRPr="00FA5C7C">
              <w:rPr>
                <w:rFonts w:ascii="Arial" w:hAnsi="Arial" w:cs="Arial"/>
                <w:b/>
                <w:sz w:val="20"/>
                <w:szCs w:val="20"/>
              </w:rPr>
              <w:t>Plačkov</w:t>
            </w:r>
            <w:proofErr w:type="spellEnd"/>
            <w:r w:rsidRPr="00FA5C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74" w:type="dxa"/>
          </w:tcPr>
          <w:p w14:paraId="4A41FA64" w14:textId="37C7E4A9" w:rsidR="00FA5C7C" w:rsidRPr="008622D4" w:rsidRDefault="00FA5C7C" w:rsidP="00FA5C7C">
            <w:pPr>
              <w:tabs>
                <w:tab w:val="left" w:pos="142"/>
              </w:tabs>
              <w:ind w:left="1" w:hanging="1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622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07" w:type="dxa"/>
          </w:tcPr>
          <w:p w14:paraId="602FAFBC" w14:textId="77777777" w:rsidR="00FA5C7C" w:rsidRPr="008622D4" w:rsidRDefault="00FA5C7C" w:rsidP="00FA5C7C">
            <w:p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1D10E6" w:rsidRPr="00176660" w14:paraId="59FAE56B" w14:textId="77777777" w:rsidTr="003E08D3">
        <w:tc>
          <w:tcPr>
            <w:tcW w:w="815" w:type="dxa"/>
          </w:tcPr>
          <w:p w14:paraId="759A3546" w14:textId="77777777" w:rsidR="001D10E6" w:rsidRPr="00FA5C7C" w:rsidRDefault="001D10E6" w:rsidP="001D10E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37FAABFA" w14:textId="34B17336" w:rsidR="001D10E6" w:rsidRPr="00FA5C7C" w:rsidRDefault="001D10E6" w:rsidP="001D10E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1748/72/RM/2026 </w:t>
            </w:r>
          </w:p>
        </w:tc>
        <w:tc>
          <w:tcPr>
            <w:tcW w:w="1249" w:type="dxa"/>
          </w:tcPr>
          <w:p w14:paraId="26A45EE1" w14:textId="21934F65" w:rsidR="001D10E6" w:rsidRPr="00FA5C7C" w:rsidRDefault="001D10E6" w:rsidP="001D10E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19.3.2026</w:t>
            </w:r>
          </w:p>
        </w:tc>
        <w:tc>
          <w:tcPr>
            <w:tcW w:w="1875" w:type="dxa"/>
          </w:tcPr>
          <w:p w14:paraId="0AD8950A" w14:textId="31E8FCB2" w:rsidR="001D10E6" w:rsidRDefault="001D10E6" w:rsidP="001D10E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P. Bleha</w:t>
            </w:r>
          </w:p>
        </w:tc>
        <w:tc>
          <w:tcPr>
            <w:tcW w:w="4160" w:type="dxa"/>
          </w:tcPr>
          <w:p w14:paraId="31DA560F" w14:textId="0C5CA47B" w:rsidR="001D10E6" w:rsidRPr="001D10E6" w:rsidRDefault="001D10E6" w:rsidP="001D10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10E6">
              <w:rPr>
                <w:rFonts w:ascii="Arial" w:hAnsi="Arial" w:cs="Arial"/>
                <w:b/>
                <w:sz w:val="20"/>
                <w:szCs w:val="20"/>
              </w:rPr>
              <w:t xml:space="preserve">záměr prodeje pozemkové parcely KN č. </w:t>
            </w:r>
            <w:r w:rsidR="007662A7">
              <w:rPr>
                <w:rFonts w:ascii="Arial" w:hAnsi="Arial" w:cs="Arial"/>
                <w:b/>
                <w:sz w:val="20"/>
                <w:szCs w:val="20"/>
              </w:rPr>
              <w:t>242/85</w:t>
            </w:r>
            <w:r w:rsidRPr="001D10E6">
              <w:rPr>
                <w:rFonts w:ascii="Arial" w:hAnsi="Arial" w:cs="Arial"/>
                <w:b/>
                <w:sz w:val="20"/>
                <w:szCs w:val="20"/>
              </w:rPr>
              <w:t xml:space="preserve"> o výměře </w:t>
            </w:r>
            <w:r w:rsidR="007662A7">
              <w:rPr>
                <w:rFonts w:ascii="Arial" w:hAnsi="Arial" w:cs="Arial"/>
                <w:b/>
                <w:sz w:val="20"/>
                <w:szCs w:val="20"/>
              </w:rPr>
              <w:t>267</w:t>
            </w:r>
            <w:r w:rsidRPr="001D10E6">
              <w:rPr>
                <w:rFonts w:ascii="Arial" w:hAnsi="Arial" w:cs="Arial"/>
                <w:b/>
                <w:sz w:val="20"/>
                <w:szCs w:val="20"/>
              </w:rPr>
              <w:t xml:space="preserve"> m2 vše v katastrálním území Petrovice u Humpolce</w:t>
            </w:r>
          </w:p>
        </w:tc>
        <w:tc>
          <w:tcPr>
            <w:tcW w:w="2774" w:type="dxa"/>
          </w:tcPr>
          <w:p w14:paraId="2024447C" w14:textId="36F28705" w:rsidR="001D10E6" w:rsidRPr="008622D4" w:rsidRDefault="001D10E6" w:rsidP="001D10E6">
            <w:pPr>
              <w:tabs>
                <w:tab w:val="left" w:pos="142"/>
              </w:tabs>
              <w:ind w:left="1" w:hanging="1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622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07" w:type="dxa"/>
          </w:tcPr>
          <w:p w14:paraId="2A640404" w14:textId="7FB4613F" w:rsidR="001D10E6" w:rsidRPr="008622D4" w:rsidRDefault="007662A7" w:rsidP="001D10E6">
            <w:p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spellStart"/>
            <w:r w:rsidRPr="007662A7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Obj</w:t>
            </w:r>
            <w:proofErr w:type="spellEnd"/>
            <w:r w:rsidRPr="007662A7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. ZP</w:t>
            </w:r>
          </w:p>
        </w:tc>
      </w:tr>
      <w:tr w:rsidR="001D10E6" w:rsidRPr="00176660" w14:paraId="741DCAD3" w14:textId="77777777" w:rsidTr="003E08D3">
        <w:tc>
          <w:tcPr>
            <w:tcW w:w="815" w:type="dxa"/>
          </w:tcPr>
          <w:p w14:paraId="15866C2B" w14:textId="77777777" w:rsidR="001D10E6" w:rsidRPr="00800581" w:rsidRDefault="001D10E6" w:rsidP="001D10E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60F07BD8" w14:textId="7E9A95DC" w:rsidR="001D10E6" w:rsidRPr="00800581" w:rsidRDefault="001D10E6" w:rsidP="001D10E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0581">
              <w:rPr>
                <w:rFonts w:ascii="Arial" w:hAnsi="Arial" w:cs="Arial"/>
                <w:sz w:val="20"/>
                <w:szCs w:val="20"/>
              </w:rPr>
              <w:t>1749/72/RM/2026</w:t>
            </w:r>
          </w:p>
        </w:tc>
        <w:tc>
          <w:tcPr>
            <w:tcW w:w="1249" w:type="dxa"/>
          </w:tcPr>
          <w:p w14:paraId="04CBFF97" w14:textId="6E8F204D" w:rsidR="001D10E6" w:rsidRPr="00800581" w:rsidRDefault="001D10E6" w:rsidP="001D10E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00581">
              <w:rPr>
                <w:rFonts w:ascii="Arial" w:hAnsi="Arial" w:cs="Arial"/>
                <w:sz w:val="20"/>
                <w:szCs w:val="20"/>
              </w:rPr>
              <w:t>19.3.2026</w:t>
            </w:r>
          </w:p>
        </w:tc>
        <w:tc>
          <w:tcPr>
            <w:tcW w:w="1875" w:type="dxa"/>
          </w:tcPr>
          <w:p w14:paraId="2118E979" w14:textId="13EBED8F" w:rsidR="001D10E6" w:rsidRPr="00800581" w:rsidRDefault="001D10E6" w:rsidP="001D10E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00581">
              <w:rPr>
                <w:rFonts w:ascii="Arial" w:hAnsi="Arial" w:cs="Arial"/>
                <w:sz w:val="20"/>
                <w:szCs w:val="20"/>
              </w:rPr>
              <w:t>Fr. Vejsada</w:t>
            </w:r>
          </w:p>
        </w:tc>
        <w:tc>
          <w:tcPr>
            <w:tcW w:w="4160" w:type="dxa"/>
          </w:tcPr>
          <w:p w14:paraId="53C1817A" w14:textId="28028C77" w:rsidR="001D10E6" w:rsidRPr="00800581" w:rsidRDefault="001D10E6" w:rsidP="001D10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0581">
              <w:rPr>
                <w:rFonts w:ascii="Arial" w:hAnsi="Arial" w:cs="Arial"/>
                <w:sz w:val="20"/>
                <w:szCs w:val="20"/>
              </w:rPr>
              <w:t>nedoporučení záměru prodeje části pozemkové parcely KN č. 2049/65 o výměře cca 1.000 m2 v katastrálním území Humpolec</w:t>
            </w:r>
          </w:p>
        </w:tc>
        <w:tc>
          <w:tcPr>
            <w:tcW w:w="2774" w:type="dxa"/>
          </w:tcPr>
          <w:p w14:paraId="4190F9D7" w14:textId="20743CA4" w:rsidR="001D10E6" w:rsidRPr="00800581" w:rsidRDefault="00800581" w:rsidP="001D10E6">
            <w:pPr>
              <w:tabs>
                <w:tab w:val="left" w:pos="142"/>
              </w:tabs>
              <w:ind w:left="1" w:hanging="1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splněno, </w:t>
            </w:r>
            <w:r w:rsidR="001D10E6" w:rsidRPr="0080058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záměr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projednán v ZM 29.4.2026</w:t>
            </w:r>
          </w:p>
        </w:tc>
        <w:tc>
          <w:tcPr>
            <w:tcW w:w="2007" w:type="dxa"/>
          </w:tcPr>
          <w:p w14:paraId="71CD82BF" w14:textId="2C01EA7D" w:rsidR="001D10E6" w:rsidRPr="00800581" w:rsidRDefault="001D10E6" w:rsidP="001D10E6">
            <w:pPr>
              <w:tabs>
                <w:tab w:val="left" w:pos="142"/>
              </w:tabs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</w:pPr>
          </w:p>
        </w:tc>
      </w:tr>
      <w:tr w:rsidR="00800581" w:rsidRPr="00176660" w14:paraId="6C558633" w14:textId="77777777" w:rsidTr="003E08D3">
        <w:tc>
          <w:tcPr>
            <w:tcW w:w="815" w:type="dxa"/>
          </w:tcPr>
          <w:p w14:paraId="1449AEBF" w14:textId="77777777" w:rsidR="00800581" w:rsidRPr="00FA5C7C" w:rsidRDefault="00800581" w:rsidP="0080058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69C190CD" w14:textId="28CB0362" w:rsidR="00800581" w:rsidRPr="00800581" w:rsidRDefault="00800581" w:rsidP="00800581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0581">
              <w:rPr>
                <w:rFonts w:ascii="Arial" w:hAnsi="Arial" w:cs="Arial"/>
                <w:sz w:val="20"/>
                <w:szCs w:val="20"/>
              </w:rPr>
              <w:t>1750/72/RM/2026</w:t>
            </w:r>
          </w:p>
        </w:tc>
        <w:tc>
          <w:tcPr>
            <w:tcW w:w="1249" w:type="dxa"/>
          </w:tcPr>
          <w:p w14:paraId="41DD0A40" w14:textId="56F7DC98" w:rsidR="00800581" w:rsidRPr="00800581" w:rsidRDefault="00800581" w:rsidP="0080058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00581">
              <w:rPr>
                <w:rFonts w:ascii="Arial" w:hAnsi="Arial" w:cs="Arial"/>
                <w:sz w:val="20"/>
                <w:szCs w:val="20"/>
              </w:rPr>
              <w:t>19.3.2026</w:t>
            </w:r>
          </w:p>
        </w:tc>
        <w:tc>
          <w:tcPr>
            <w:tcW w:w="1875" w:type="dxa"/>
          </w:tcPr>
          <w:p w14:paraId="57DF03CD" w14:textId="60774B28" w:rsidR="00800581" w:rsidRPr="00800581" w:rsidRDefault="00800581" w:rsidP="0080058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00581">
              <w:rPr>
                <w:rFonts w:ascii="Arial" w:hAnsi="Arial" w:cs="Arial"/>
                <w:sz w:val="20"/>
                <w:szCs w:val="20"/>
              </w:rPr>
              <w:t>M. Buchta</w:t>
            </w:r>
          </w:p>
        </w:tc>
        <w:tc>
          <w:tcPr>
            <w:tcW w:w="4160" w:type="dxa"/>
          </w:tcPr>
          <w:p w14:paraId="21A1C569" w14:textId="193C7C1A" w:rsidR="00800581" w:rsidRPr="00800581" w:rsidRDefault="00800581" w:rsidP="008005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0581">
              <w:rPr>
                <w:rFonts w:ascii="Arial" w:hAnsi="Arial" w:cs="Arial"/>
                <w:sz w:val="20"/>
                <w:szCs w:val="20"/>
              </w:rPr>
              <w:t xml:space="preserve">nedoporučení záměru prodeje části pozemkové parcely KN č. 2429/6 o výměře cca 90 m2, části pozemkové parcely KN č. 2167/2 o výměře cca 260 m2, pozemkové parcely KN č. 2169/2 o výměře 88 m2 a pozemkové parcely KN č. 2151/136 o výměře 181 m2 vše v katastrálním území Humpolec </w:t>
            </w:r>
          </w:p>
        </w:tc>
        <w:tc>
          <w:tcPr>
            <w:tcW w:w="2774" w:type="dxa"/>
          </w:tcPr>
          <w:p w14:paraId="561F233C" w14:textId="442615F7" w:rsidR="00800581" w:rsidRDefault="00800581" w:rsidP="00800581">
            <w:pPr>
              <w:tabs>
                <w:tab w:val="left" w:pos="142"/>
              </w:tabs>
              <w:ind w:left="1" w:hanging="1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splněno, </w:t>
            </w:r>
            <w:r w:rsidRPr="0080058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záměr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projednán v ZM 29.4.2026</w:t>
            </w:r>
          </w:p>
        </w:tc>
        <w:tc>
          <w:tcPr>
            <w:tcW w:w="2007" w:type="dxa"/>
          </w:tcPr>
          <w:p w14:paraId="0397A9B0" w14:textId="04256E3D" w:rsidR="00800581" w:rsidRPr="008622D4" w:rsidRDefault="00800581" w:rsidP="00800581">
            <w:p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7662A7" w:rsidRPr="00176660" w14:paraId="455856CA" w14:textId="77777777" w:rsidTr="003E08D3">
        <w:tc>
          <w:tcPr>
            <w:tcW w:w="815" w:type="dxa"/>
          </w:tcPr>
          <w:p w14:paraId="775850D0" w14:textId="77777777" w:rsidR="007662A7" w:rsidRPr="00FA5C7C" w:rsidRDefault="007662A7" w:rsidP="007662A7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122136AC" w14:textId="1E82841A" w:rsidR="007662A7" w:rsidRDefault="007662A7" w:rsidP="007662A7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1751/72/RM/2026 </w:t>
            </w:r>
          </w:p>
        </w:tc>
        <w:tc>
          <w:tcPr>
            <w:tcW w:w="1249" w:type="dxa"/>
          </w:tcPr>
          <w:p w14:paraId="1F3B28BF" w14:textId="6435C6A1" w:rsidR="007662A7" w:rsidRDefault="007662A7" w:rsidP="007662A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19.3.2026</w:t>
            </w:r>
          </w:p>
        </w:tc>
        <w:tc>
          <w:tcPr>
            <w:tcW w:w="1875" w:type="dxa"/>
          </w:tcPr>
          <w:p w14:paraId="3B96ED12" w14:textId="505FBF0A" w:rsidR="007662A7" w:rsidRDefault="007662A7" w:rsidP="007662A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SD Jednota Kamenice nad. Lipou</w:t>
            </w:r>
          </w:p>
        </w:tc>
        <w:tc>
          <w:tcPr>
            <w:tcW w:w="4160" w:type="dxa"/>
          </w:tcPr>
          <w:p w14:paraId="2811A288" w14:textId="567A6C9A" w:rsidR="007662A7" w:rsidRPr="002E22D7" w:rsidRDefault="007662A7" w:rsidP="007662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22D7">
              <w:rPr>
                <w:rFonts w:ascii="Arial" w:hAnsi="Arial" w:cs="Arial"/>
                <w:b/>
                <w:sz w:val="20"/>
                <w:szCs w:val="20"/>
              </w:rPr>
              <w:t>záměru výpůjčky části pozemkové parcely KN č. 2680/4 o výměře cca 70 m2 v katastrálním území Humpolec</w:t>
            </w:r>
          </w:p>
        </w:tc>
        <w:tc>
          <w:tcPr>
            <w:tcW w:w="2774" w:type="dxa"/>
          </w:tcPr>
          <w:p w14:paraId="479510D3" w14:textId="6DF03D87" w:rsidR="007662A7" w:rsidRDefault="007662A7" w:rsidP="007662A7">
            <w:pPr>
              <w:tabs>
                <w:tab w:val="left" w:pos="142"/>
              </w:tabs>
              <w:ind w:left="1" w:hanging="1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622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trvá, záměr zveřejněn, poté na nejbližší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schůzi RM</w:t>
            </w:r>
          </w:p>
        </w:tc>
        <w:tc>
          <w:tcPr>
            <w:tcW w:w="2007" w:type="dxa"/>
          </w:tcPr>
          <w:p w14:paraId="3CB34B30" w14:textId="26AE8B58" w:rsidR="007662A7" w:rsidRPr="007662A7" w:rsidRDefault="007662A7" w:rsidP="007662A7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662A7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 xml:space="preserve">Návrh GP předložen Jednotě </w:t>
            </w:r>
            <w:r w:rsidR="00800581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k</w:t>
            </w:r>
            <w:r w:rsidRPr="007662A7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 xml:space="preserve"> vyjádření</w:t>
            </w:r>
          </w:p>
        </w:tc>
      </w:tr>
      <w:tr w:rsidR="007662A7" w:rsidRPr="00176660" w14:paraId="292CEDB0" w14:textId="77777777" w:rsidTr="003E08D3">
        <w:tc>
          <w:tcPr>
            <w:tcW w:w="815" w:type="dxa"/>
          </w:tcPr>
          <w:p w14:paraId="2245D1B2" w14:textId="77777777" w:rsidR="007662A7" w:rsidRPr="00FA5C7C" w:rsidRDefault="007662A7" w:rsidP="007662A7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6B8A4FC3" w14:textId="4D73F991" w:rsidR="007662A7" w:rsidRPr="00800581" w:rsidRDefault="007662A7" w:rsidP="007662A7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0581">
              <w:rPr>
                <w:rFonts w:ascii="Arial" w:hAnsi="Arial" w:cs="Arial"/>
                <w:sz w:val="20"/>
                <w:szCs w:val="20"/>
              </w:rPr>
              <w:t>1778/72/2026</w:t>
            </w:r>
          </w:p>
        </w:tc>
        <w:tc>
          <w:tcPr>
            <w:tcW w:w="1249" w:type="dxa"/>
          </w:tcPr>
          <w:p w14:paraId="3422CB3A" w14:textId="7E6982C3" w:rsidR="007662A7" w:rsidRPr="00800581" w:rsidRDefault="007662A7" w:rsidP="007662A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00581">
              <w:rPr>
                <w:rFonts w:ascii="Arial" w:hAnsi="Arial" w:cs="Arial"/>
                <w:sz w:val="20"/>
                <w:szCs w:val="20"/>
              </w:rPr>
              <w:t xml:space="preserve">19.3.2026 </w:t>
            </w:r>
          </w:p>
        </w:tc>
        <w:tc>
          <w:tcPr>
            <w:tcW w:w="1875" w:type="dxa"/>
          </w:tcPr>
          <w:p w14:paraId="35DB2C63" w14:textId="29B828B2" w:rsidR="007662A7" w:rsidRPr="00800581" w:rsidRDefault="007662A7" w:rsidP="007662A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00581">
              <w:rPr>
                <w:rFonts w:ascii="Arial" w:hAnsi="Arial" w:cs="Arial"/>
                <w:sz w:val="20"/>
                <w:szCs w:val="20"/>
              </w:rPr>
              <w:t>OISM</w:t>
            </w:r>
          </w:p>
        </w:tc>
        <w:tc>
          <w:tcPr>
            <w:tcW w:w="4160" w:type="dxa"/>
          </w:tcPr>
          <w:p w14:paraId="3442B446" w14:textId="54E8A800" w:rsidR="007662A7" w:rsidRPr="00800581" w:rsidRDefault="007662A7" w:rsidP="007662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0581">
              <w:rPr>
                <w:rFonts w:ascii="Arial" w:hAnsi="Arial" w:cs="Arial"/>
                <w:sz w:val="20"/>
                <w:szCs w:val="20"/>
              </w:rPr>
              <w:t xml:space="preserve">na vědomí informaci zástupce společnosti </w:t>
            </w:r>
            <w:proofErr w:type="gramStart"/>
            <w:r w:rsidRPr="00800581">
              <w:rPr>
                <w:rFonts w:ascii="Arial" w:hAnsi="Arial" w:cs="Arial"/>
                <w:sz w:val="20"/>
                <w:szCs w:val="20"/>
              </w:rPr>
              <w:t>FIN - servis</w:t>
            </w:r>
            <w:proofErr w:type="gramEnd"/>
            <w:r w:rsidRPr="00800581">
              <w:rPr>
                <w:rFonts w:ascii="Arial" w:hAnsi="Arial" w:cs="Arial"/>
                <w:sz w:val="20"/>
                <w:szCs w:val="20"/>
              </w:rPr>
              <w:t>, a.s. Kladno o aktuálním vývoji cen elektřiny nízkého napětí a předpokládaném vývoji cen na komoditní burze a uloženo připravit pro následující radu města návrh nákupu elektrické energie pro město Humpolec a jím zřízené organizace na 2027 na Komoditní burze Kladno postupnou fixací ceny a provedení nákupu stejným způsobem i pro rok 2028</w:t>
            </w:r>
          </w:p>
        </w:tc>
        <w:tc>
          <w:tcPr>
            <w:tcW w:w="2774" w:type="dxa"/>
          </w:tcPr>
          <w:p w14:paraId="7C81FB29" w14:textId="0950E9B9" w:rsidR="007662A7" w:rsidRPr="002E22D7" w:rsidRDefault="00800581" w:rsidP="007662A7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Splněno, o způsobu nákupu bylo rozhodnuto usnesením v RM 15.4.2026</w:t>
            </w:r>
          </w:p>
          <w:p w14:paraId="7E0AA0E4" w14:textId="77777777" w:rsidR="007662A7" w:rsidRPr="008622D4" w:rsidRDefault="007662A7" w:rsidP="007662A7">
            <w:pPr>
              <w:tabs>
                <w:tab w:val="left" w:pos="142"/>
              </w:tabs>
              <w:ind w:left="1" w:hanging="1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07" w:type="dxa"/>
          </w:tcPr>
          <w:p w14:paraId="78CB4542" w14:textId="77777777" w:rsidR="007662A7" w:rsidRPr="008622D4" w:rsidRDefault="007662A7" w:rsidP="007662A7">
            <w:p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206035" w:rsidRPr="00176660" w14:paraId="688B10B0" w14:textId="77777777" w:rsidTr="003E08D3">
        <w:tc>
          <w:tcPr>
            <w:tcW w:w="815" w:type="dxa"/>
          </w:tcPr>
          <w:p w14:paraId="6A497378" w14:textId="77777777" w:rsidR="00206035" w:rsidRPr="00206035" w:rsidRDefault="00206035" w:rsidP="00206035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1EDFB490" w14:textId="4B1EBB61" w:rsidR="00206035" w:rsidRPr="00206035" w:rsidRDefault="00206035" w:rsidP="00206035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035">
              <w:rPr>
                <w:rFonts w:ascii="Arial" w:hAnsi="Arial" w:cs="Arial"/>
                <w:b/>
                <w:bCs/>
                <w:sz w:val="20"/>
                <w:szCs w:val="20"/>
              </w:rPr>
              <w:t>1507/75/RM/2026</w:t>
            </w:r>
          </w:p>
        </w:tc>
        <w:tc>
          <w:tcPr>
            <w:tcW w:w="1249" w:type="dxa"/>
          </w:tcPr>
          <w:p w14:paraId="071EB65B" w14:textId="2D656BA5" w:rsidR="00206035" w:rsidRPr="00206035" w:rsidRDefault="00206035" w:rsidP="00206035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035">
              <w:rPr>
                <w:rFonts w:ascii="Arial" w:hAnsi="Arial" w:cs="Arial"/>
                <w:b/>
                <w:bCs/>
                <w:sz w:val="20"/>
                <w:szCs w:val="20"/>
              </w:rPr>
              <w:t>15.4.2026</w:t>
            </w:r>
          </w:p>
        </w:tc>
        <w:tc>
          <w:tcPr>
            <w:tcW w:w="1875" w:type="dxa"/>
          </w:tcPr>
          <w:p w14:paraId="404683D2" w14:textId="4D2B9EE5" w:rsidR="00206035" w:rsidRPr="00206035" w:rsidRDefault="00206035" w:rsidP="00206035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035">
              <w:rPr>
                <w:rFonts w:ascii="Arial" w:hAnsi="Arial" w:cs="Arial"/>
                <w:b/>
                <w:bCs/>
                <w:sz w:val="20"/>
                <w:szCs w:val="20"/>
              </w:rPr>
              <w:t>ÚZSVM</w:t>
            </w:r>
          </w:p>
        </w:tc>
        <w:tc>
          <w:tcPr>
            <w:tcW w:w="4160" w:type="dxa"/>
          </w:tcPr>
          <w:p w14:paraId="6C3BE30E" w14:textId="614735E7" w:rsidR="00206035" w:rsidRPr="00206035" w:rsidRDefault="00206035" w:rsidP="0020603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035">
              <w:rPr>
                <w:rFonts w:ascii="Arial" w:hAnsi="Arial" w:cs="Arial"/>
                <w:b/>
                <w:bCs/>
                <w:sz w:val="20"/>
                <w:szCs w:val="20"/>
              </w:rPr>
              <w:t>záměr bezúplatného převodu pozemkové parcely KN č. 2444/27 o výměře 2.364 m2 v katastrálním území Humpolec do majetku města Humpolec</w:t>
            </w:r>
          </w:p>
        </w:tc>
        <w:tc>
          <w:tcPr>
            <w:tcW w:w="2774" w:type="dxa"/>
          </w:tcPr>
          <w:p w14:paraId="50829323" w14:textId="3A989DD9" w:rsidR="00206035" w:rsidRDefault="00206035" w:rsidP="00206035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622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07" w:type="dxa"/>
          </w:tcPr>
          <w:p w14:paraId="3C5373B7" w14:textId="77777777" w:rsidR="00206035" w:rsidRPr="008622D4" w:rsidRDefault="00206035" w:rsidP="00206035">
            <w:p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206035" w:rsidRPr="00176660" w14:paraId="134C3A6B" w14:textId="77777777" w:rsidTr="003E08D3">
        <w:tc>
          <w:tcPr>
            <w:tcW w:w="815" w:type="dxa"/>
          </w:tcPr>
          <w:p w14:paraId="67F4B50D" w14:textId="77777777" w:rsidR="00206035" w:rsidRPr="00206035" w:rsidRDefault="00206035" w:rsidP="00206035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31D294C2" w14:textId="7BF90558" w:rsidR="00206035" w:rsidRPr="00206035" w:rsidRDefault="00206035" w:rsidP="00206035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035">
              <w:rPr>
                <w:rFonts w:ascii="Arial" w:hAnsi="Arial" w:cs="Arial"/>
                <w:b/>
                <w:bCs/>
                <w:sz w:val="20"/>
                <w:szCs w:val="20"/>
              </w:rPr>
              <w:t>1508/75/RM/2026</w:t>
            </w:r>
          </w:p>
        </w:tc>
        <w:tc>
          <w:tcPr>
            <w:tcW w:w="1249" w:type="dxa"/>
          </w:tcPr>
          <w:p w14:paraId="76A19291" w14:textId="0566F4D7" w:rsidR="00206035" w:rsidRPr="00206035" w:rsidRDefault="00206035" w:rsidP="00206035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035">
              <w:rPr>
                <w:rFonts w:ascii="Arial" w:hAnsi="Arial" w:cs="Arial"/>
                <w:b/>
                <w:bCs/>
                <w:sz w:val="20"/>
                <w:szCs w:val="20"/>
              </w:rPr>
              <w:t>15.4.2026</w:t>
            </w:r>
          </w:p>
        </w:tc>
        <w:tc>
          <w:tcPr>
            <w:tcW w:w="1875" w:type="dxa"/>
          </w:tcPr>
          <w:p w14:paraId="2F80B871" w14:textId="7E1F6E69" w:rsidR="00206035" w:rsidRPr="00206035" w:rsidRDefault="00206035" w:rsidP="00206035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06035">
              <w:rPr>
                <w:rFonts w:ascii="Arial" w:hAnsi="Arial" w:cs="Arial"/>
                <w:b/>
                <w:bCs/>
                <w:sz w:val="20"/>
                <w:szCs w:val="20"/>
              </w:rPr>
              <w:t>manž</w:t>
            </w:r>
            <w:proofErr w:type="spellEnd"/>
            <w:r w:rsidRPr="00206035">
              <w:rPr>
                <w:rFonts w:ascii="Arial" w:hAnsi="Arial" w:cs="Arial"/>
                <w:b/>
                <w:bCs/>
                <w:sz w:val="20"/>
                <w:szCs w:val="20"/>
              </w:rPr>
              <w:t>. Prokůpkovi</w:t>
            </w:r>
          </w:p>
        </w:tc>
        <w:tc>
          <w:tcPr>
            <w:tcW w:w="4160" w:type="dxa"/>
          </w:tcPr>
          <w:p w14:paraId="783092F3" w14:textId="03C08465" w:rsidR="00206035" w:rsidRPr="00206035" w:rsidRDefault="00206035" w:rsidP="0020603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035">
              <w:rPr>
                <w:rFonts w:ascii="Arial" w:hAnsi="Arial" w:cs="Arial"/>
                <w:b/>
                <w:bCs/>
                <w:sz w:val="20"/>
                <w:szCs w:val="20"/>
              </w:rPr>
              <w:t>nedoporučení záměru prodeje části pozemkové parcely KN č. 479/5 o výměře cca 40 m2 v katastrálním území Humpolec</w:t>
            </w:r>
          </w:p>
        </w:tc>
        <w:tc>
          <w:tcPr>
            <w:tcW w:w="2774" w:type="dxa"/>
          </w:tcPr>
          <w:p w14:paraId="7A82748D" w14:textId="78388273" w:rsidR="00206035" w:rsidRPr="008622D4" w:rsidRDefault="00206035" w:rsidP="00206035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622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trvá, záměr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bude předložen </w:t>
            </w:r>
            <w:r w:rsidRPr="008622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na nejbližším zasedání ZM</w:t>
            </w:r>
          </w:p>
        </w:tc>
        <w:tc>
          <w:tcPr>
            <w:tcW w:w="2007" w:type="dxa"/>
          </w:tcPr>
          <w:p w14:paraId="79BE4439" w14:textId="77777777" w:rsidR="00206035" w:rsidRPr="008622D4" w:rsidRDefault="00206035" w:rsidP="00206035">
            <w:p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206035" w:rsidRPr="00176660" w14:paraId="0E94627A" w14:textId="77777777" w:rsidTr="003E08D3">
        <w:tc>
          <w:tcPr>
            <w:tcW w:w="815" w:type="dxa"/>
          </w:tcPr>
          <w:p w14:paraId="21589538" w14:textId="77777777" w:rsidR="00206035" w:rsidRPr="00206035" w:rsidRDefault="00206035" w:rsidP="00206035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5E614EFF" w14:textId="3592F248" w:rsidR="00206035" w:rsidRPr="00206035" w:rsidRDefault="00206035" w:rsidP="00206035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1517/77/RM/2026</w:t>
            </w:r>
          </w:p>
        </w:tc>
        <w:tc>
          <w:tcPr>
            <w:tcW w:w="1249" w:type="dxa"/>
          </w:tcPr>
          <w:p w14:paraId="56207BAE" w14:textId="49CC59FD" w:rsidR="00206035" w:rsidRPr="00206035" w:rsidRDefault="00206035" w:rsidP="00206035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29.4.2026 </w:t>
            </w:r>
          </w:p>
        </w:tc>
        <w:tc>
          <w:tcPr>
            <w:tcW w:w="1875" w:type="dxa"/>
          </w:tcPr>
          <w:p w14:paraId="3735A365" w14:textId="657F2656" w:rsidR="00206035" w:rsidRPr="00206035" w:rsidRDefault="00206035" w:rsidP="00206035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OISM</w:t>
            </w:r>
          </w:p>
        </w:tc>
        <w:tc>
          <w:tcPr>
            <w:tcW w:w="4160" w:type="dxa"/>
          </w:tcPr>
          <w:p w14:paraId="1FCA23B9" w14:textId="59EE8E9A" w:rsidR="00206035" w:rsidRPr="00206035" w:rsidRDefault="00206035" w:rsidP="0020603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0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záměr pronájmu letního posezení </w:t>
            </w:r>
            <w:proofErr w:type="spellStart"/>
            <w:r w:rsidRPr="002060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Corrida</w:t>
            </w:r>
            <w:proofErr w:type="spellEnd"/>
            <w:r w:rsidRPr="002060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které je součástí budovy čp. 59 na ulici Smetanova v Humpolci (Spolkový dům). Ve znění zveřejněného záměru na úřední desce bude uvedeno, že žadatel musí ve své nabídce uvést také navrhovanou výši měsíčního nájemného</w:t>
            </w:r>
          </w:p>
        </w:tc>
        <w:tc>
          <w:tcPr>
            <w:tcW w:w="2774" w:type="dxa"/>
          </w:tcPr>
          <w:p w14:paraId="28C9355E" w14:textId="7B489BD5" w:rsidR="00206035" w:rsidRPr="008622D4" w:rsidRDefault="00206035" w:rsidP="00206035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622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trvá, záměr zveřejněn, poté na nejbližší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schůzi RM</w:t>
            </w:r>
          </w:p>
        </w:tc>
        <w:tc>
          <w:tcPr>
            <w:tcW w:w="2007" w:type="dxa"/>
          </w:tcPr>
          <w:p w14:paraId="4A1123BA" w14:textId="77777777" w:rsidR="00206035" w:rsidRPr="008622D4" w:rsidRDefault="00206035" w:rsidP="00206035">
            <w:p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</w:tbl>
    <w:p w14:paraId="56E5C0A6" w14:textId="0E405BD8" w:rsidR="0058455A" w:rsidRDefault="0058455A" w:rsidP="0058455A">
      <w:pPr>
        <w:rPr>
          <w:rFonts w:ascii="Arial" w:hAnsi="Arial" w:cs="Arial"/>
          <w:sz w:val="20"/>
          <w:szCs w:val="20"/>
        </w:rPr>
      </w:pPr>
    </w:p>
    <w:p w14:paraId="537A0DB3" w14:textId="77777777" w:rsidR="00E43042" w:rsidRDefault="00E43042" w:rsidP="0058455A">
      <w:pPr>
        <w:rPr>
          <w:rFonts w:ascii="Arial" w:hAnsi="Arial" w:cs="Arial"/>
          <w:sz w:val="20"/>
          <w:szCs w:val="20"/>
        </w:rPr>
      </w:pPr>
    </w:p>
    <w:p w14:paraId="7D17C92E" w14:textId="5920F880" w:rsidR="00E43042" w:rsidRPr="00E43042" w:rsidRDefault="00E43042" w:rsidP="00E43042">
      <w:pPr>
        <w:rPr>
          <w:rFonts w:ascii="Arial" w:hAnsi="Arial" w:cs="Arial"/>
          <w:b/>
          <w:bCs/>
          <w:sz w:val="20"/>
          <w:szCs w:val="20"/>
        </w:rPr>
      </w:pPr>
      <w:r w:rsidRPr="00E43042">
        <w:rPr>
          <w:rFonts w:ascii="Arial" w:hAnsi="Arial" w:cs="Arial"/>
          <w:b/>
          <w:bCs/>
          <w:sz w:val="20"/>
          <w:szCs w:val="20"/>
        </w:rPr>
        <w:t>Návrh usnesení:</w:t>
      </w:r>
    </w:p>
    <w:p w14:paraId="653C97DB" w14:textId="3B6A5016" w:rsidR="0050348C" w:rsidRPr="00503ACC" w:rsidRDefault="00E43042" w:rsidP="00E430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Rada města u</w:t>
      </w:r>
      <w:r w:rsidR="0050348C" w:rsidRPr="00503ACC">
        <w:rPr>
          <w:rFonts w:ascii="Arial" w:hAnsi="Arial" w:cs="Arial"/>
          <w:sz w:val="20"/>
          <w:szCs w:val="20"/>
        </w:rPr>
        <w:t>kládá sledovat následující váznoucí usnesení z předcházejících schůzí RM:</w:t>
      </w:r>
      <w:r w:rsidR="0058455A">
        <w:rPr>
          <w:rFonts w:ascii="Arial" w:hAnsi="Arial" w:cs="Arial"/>
          <w:sz w:val="20"/>
          <w:szCs w:val="20"/>
        </w:rPr>
        <w:t xml:space="preserve"> </w:t>
      </w:r>
      <w:r w:rsidR="00D93E89">
        <w:rPr>
          <w:rFonts w:ascii="Arial" w:hAnsi="Arial" w:cs="Arial"/>
          <w:sz w:val="20"/>
          <w:szCs w:val="20"/>
        </w:rPr>
        <w:t xml:space="preserve">z roku </w:t>
      </w:r>
      <w:proofErr w:type="gramStart"/>
      <w:r w:rsidR="00D93E89">
        <w:rPr>
          <w:rFonts w:ascii="Arial" w:hAnsi="Arial" w:cs="Arial"/>
          <w:sz w:val="20"/>
          <w:szCs w:val="20"/>
        </w:rPr>
        <w:t xml:space="preserve">2022 - </w:t>
      </w:r>
      <w:r w:rsidR="00886A3B">
        <w:rPr>
          <w:rFonts w:ascii="Arial" w:hAnsi="Arial" w:cs="Arial"/>
          <w:sz w:val="20"/>
          <w:szCs w:val="20"/>
        </w:rPr>
        <w:t>1489</w:t>
      </w:r>
      <w:proofErr w:type="gramEnd"/>
      <w:r w:rsidR="0050348C" w:rsidRPr="00503ACC">
        <w:rPr>
          <w:rFonts w:ascii="Arial" w:hAnsi="Arial" w:cs="Arial"/>
          <w:sz w:val="20"/>
          <w:szCs w:val="20"/>
        </w:rPr>
        <w:t xml:space="preserve">, z roku </w:t>
      </w:r>
      <w:proofErr w:type="gramStart"/>
      <w:r w:rsidR="0050348C" w:rsidRPr="00503ACC">
        <w:rPr>
          <w:rFonts w:ascii="Arial" w:hAnsi="Arial" w:cs="Arial"/>
          <w:sz w:val="20"/>
          <w:szCs w:val="20"/>
        </w:rPr>
        <w:t xml:space="preserve">2023 – </w:t>
      </w:r>
      <w:r w:rsidR="000F645E">
        <w:rPr>
          <w:rFonts w:ascii="Arial" w:hAnsi="Arial" w:cs="Arial"/>
          <w:sz w:val="20"/>
          <w:szCs w:val="20"/>
        </w:rPr>
        <w:t>267</w:t>
      </w:r>
      <w:proofErr w:type="gramEnd"/>
      <w:r w:rsidR="000F645E">
        <w:rPr>
          <w:rFonts w:ascii="Arial" w:hAnsi="Arial" w:cs="Arial"/>
          <w:sz w:val="20"/>
          <w:szCs w:val="20"/>
        </w:rPr>
        <w:t xml:space="preserve">, </w:t>
      </w:r>
      <w:r w:rsidR="00D47C86">
        <w:rPr>
          <w:rFonts w:ascii="Arial" w:hAnsi="Arial" w:cs="Arial"/>
          <w:sz w:val="20"/>
          <w:szCs w:val="20"/>
        </w:rPr>
        <w:t>344</w:t>
      </w:r>
      <w:r w:rsidR="009E50AE">
        <w:rPr>
          <w:rFonts w:ascii="Arial" w:hAnsi="Arial" w:cs="Arial"/>
          <w:sz w:val="20"/>
          <w:szCs w:val="20"/>
        </w:rPr>
        <w:t>,</w:t>
      </w:r>
      <w:r w:rsidR="00F80CA1">
        <w:rPr>
          <w:rFonts w:ascii="Arial" w:hAnsi="Arial" w:cs="Arial"/>
          <w:sz w:val="20"/>
          <w:szCs w:val="20"/>
        </w:rPr>
        <w:t xml:space="preserve"> </w:t>
      </w:r>
      <w:r w:rsidR="001F1418">
        <w:rPr>
          <w:rFonts w:ascii="Arial" w:hAnsi="Arial" w:cs="Arial"/>
          <w:sz w:val="20"/>
          <w:szCs w:val="20"/>
        </w:rPr>
        <w:t>z</w:t>
      </w:r>
      <w:r w:rsidR="001322EE">
        <w:rPr>
          <w:rFonts w:ascii="Arial" w:hAnsi="Arial" w:cs="Arial"/>
          <w:sz w:val="20"/>
          <w:szCs w:val="20"/>
        </w:rPr>
        <w:t> </w:t>
      </w:r>
      <w:r w:rsidR="001F1418">
        <w:rPr>
          <w:rFonts w:ascii="Arial" w:hAnsi="Arial" w:cs="Arial"/>
          <w:sz w:val="20"/>
          <w:szCs w:val="20"/>
        </w:rPr>
        <w:t>roku</w:t>
      </w:r>
      <w:r w:rsidR="001322E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322EE">
        <w:rPr>
          <w:rFonts w:ascii="Arial" w:hAnsi="Arial" w:cs="Arial"/>
          <w:sz w:val="20"/>
          <w:szCs w:val="20"/>
        </w:rPr>
        <w:t>2</w:t>
      </w:r>
      <w:r w:rsidR="001F1418">
        <w:rPr>
          <w:rFonts w:ascii="Arial" w:hAnsi="Arial" w:cs="Arial"/>
          <w:sz w:val="20"/>
          <w:szCs w:val="20"/>
        </w:rPr>
        <w:t xml:space="preserve">025 – </w:t>
      </w:r>
      <w:r w:rsidR="00AB0833">
        <w:rPr>
          <w:rFonts w:ascii="Arial" w:hAnsi="Arial" w:cs="Arial"/>
          <w:sz w:val="20"/>
          <w:szCs w:val="20"/>
        </w:rPr>
        <w:t>9</w:t>
      </w:r>
      <w:r w:rsidR="006A41E0">
        <w:rPr>
          <w:rFonts w:ascii="Arial" w:hAnsi="Arial" w:cs="Arial"/>
          <w:sz w:val="20"/>
          <w:szCs w:val="20"/>
        </w:rPr>
        <w:t>85</w:t>
      </w:r>
      <w:proofErr w:type="gramEnd"/>
      <w:r w:rsidR="00E674BF">
        <w:rPr>
          <w:rFonts w:ascii="Arial" w:hAnsi="Arial" w:cs="Arial"/>
          <w:sz w:val="20"/>
          <w:szCs w:val="20"/>
        </w:rPr>
        <w:t xml:space="preserve">, </w:t>
      </w:r>
      <w:r w:rsidR="00782DF6">
        <w:rPr>
          <w:rFonts w:ascii="Arial" w:hAnsi="Arial" w:cs="Arial"/>
          <w:sz w:val="20"/>
          <w:szCs w:val="20"/>
        </w:rPr>
        <w:t>1125, 1130,</w:t>
      </w:r>
      <w:r w:rsidR="00767D96">
        <w:rPr>
          <w:rFonts w:ascii="Arial" w:hAnsi="Arial" w:cs="Arial"/>
          <w:sz w:val="20"/>
          <w:szCs w:val="20"/>
        </w:rPr>
        <w:t xml:space="preserve"> </w:t>
      </w:r>
      <w:r w:rsidR="00EB0106">
        <w:rPr>
          <w:rFonts w:ascii="Arial" w:hAnsi="Arial" w:cs="Arial"/>
          <w:sz w:val="20"/>
          <w:szCs w:val="20"/>
        </w:rPr>
        <w:t>1191</w:t>
      </w:r>
      <w:r w:rsidR="00FC562B">
        <w:rPr>
          <w:rFonts w:ascii="Arial" w:hAnsi="Arial" w:cs="Arial"/>
          <w:sz w:val="20"/>
          <w:szCs w:val="20"/>
        </w:rPr>
        <w:t>,</w:t>
      </w:r>
      <w:r w:rsidR="00E425A7">
        <w:rPr>
          <w:rFonts w:ascii="Arial" w:hAnsi="Arial" w:cs="Arial"/>
          <w:sz w:val="20"/>
          <w:szCs w:val="20"/>
        </w:rPr>
        <w:t xml:space="preserve"> 1218,</w:t>
      </w:r>
      <w:r w:rsidR="00FC562B">
        <w:rPr>
          <w:rFonts w:ascii="Arial" w:hAnsi="Arial" w:cs="Arial"/>
          <w:sz w:val="20"/>
          <w:szCs w:val="20"/>
        </w:rPr>
        <w:t xml:space="preserve"> </w:t>
      </w:r>
      <w:r w:rsidR="002B0033">
        <w:rPr>
          <w:rFonts w:ascii="Arial" w:hAnsi="Arial" w:cs="Arial"/>
          <w:sz w:val="20"/>
          <w:szCs w:val="20"/>
        </w:rPr>
        <w:t xml:space="preserve">1223, </w:t>
      </w:r>
      <w:r w:rsidR="00E425A7">
        <w:rPr>
          <w:rFonts w:ascii="Arial" w:hAnsi="Arial" w:cs="Arial"/>
          <w:sz w:val="20"/>
          <w:szCs w:val="20"/>
        </w:rPr>
        <w:t>1334</w:t>
      </w:r>
      <w:r w:rsidR="008622D4">
        <w:rPr>
          <w:rFonts w:ascii="Arial" w:hAnsi="Arial" w:cs="Arial"/>
          <w:sz w:val="20"/>
          <w:szCs w:val="20"/>
        </w:rPr>
        <w:t>, 1744</w:t>
      </w:r>
      <w:r w:rsidR="001D10E6">
        <w:rPr>
          <w:rFonts w:ascii="Arial" w:hAnsi="Arial" w:cs="Arial"/>
          <w:sz w:val="20"/>
          <w:szCs w:val="20"/>
        </w:rPr>
        <w:t xml:space="preserve">, 1745, 1746, 1747, 1748, </w:t>
      </w:r>
      <w:r w:rsidR="002E22D7">
        <w:rPr>
          <w:rFonts w:ascii="Arial" w:hAnsi="Arial" w:cs="Arial"/>
          <w:sz w:val="20"/>
          <w:szCs w:val="20"/>
        </w:rPr>
        <w:t>1751</w:t>
      </w:r>
      <w:r w:rsidR="00206035">
        <w:rPr>
          <w:rFonts w:ascii="Arial" w:hAnsi="Arial" w:cs="Arial"/>
          <w:sz w:val="20"/>
          <w:szCs w:val="20"/>
        </w:rPr>
        <w:t>, 1507, 1508, 1517</w:t>
      </w:r>
      <w:r w:rsidR="002E22D7">
        <w:rPr>
          <w:rFonts w:ascii="Arial" w:hAnsi="Arial" w:cs="Arial"/>
          <w:sz w:val="20"/>
          <w:szCs w:val="20"/>
        </w:rPr>
        <w:t>.</w:t>
      </w:r>
      <w:r w:rsidR="0050348C" w:rsidRPr="00503ACC">
        <w:rPr>
          <w:rFonts w:ascii="Arial" w:hAnsi="Arial" w:cs="Arial"/>
          <w:sz w:val="20"/>
          <w:szCs w:val="20"/>
        </w:rPr>
        <w:t xml:space="preserve">   </w:t>
      </w:r>
    </w:p>
    <w:sectPr w:rsidR="0050348C" w:rsidRPr="00503ACC" w:rsidSect="00AB0833">
      <w:footerReference w:type="default" r:id="rId7"/>
      <w:pgSz w:w="16838" w:h="11906" w:orient="landscape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29C34" w14:textId="77777777" w:rsidR="003038F5" w:rsidRDefault="003038F5" w:rsidP="0083088F">
      <w:pPr>
        <w:spacing w:after="0" w:line="240" w:lineRule="auto"/>
      </w:pPr>
      <w:r>
        <w:separator/>
      </w:r>
    </w:p>
  </w:endnote>
  <w:endnote w:type="continuationSeparator" w:id="0">
    <w:p w14:paraId="1389A00D" w14:textId="77777777" w:rsidR="003038F5" w:rsidRDefault="003038F5" w:rsidP="0083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6613173"/>
      <w:docPartObj>
        <w:docPartGallery w:val="Page Numbers (Bottom of Page)"/>
        <w:docPartUnique/>
      </w:docPartObj>
    </w:sdtPr>
    <w:sdtContent>
      <w:p w14:paraId="352F78BD" w14:textId="77777777" w:rsidR="0083088F" w:rsidRDefault="008308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37A88C" w14:textId="77777777" w:rsidR="0083088F" w:rsidRDefault="008308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3A00E" w14:textId="77777777" w:rsidR="003038F5" w:rsidRDefault="003038F5" w:rsidP="0083088F">
      <w:pPr>
        <w:spacing w:after="0" w:line="240" w:lineRule="auto"/>
      </w:pPr>
      <w:r>
        <w:separator/>
      </w:r>
    </w:p>
  </w:footnote>
  <w:footnote w:type="continuationSeparator" w:id="0">
    <w:p w14:paraId="48A5E500" w14:textId="77777777" w:rsidR="003038F5" w:rsidRDefault="003038F5" w:rsidP="0083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B2449"/>
    <w:multiLevelType w:val="hybridMultilevel"/>
    <w:tmpl w:val="5CBAB088"/>
    <w:lvl w:ilvl="0" w:tplc="00D65A2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A39FE"/>
    <w:multiLevelType w:val="hybridMultilevel"/>
    <w:tmpl w:val="1D0CB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2713">
    <w:abstractNumId w:val="1"/>
  </w:num>
  <w:num w:numId="2" w16cid:durableId="113687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7"/>
    <w:rsid w:val="00002CA8"/>
    <w:rsid w:val="00034721"/>
    <w:rsid w:val="00047A53"/>
    <w:rsid w:val="00051F8C"/>
    <w:rsid w:val="00052956"/>
    <w:rsid w:val="0005733F"/>
    <w:rsid w:val="000679CE"/>
    <w:rsid w:val="00067D52"/>
    <w:rsid w:val="000715AF"/>
    <w:rsid w:val="00074E0D"/>
    <w:rsid w:val="000800E4"/>
    <w:rsid w:val="00080C9F"/>
    <w:rsid w:val="0009758B"/>
    <w:rsid w:val="000A1997"/>
    <w:rsid w:val="000A1A7D"/>
    <w:rsid w:val="000B0168"/>
    <w:rsid w:val="000C260A"/>
    <w:rsid w:val="000C564D"/>
    <w:rsid w:val="000C57A3"/>
    <w:rsid w:val="000D1DCC"/>
    <w:rsid w:val="000D4E5B"/>
    <w:rsid w:val="000E0EF3"/>
    <w:rsid w:val="000F1138"/>
    <w:rsid w:val="000F645E"/>
    <w:rsid w:val="001062BD"/>
    <w:rsid w:val="00106FB3"/>
    <w:rsid w:val="00116AC8"/>
    <w:rsid w:val="001203A5"/>
    <w:rsid w:val="0012040A"/>
    <w:rsid w:val="00121D7C"/>
    <w:rsid w:val="00123212"/>
    <w:rsid w:val="00125DD0"/>
    <w:rsid w:val="001322EE"/>
    <w:rsid w:val="001377B3"/>
    <w:rsid w:val="0015610A"/>
    <w:rsid w:val="00164CF4"/>
    <w:rsid w:val="00170460"/>
    <w:rsid w:val="00176660"/>
    <w:rsid w:val="00180E9C"/>
    <w:rsid w:val="0018334A"/>
    <w:rsid w:val="00194FC5"/>
    <w:rsid w:val="00195CDB"/>
    <w:rsid w:val="001A14A7"/>
    <w:rsid w:val="001C080D"/>
    <w:rsid w:val="001C36B0"/>
    <w:rsid w:val="001D10E6"/>
    <w:rsid w:val="001D7E3F"/>
    <w:rsid w:val="001F0231"/>
    <w:rsid w:val="001F1418"/>
    <w:rsid w:val="001F3648"/>
    <w:rsid w:val="00202972"/>
    <w:rsid w:val="0020555A"/>
    <w:rsid w:val="00206035"/>
    <w:rsid w:val="002109C4"/>
    <w:rsid w:val="0021191B"/>
    <w:rsid w:val="002124A0"/>
    <w:rsid w:val="00212A8B"/>
    <w:rsid w:val="0021418C"/>
    <w:rsid w:val="00215EE6"/>
    <w:rsid w:val="002523C8"/>
    <w:rsid w:val="002611B1"/>
    <w:rsid w:val="00272759"/>
    <w:rsid w:val="00282FCD"/>
    <w:rsid w:val="002929AF"/>
    <w:rsid w:val="00294FB0"/>
    <w:rsid w:val="00297D00"/>
    <w:rsid w:val="002A27D2"/>
    <w:rsid w:val="002B0033"/>
    <w:rsid w:val="002D0F83"/>
    <w:rsid w:val="002D1805"/>
    <w:rsid w:val="002D4B56"/>
    <w:rsid w:val="002D63B1"/>
    <w:rsid w:val="002E22D7"/>
    <w:rsid w:val="002E68F7"/>
    <w:rsid w:val="003038F5"/>
    <w:rsid w:val="00313413"/>
    <w:rsid w:val="003144B2"/>
    <w:rsid w:val="00321581"/>
    <w:rsid w:val="00324671"/>
    <w:rsid w:val="003354E7"/>
    <w:rsid w:val="00342C38"/>
    <w:rsid w:val="00352FEC"/>
    <w:rsid w:val="00361607"/>
    <w:rsid w:val="00364184"/>
    <w:rsid w:val="003A54B3"/>
    <w:rsid w:val="003A5605"/>
    <w:rsid w:val="003A6D30"/>
    <w:rsid w:val="003B0B47"/>
    <w:rsid w:val="003B1E1B"/>
    <w:rsid w:val="003C11CE"/>
    <w:rsid w:val="003E08D3"/>
    <w:rsid w:val="003E1815"/>
    <w:rsid w:val="003F194C"/>
    <w:rsid w:val="00413600"/>
    <w:rsid w:val="00415732"/>
    <w:rsid w:val="0042019C"/>
    <w:rsid w:val="00421022"/>
    <w:rsid w:val="00424698"/>
    <w:rsid w:val="004249D0"/>
    <w:rsid w:val="004431DB"/>
    <w:rsid w:val="00456231"/>
    <w:rsid w:val="00456BBA"/>
    <w:rsid w:val="00460832"/>
    <w:rsid w:val="0046572B"/>
    <w:rsid w:val="004722FC"/>
    <w:rsid w:val="004803BB"/>
    <w:rsid w:val="004831E0"/>
    <w:rsid w:val="004B17F6"/>
    <w:rsid w:val="004B4C23"/>
    <w:rsid w:val="004C2F06"/>
    <w:rsid w:val="004D01C6"/>
    <w:rsid w:val="004D11BF"/>
    <w:rsid w:val="004E397D"/>
    <w:rsid w:val="004F0F40"/>
    <w:rsid w:val="0050348C"/>
    <w:rsid w:val="00503ACC"/>
    <w:rsid w:val="0051478C"/>
    <w:rsid w:val="00523A3D"/>
    <w:rsid w:val="00537D2B"/>
    <w:rsid w:val="00552EA3"/>
    <w:rsid w:val="00555F1C"/>
    <w:rsid w:val="00563892"/>
    <w:rsid w:val="00566C34"/>
    <w:rsid w:val="00567AC2"/>
    <w:rsid w:val="0058455A"/>
    <w:rsid w:val="005A0BDC"/>
    <w:rsid w:val="005B138C"/>
    <w:rsid w:val="005C405B"/>
    <w:rsid w:val="005D6E3A"/>
    <w:rsid w:val="005E7A2D"/>
    <w:rsid w:val="006049F5"/>
    <w:rsid w:val="00660CB6"/>
    <w:rsid w:val="00667F4D"/>
    <w:rsid w:val="006875E2"/>
    <w:rsid w:val="006976B1"/>
    <w:rsid w:val="006A41E0"/>
    <w:rsid w:val="006B2317"/>
    <w:rsid w:val="006D1E44"/>
    <w:rsid w:val="006E07E8"/>
    <w:rsid w:val="006E77DC"/>
    <w:rsid w:val="006F714A"/>
    <w:rsid w:val="007037EC"/>
    <w:rsid w:val="007065AA"/>
    <w:rsid w:val="00707ED6"/>
    <w:rsid w:val="007107C0"/>
    <w:rsid w:val="00715573"/>
    <w:rsid w:val="00733B83"/>
    <w:rsid w:val="00744FA1"/>
    <w:rsid w:val="00762A03"/>
    <w:rsid w:val="0076380A"/>
    <w:rsid w:val="007662A7"/>
    <w:rsid w:val="00767D96"/>
    <w:rsid w:val="00770C14"/>
    <w:rsid w:val="007712B9"/>
    <w:rsid w:val="00782DF6"/>
    <w:rsid w:val="00785397"/>
    <w:rsid w:val="007A3B57"/>
    <w:rsid w:val="007B271C"/>
    <w:rsid w:val="007B56A2"/>
    <w:rsid w:val="007B5D4D"/>
    <w:rsid w:val="007C59BC"/>
    <w:rsid w:val="007C6237"/>
    <w:rsid w:val="007D08B2"/>
    <w:rsid w:val="007D090B"/>
    <w:rsid w:val="007E08A4"/>
    <w:rsid w:val="007F232C"/>
    <w:rsid w:val="00800581"/>
    <w:rsid w:val="0080437B"/>
    <w:rsid w:val="0081628D"/>
    <w:rsid w:val="008178E7"/>
    <w:rsid w:val="0082302A"/>
    <w:rsid w:val="0083088F"/>
    <w:rsid w:val="00831C2E"/>
    <w:rsid w:val="008323AB"/>
    <w:rsid w:val="00834F2E"/>
    <w:rsid w:val="008462FD"/>
    <w:rsid w:val="00853692"/>
    <w:rsid w:val="008622D4"/>
    <w:rsid w:val="00863AF8"/>
    <w:rsid w:val="00873F68"/>
    <w:rsid w:val="00886A3B"/>
    <w:rsid w:val="00892857"/>
    <w:rsid w:val="008B29DD"/>
    <w:rsid w:val="008B73A8"/>
    <w:rsid w:val="008C2ED2"/>
    <w:rsid w:val="008C55AA"/>
    <w:rsid w:val="008D01B4"/>
    <w:rsid w:val="008D1C27"/>
    <w:rsid w:val="008D21A6"/>
    <w:rsid w:val="008E001C"/>
    <w:rsid w:val="008E12F5"/>
    <w:rsid w:val="008E1F26"/>
    <w:rsid w:val="008E6B67"/>
    <w:rsid w:val="008F5FF5"/>
    <w:rsid w:val="00902E89"/>
    <w:rsid w:val="00914439"/>
    <w:rsid w:val="00922E3B"/>
    <w:rsid w:val="00926A8D"/>
    <w:rsid w:val="00933161"/>
    <w:rsid w:val="00934678"/>
    <w:rsid w:val="00952835"/>
    <w:rsid w:val="00957395"/>
    <w:rsid w:val="0096221D"/>
    <w:rsid w:val="00981DCC"/>
    <w:rsid w:val="009852D3"/>
    <w:rsid w:val="00994565"/>
    <w:rsid w:val="009A60C4"/>
    <w:rsid w:val="009B7B08"/>
    <w:rsid w:val="009C4F70"/>
    <w:rsid w:val="009D0DFA"/>
    <w:rsid w:val="009D33D8"/>
    <w:rsid w:val="009E20AE"/>
    <w:rsid w:val="009E50AE"/>
    <w:rsid w:val="009E609D"/>
    <w:rsid w:val="009E7C0C"/>
    <w:rsid w:val="00A14F9C"/>
    <w:rsid w:val="00A249D4"/>
    <w:rsid w:val="00A316EE"/>
    <w:rsid w:val="00A31B3C"/>
    <w:rsid w:val="00A416EF"/>
    <w:rsid w:val="00A438DE"/>
    <w:rsid w:val="00A47DA7"/>
    <w:rsid w:val="00A50012"/>
    <w:rsid w:val="00A638A4"/>
    <w:rsid w:val="00A72FE7"/>
    <w:rsid w:val="00A75B6B"/>
    <w:rsid w:val="00A9333C"/>
    <w:rsid w:val="00A934ED"/>
    <w:rsid w:val="00A94180"/>
    <w:rsid w:val="00AA1C6B"/>
    <w:rsid w:val="00AA1F09"/>
    <w:rsid w:val="00AB0833"/>
    <w:rsid w:val="00AB1870"/>
    <w:rsid w:val="00AC4005"/>
    <w:rsid w:val="00AD7D3B"/>
    <w:rsid w:val="00B06908"/>
    <w:rsid w:val="00B2002C"/>
    <w:rsid w:val="00B24A12"/>
    <w:rsid w:val="00B27466"/>
    <w:rsid w:val="00B3064B"/>
    <w:rsid w:val="00B31A84"/>
    <w:rsid w:val="00B407F6"/>
    <w:rsid w:val="00B51FEA"/>
    <w:rsid w:val="00B53E47"/>
    <w:rsid w:val="00B657BF"/>
    <w:rsid w:val="00B73442"/>
    <w:rsid w:val="00B7374A"/>
    <w:rsid w:val="00B94BA3"/>
    <w:rsid w:val="00BC09A2"/>
    <w:rsid w:val="00BD34CB"/>
    <w:rsid w:val="00BD7F09"/>
    <w:rsid w:val="00BF6446"/>
    <w:rsid w:val="00BF7EBC"/>
    <w:rsid w:val="00C05720"/>
    <w:rsid w:val="00C15144"/>
    <w:rsid w:val="00C33E6F"/>
    <w:rsid w:val="00C53B2B"/>
    <w:rsid w:val="00C6151D"/>
    <w:rsid w:val="00C65FB1"/>
    <w:rsid w:val="00C670B0"/>
    <w:rsid w:val="00C71ABF"/>
    <w:rsid w:val="00C82294"/>
    <w:rsid w:val="00C95374"/>
    <w:rsid w:val="00C95803"/>
    <w:rsid w:val="00CA791C"/>
    <w:rsid w:val="00CB0132"/>
    <w:rsid w:val="00CB0A9B"/>
    <w:rsid w:val="00CC435D"/>
    <w:rsid w:val="00CE5518"/>
    <w:rsid w:val="00D042DE"/>
    <w:rsid w:val="00D06A9D"/>
    <w:rsid w:val="00D16C23"/>
    <w:rsid w:val="00D22417"/>
    <w:rsid w:val="00D262AA"/>
    <w:rsid w:val="00D41774"/>
    <w:rsid w:val="00D44CC4"/>
    <w:rsid w:val="00D47C86"/>
    <w:rsid w:val="00D60A8A"/>
    <w:rsid w:val="00D61F70"/>
    <w:rsid w:val="00D65237"/>
    <w:rsid w:val="00D71147"/>
    <w:rsid w:val="00D8274F"/>
    <w:rsid w:val="00D846B1"/>
    <w:rsid w:val="00D87284"/>
    <w:rsid w:val="00D9115A"/>
    <w:rsid w:val="00D93E89"/>
    <w:rsid w:val="00DA2681"/>
    <w:rsid w:val="00DA4318"/>
    <w:rsid w:val="00DB11AF"/>
    <w:rsid w:val="00DC481E"/>
    <w:rsid w:val="00DC71BF"/>
    <w:rsid w:val="00DD3904"/>
    <w:rsid w:val="00DD62A1"/>
    <w:rsid w:val="00DD6CC2"/>
    <w:rsid w:val="00DE701C"/>
    <w:rsid w:val="00DF0A69"/>
    <w:rsid w:val="00DF712B"/>
    <w:rsid w:val="00E024C9"/>
    <w:rsid w:val="00E12632"/>
    <w:rsid w:val="00E126D0"/>
    <w:rsid w:val="00E15963"/>
    <w:rsid w:val="00E33E64"/>
    <w:rsid w:val="00E377ED"/>
    <w:rsid w:val="00E37D94"/>
    <w:rsid w:val="00E425A7"/>
    <w:rsid w:val="00E43042"/>
    <w:rsid w:val="00E516F1"/>
    <w:rsid w:val="00E51EBC"/>
    <w:rsid w:val="00E5703E"/>
    <w:rsid w:val="00E674BF"/>
    <w:rsid w:val="00E86868"/>
    <w:rsid w:val="00E92E07"/>
    <w:rsid w:val="00E97919"/>
    <w:rsid w:val="00EA3C3D"/>
    <w:rsid w:val="00EB0106"/>
    <w:rsid w:val="00EB554F"/>
    <w:rsid w:val="00EC3E62"/>
    <w:rsid w:val="00ED5EA8"/>
    <w:rsid w:val="00EE00F1"/>
    <w:rsid w:val="00EE1DE9"/>
    <w:rsid w:val="00EE3A0C"/>
    <w:rsid w:val="00EE7A41"/>
    <w:rsid w:val="00EF39E5"/>
    <w:rsid w:val="00F22AD1"/>
    <w:rsid w:val="00F27022"/>
    <w:rsid w:val="00F4594E"/>
    <w:rsid w:val="00F6222C"/>
    <w:rsid w:val="00F72009"/>
    <w:rsid w:val="00F75DCD"/>
    <w:rsid w:val="00F80CA1"/>
    <w:rsid w:val="00F87D3C"/>
    <w:rsid w:val="00F9174A"/>
    <w:rsid w:val="00F97983"/>
    <w:rsid w:val="00FA30B6"/>
    <w:rsid w:val="00FA5C7C"/>
    <w:rsid w:val="00FB5CBB"/>
    <w:rsid w:val="00FC562B"/>
    <w:rsid w:val="00FC5C62"/>
    <w:rsid w:val="00FE33DC"/>
    <w:rsid w:val="00FF3F0C"/>
    <w:rsid w:val="00FF4374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7D875"/>
  <w15:chartTrackingRefBased/>
  <w15:docId w15:val="{558100E7-0039-4E34-A88A-EA3C6834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5237"/>
    <w:pPr>
      <w:spacing w:after="0" w:line="240" w:lineRule="auto"/>
    </w:pPr>
  </w:style>
  <w:style w:type="table" w:styleId="Mkatabulky">
    <w:name w:val="Table Grid"/>
    <w:basedOn w:val="Normlntabulka"/>
    <w:uiPriority w:val="39"/>
    <w:rsid w:val="00D6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088F"/>
  </w:style>
  <w:style w:type="paragraph" w:styleId="Zpat">
    <w:name w:val="footer"/>
    <w:basedOn w:val="Normln"/>
    <w:link w:val="Zpat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989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Jiří Fiala</cp:lastModifiedBy>
  <cp:revision>2</cp:revision>
  <cp:lastPrinted>2023-01-11T06:42:00Z</cp:lastPrinted>
  <dcterms:created xsi:type="dcterms:W3CDTF">2026-04-30T08:36:00Z</dcterms:created>
  <dcterms:modified xsi:type="dcterms:W3CDTF">2026-04-30T08:36:00Z</dcterms:modified>
</cp:coreProperties>
</file>