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463CF821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2655A8">
        <w:rPr>
          <w:rFonts w:ascii="Arial" w:hAnsi="Arial" w:cs="Arial"/>
          <w:b/>
          <w:sz w:val="32"/>
          <w:szCs w:val="32"/>
        </w:rPr>
        <w:t>7</w:t>
      </w:r>
      <w:r w:rsidR="00FE15EB">
        <w:rPr>
          <w:rFonts w:ascii="Arial" w:hAnsi="Arial" w:cs="Arial"/>
          <w:b/>
          <w:sz w:val="32"/>
          <w:szCs w:val="32"/>
        </w:rPr>
        <w:t>8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2655A8">
        <w:rPr>
          <w:rFonts w:ascii="Arial" w:hAnsi="Arial" w:cs="Arial"/>
          <w:b/>
          <w:sz w:val="32"/>
          <w:szCs w:val="32"/>
        </w:rPr>
        <w:t>1</w:t>
      </w:r>
      <w:r w:rsidR="00FE15EB">
        <w:rPr>
          <w:rFonts w:ascii="Arial" w:hAnsi="Arial" w:cs="Arial"/>
          <w:b/>
          <w:sz w:val="32"/>
          <w:szCs w:val="32"/>
        </w:rPr>
        <w:t>3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2655A8">
        <w:rPr>
          <w:rFonts w:ascii="Arial" w:hAnsi="Arial" w:cs="Arial"/>
          <w:b/>
          <w:sz w:val="32"/>
          <w:szCs w:val="32"/>
        </w:rPr>
        <w:t xml:space="preserve"> </w:t>
      </w:r>
      <w:r w:rsidR="00FE15EB">
        <w:rPr>
          <w:rFonts w:ascii="Arial" w:hAnsi="Arial" w:cs="Arial"/>
          <w:b/>
          <w:sz w:val="32"/>
          <w:szCs w:val="32"/>
        </w:rPr>
        <w:t xml:space="preserve">května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6B2371">
        <w:rPr>
          <w:rFonts w:ascii="Arial" w:hAnsi="Arial" w:cs="Arial"/>
          <w:b/>
          <w:sz w:val="32"/>
          <w:szCs w:val="32"/>
        </w:rPr>
        <w:t>6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2CA14D7D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</w:t>
      </w:r>
      <w:r w:rsidR="00C66B13">
        <w:rPr>
          <w:rFonts w:ascii="Arial" w:hAnsi="Arial" w:cs="Arial"/>
          <w:b/>
        </w:rPr>
        <w:t>e</w:t>
      </w:r>
      <w:r w:rsidR="00977D88">
        <w:rPr>
          <w:rFonts w:ascii="Arial" w:hAnsi="Arial" w:cs="Arial"/>
          <w:b/>
        </w:rPr>
        <w:t> </w:t>
      </w:r>
      <w:r w:rsidR="00D10319">
        <w:rPr>
          <w:rFonts w:ascii="Arial" w:hAnsi="Arial" w:cs="Arial"/>
          <w:b/>
        </w:rPr>
        <w:t>7</w:t>
      </w:r>
      <w:r w:rsidR="00FE15EB">
        <w:rPr>
          <w:rFonts w:ascii="Arial" w:hAnsi="Arial" w:cs="Arial"/>
          <w:b/>
        </w:rPr>
        <w:t>5</w:t>
      </w:r>
      <w:r w:rsidR="006B2371">
        <w:rPr>
          <w:rFonts w:ascii="Arial" w:hAnsi="Arial" w:cs="Arial"/>
          <w:b/>
        </w:rPr>
        <w:t>.</w:t>
      </w:r>
      <w:r w:rsidR="00D10319">
        <w:rPr>
          <w:rFonts w:ascii="Arial" w:hAnsi="Arial" w:cs="Arial"/>
          <w:b/>
        </w:rPr>
        <w:t>, 7</w:t>
      </w:r>
      <w:r w:rsidR="00FE15EB">
        <w:rPr>
          <w:rFonts w:ascii="Arial" w:hAnsi="Arial" w:cs="Arial"/>
          <w:b/>
        </w:rPr>
        <w:t>6</w:t>
      </w:r>
      <w:r w:rsidR="00D10319">
        <w:rPr>
          <w:rFonts w:ascii="Arial" w:hAnsi="Arial" w:cs="Arial"/>
          <w:b/>
        </w:rPr>
        <w:t>.</w:t>
      </w:r>
      <w:r w:rsidR="002655A8">
        <w:rPr>
          <w:rFonts w:ascii="Arial" w:hAnsi="Arial" w:cs="Arial"/>
          <w:b/>
        </w:rPr>
        <w:t xml:space="preserve"> a 7</w:t>
      </w:r>
      <w:r w:rsidR="00FE15EB">
        <w:rPr>
          <w:rFonts w:ascii="Arial" w:hAnsi="Arial" w:cs="Arial"/>
          <w:b/>
        </w:rPr>
        <w:t>7</w:t>
      </w:r>
      <w:r w:rsidR="002655A8">
        <w:rPr>
          <w:rFonts w:ascii="Arial" w:hAnsi="Arial" w:cs="Arial"/>
          <w:b/>
        </w:rPr>
        <w:t>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50BFCD8A" w14:textId="488095CA" w:rsidR="006B2371" w:rsidRDefault="00D10319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7</w:t>
      </w:r>
      <w:r w:rsidR="00FE15EB">
        <w:rPr>
          <w:rFonts w:ascii="Arial" w:hAnsi="Arial" w:cs="Arial"/>
          <w:color w:val="000000"/>
          <w:u w:val="single"/>
        </w:rPr>
        <w:t>5</w:t>
      </w:r>
      <w:r w:rsidR="006B2371" w:rsidRPr="006B2371">
        <w:rPr>
          <w:rFonts w:ascii="Arial" w:hAnsi="Arial" w:cs="Arial"/>
          <w:color w:val="000000"/>
          <w:u w:val="single"/>
        </w:rPr>
        <w:t xml:space="preserve">. rada města dne </w:t>
      </w:r>
      <w:r w:rsidR="00FE15EB">
        <w:rPr>
          <w:rFonts w:ascii="Arial" w:hAnsi="Arial" w:cs="Arial"/>
          <w:color w:val="000000"/>
          <w:u w:val="single"/>
        </w:rPr>
        <w:t>15</w:t>
      </w:r>
      <w:r w:rsidR="00F84F87">
        <w:rPr>
          <w:rFonts w:ascii="Arial" w:hAnsi="Arial" w:cs="Arial"/>
          <w:color w:val="000000"/>
          <w:u w:val="single"/>
        </w:rPr>
        <w:t>.</w:t>
      </w:r>
      <w:r w:rsidR="00FE15EB">
        <w:rPr>
          <w:rFonts w:ascii="Arial" w:hAnsi="Arial" w:cs="Arial"/>
          <w:color w:val="000000"/>
          <w:u w:val="single"/>
        </w:rPr>
        <w:t>4</w:t>
      </w:r>
      <w:r w:rsidR="00F84F87">
        <w:rPr>
          <w:rFonts w:ascii="Arial" w:hAnsi="Arial" w:cs="Arial"/>
          <w:color w:val="000000"/>
          <w:u w:val="single"/>
        </w:rPr>
        <w:t>.</w:t>
      </w:r>
      <w:r w:rsidR="006B2371" w:rsidRPr="006B2371">
        <w:rPr>
          <w:rFonts w:ascii="Arial" w:hAnsi="Arial" w:cs="Arial"/>
          <w:color w:val="000000"/>
          <w:u w:val="single"/>
        </w:rPr>
        <w:t>202</w:t>
      </w:r>
      <w:r w:rsidR="003159DE">
        <w:rPr>
          <w:rFonts w:ascii="Arial" w:hAnsi="Arial" w:cs="Arial"/>
          <w:color w:val="000000"/>
          <w:u w:val="single"/>
        </w:rPr>
        <w:t>6</w:t>
      </w:r>
    </w:p>
    <w:p w14:paraId="4FF772B6" w14:textId="03C5EAF0" w:rsidR="00D10319" w:rsidRDefault="00D10319" w:rsidP="00FE15EB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FE15EB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/2026 </w:t>
      </w:r>
      <w:r w:rsidR="00FE15EB">
        <w:rPr>
          <w:rFonts w:ascii="Arial" w:hAnsi="Arial" w:cs="Arial"/>
        </w:rPr>
        <w:t xml:space="preserve">– schválení </w:t>
      </w:r>
      <w:r w:rsidR="00FE15EB" w:rsidRPr="00FE15EB">
        <w:rPr>
          <w:rFonts w:ascii="Arial" w:hAnsi="Arial" w:cs="Arial"/>
        </w:rPr>
        <w:t>Úprava závazných ukazatelů rozpočtu školských PO</w:t>
      </w:r>
      <w:r w:rsidR="00FE15EB">
        <w:rPr>
          <w:rFonts w:ascii="Arial" w:hAnsi="Arial" w:cs="Arial"/>
        </w:rPr>
        <w:t>, spočívajících v</w:t>
      </w:r>
      <w:r w:rsidR="00FE15EB" w:rsidRPr="00FE15EB">
        <w:rPr>
          <w:rFonts w:ascii="Arial" w:hAnsi="Arial" w:cs="Arial"/>
        </w:rPr>
        <w:t xml:space="preserve"> navýšení finančních prostředků na financování nepedagogických zaměstnanců PO od 1. 4. 2026 v souvislosti s navýšením platových tarifů-použití rozpočtové rezervy pro rok 2026</w:t>
      </w:r>
      <w:r w:rsidR="00FE15EB">
        <w:rPr>
          <w:rFonts w:ascii="Arial" w:hAnsi="Arial" w:cs="Arial"/>
        </w:rPr>
        <w:t xml:space="preserve"> – splněno, sděleno ředitelům PO;</w:t>
      </w:r>
    </w:p>
    <w:p w14:paraId="14F9D90E" w14:textId="4A9FD7BB" w:rsidR="00FF4AC5" w:rsidRDefault="00FE15EB" w:rsidP="00FE15EB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1487- 1492/2026 </w:t>
      </w:r>
      <w:r w:rsidR="00FF4AC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F4AC5">
        <w:rPr>
          <w:rFonts w:ascii="Arial" w:hAnsi="Arial" w:cs="Arial"/>
        </w:rPr>
        <w:t xml:space="preserve">schválení </w:t>
      </w:r>
      <w:r w:rsidR="00FF4AC5" w:rsidRPr="00FF4AC5">
        <w:rPr>
          <w:rFonts w:ascii="Arial" w:hAnsi="Arial" w:cs="Arial"/>
        </w:rPr>
        <w:t>roční</w:t>
      </w:r>
      <w:r w:rsidR="00FF4AC5">
        <w:rPr>
          <w:rFonts w:ascii="Arial" w:hAnsi="Arial" w:cs="Arial"/>
        </w:rPr>
        <w:t>ch</w:t>
      </w:r>
      <w:r w:rsidR="00FF4AC5" w:rsidRPr="00FF4AC5">
        <w:rPr>
          <w:rFonts w:ascii="Arial" w:hAnsi="Arial" w:cs="Arial"/>
        </w:rPr>
        <w:t xml:space="preserve"> účetní</w:t>
      </w:r>
      <w:r w:rsidR="00FF4AC5">
        <w:rPr>
          <w:rFonts w:ascii="Arial" w:hAnsi="Arial" w:cs="Arial"/>
        </w:rPr>
        <w:t>ch</w:t>
      </w:r>
      <w:r w:rsidR="00FF4AC5" w:rsidRPr="00FF4AC5">
        <w:rPr>
          <w:rFonts w:ascii="Arial" w:hAnsi="Arial" w:cs="Arial"/>
        </w:rPr>
        <w:t xml:space="preserve"> závěr</w:t>
      </w:r>
      <w:r w:rsidR="00FF4AC5">
        <w:rPr>
          <w:rFonts w:ascii="Arial" w:hAnsi="Arial" w:cs="Arial"/>
        </w:rPr>
        <w:t>e</w:t>
      </w:r>
      <w:r w:rsidR="00FF4AC5" w:rsidRPr="00FF4AC5">
        <w:rPr>
          <w:rFonts w:ascii="Arial" w:hAnsi="Arial" w:cs="Arial"/>
        </w:rPr>
        <w:t>k a výsledku hospodaření příspěvkov</w:t>
      </w:r>
      <w:r w:rsidR="00FF4AC5">
        <w:rPr>
          <w:rFonts w:ascii="Arial" w:hAnsi="Arial" w:cs="Arial"/>
        </w:rPr>
        <w:t>ých</w:t>
      </w:r>
      <w:r w:rsidR="00FF4AC5" w:rsidRPr="00FF4AC5">
        <w:rPr>
          <w:rFonts w:ascii="Arial" w:hAnsi="Arial" w:cs="Arial"/>
        </w:rPr>
        <w:t xml:space="preserve"> organizac</w:t>
      </w:r>
      <w:r w:rsidR="00FF4AC5">
        <w:rPr>
          <w:rFonts w:ascii="Arial" w:hAnsi="Arial" w:cs="Arial"/>
        </w:rPr>
        <w:t>í města za rok 2025 – splněno, informováni ředitelé PO;</w:t>
      </w:r>
    </w:p>
    <w:p w14:paraId="53989ED2" w14:textId="710E2A51" w:rsidR="00FF4AC5" w:rsidRDefault="00FF4AC5" w:rsidP="00FE15EB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1493/2026 - </w:t>
      </w:r>
      <w:r w:rsidRPr="00FF4AC5">
        <w:rPr>
          <w:rFonts w:ascii="Arial" w:hAnsi="Arial" w:cs="Arial"/>
        </w:rPr>
        <w:t>schválení přijetí finančního daru od Kraje Vysočina na podporu škol a školských zařízení</w:t>
      </w:r>
      <w:r>
        <w:rPr>
          <w:rFonts w:ascii="Arial" w:hAnsi="Arial" w:cs="Arial"/>
        </w:rPr>
        <w:t xml:space="preserve"> pro ZUŠ G. Mahlera Humpolec a SVČ Humpolec – splněno, sděleno ředitelkám PO;</w:t>
      </w:r>
    </w:p>
    <w:p w14:paraId="2897534F" w14:textId="47258953" w:rsidR="00FF4AC5" w:rsidRDefault="00FF4AC5" w:rsidP="00FE15EB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1494/2026 - </w:t>
      </w:r>
      <w:r w:rsidRPr="00FF4AC5">
        <w:rPr>
          <w:rFonts w:ascii="Arial" w:hAnsi="Arial" w:cs="Arial"/>
        </w:rPr>
        <w:t>určení platu řediteli</w:t>
      </w:r>
      <w:r>
        <w:rPr>
          <w:rFonts w:ascii="Arial" w:hAnsi="Arial" w:cs="Arial"/>
        </w:rPr>
        <w:t xml:space="preserve"> Mgr. Tomáši Jůzlovi při výkonu funkce ředitele na </w:t>
      </w:r>
      <w:r w:rsidRPr="00FF4AC5">
        <w:rPr>
          <w:rFonts w:ascii="Arial" w:hAnsi="Arial" w:cs="Arial"/>
        </w:rPr>
        <w:t>ZŠ Humpolec, Hradská 894 s účinností od 7. 4. 2026</w:t>
      </w:r>
      <w:r>
        <w:rPr>
          <w:rFonts w:ascii="Arial" w:hAnsi="Arial" w:cs="Arial"/>
        </w:rPr>
        <w:t xml:space="preserve"> – splněno, sděleno panu řediteli a zástupci ZŠ Hradská;</w:t>
      </w:r>
    </w:p>
    <w:p w14:paraId="002EBCEC" w14:textId="5B2FFEB4" w:rsidR="00FF4AC5" w:rsidRDefault="00FF4AC5" w:rsidP="00FE15EB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1495/2026 - s</w:t>
      </w:r>
      <w:r w:rsidRPr="00FF4AC5">
        <w:rPr>
          <w:rFonts w:ascii="Arial" w:hAnsi="Arial" w:cs="Arial"/>
        </w:rPr>
        <w:t>chválení zadání nadlimitní veřejné zakázky na dodávky v otevřeném řízení příspěvkovou organizací Základní škola Humpolec, Hálkova 591, okres Pelhřimov na akci "Přístavba základní školy Hálkova č.p.591 v Humpolci - vnitřní mobiliář"</w:t>
      </w:r>
      <w:r>
        <w:rPr>
          <w:rFonts w:ascii="Arial" w:hAnsi="Arial" w:cs="Arial"/>
        </w:rPr>
        <w:t xml:space="preserve"> včetně delegování zástupců zřizovatele do příslušné hodnotící komise – splněno, sděleno řediteli ZŠ;</w:t>
      </w:r>
    </w:p>
    <w:p w14:paraId="199B6D5F" w14:textId="7ABF8696" w:rsidR="00FF4AC5" w:rsidRDefault="00FF4AC5" w:rsidP="00FE15EB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1496/2026 – schválení </w:t>
      </w:r>
      <w:r w:rsidRPr="00FF4AC5">
        <w:rPr>
          <w:rFonts w:ascii="Arial" w:hAnsi="Arial" w:cs="Arial"/>
        </w:rPr>
        <w:t>podání žádosti o dotaci na akci "Projektová dokumentace ve vodním hospodářství" z dotačních titulu Kraje Vysočina, v rámci Fondu Vysočina, program Projektová příprava ve vodním hospodářství 2026, a to na projekt "Plačkov, vodovod "a "Plačkov, kanalizace"</w:t>
      </w:r>
      <w:r>
        <w:rPr>
          <w:rFonts w:ascii="Arial" w:hAnsi="Arial" w:cs="Arial"/>
        </w:rPr>
        <w:t xml:space="preserve"> – splněno, žádosti do FV podány;</w:t>
      </w:r>
    </w:p>
    <w:p w14:paraId="7B4FA82A" w14:textId="2082B75C" w:rsidR="00FF4AC5" w:rsidRDefault="00FF4AC5" w:rsidP="00FE15EB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1497/2026 – jmenování členů </w:t>
      </w:r>
      <w:r w:rsidRPr="00FF4AC5">
        <w:rPr>
          <w:rFonts w:ascii="Arial" w:hAnsi="Arial" w:cs="Arial"/>
        </w:rPr>
        <w:t>komise pro</w:t>
      </w:r>
      <w:r>
        <w:rPr>
          <w:rFonts w:ascii="Arial" w:hAnsi="Arial" w:cs="Arial"/>
        </w:rPr>
        <w:t xml:space="preserve"> zabezpečení</w:t>
      </w:r>
      <w:r w:rsidRPr="00FF4AC5">
        <w:rPr>
          <w:rFonts w:ascii="Arial" w:hAnsi="Arial" w:cs="Arial"/>
        </w:rPr>
        <w:t xml:space="preserve"> veřejn</w:t>
      </w:r>
      <w:r>
        <w:rPr>
          <w:rFonts w:ascii="Arial" w:hAnsi="Arial" w:cs="Arial"/>
        </w:rPr>
        <w:t>é</w:t>
      </w:r>
      <w:r w:rsidRPr="00FF4AC5">
        <w:rPr>
          <w:rFonts w:ascii="Arial" w:hAnsi="Arial" w:cs="Arial"/>
        </w:rPr>
        <w:t xml:space="preserve"> zakázku "Revitalizace městského hřiště Na Skalce"</w:t>
      </w:r>
      <w:r>
        <w:rPr>
          <w:rFonts w:ascii="Arial" w:hAnsi="Arial" w:cs="Arial"/>
        </w:rPr>
        <w:t xml:space="preserve"> – splněno, hodnocení zakázky probíhá;</w:t>
      </w:r>
    </w:p>
    <w:p w14:paraId="73DBD9C0" w14:textId="58C2E01B" w:rsidR="00FF4AC5" w:rsidRDefault="00FF4AC5" w:rsidP="00FE15EB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1498/2026 - </w:t>
      </w:r>
      <w:r w:rsidRPr="00FF4AC5">
        <w:rPr>
          <w:rFonts w:ascii="Arial" w:hAnsi="Arial" w:cs="Arial"/>
        </w:rPr>
        <w:t>schválení zadávacích podmínek a návrhu smlouvy o dílo na akci "Revitalizace městského hřiště Na Skalce"</w:t>
      </w:r>
      <w:r>
        <w:rPr>
          <w:rFonts w:ascii="Arial" w:hAnsi="Arial" w:cs="Arial"/>
        </w:rPr>
        <w:t xml:space="preserve"> – splněno, zakázky vypsána;</w:t>
      </w:r>
    </w:p>
    <w:p w14:paraId="2723AF61" w14:textId="258F4FF4" w:rsidR="00FF4AC5" w:rsidRDefault="00FF4AC5" w:rsidP="00FE15EB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1499/2026 – schválení </w:t>
      </w:r>
      <w:r w:rsidRPr="00FF4AC5">
        <w:rPr>
          <w:rFonts w:ascii="Arial" w:hAnsi="Arial" w:cs="Arial"/>
        </w:rPr>
        <w:t xml:space="preserve">uzavření Dodatku č. 1 ke Smlouvě o poskytování softwarového řešení EnergyBroker </w:t>
      </w:r>
      <w:r>
        <w:rPr>
          <w:rFonts w:ascii="Arial" w:hAnsi="Arial" w:cs="Arial"/>
        </w:rPr>
        <w:t xml:space="preserve">se </w:t>
      </w:r>
      <w:r w:rsidRPr="00FF4AC5">
        <w:rPr>
          <w:rFonts w:ascii="Arial" w:hAnsi="Arial" w:cs="Arial"/>
        </w:rPr>
        <w:t>společností ENSYTRA s.r.o., Mohelnice, kterým se rozšiřuje funkcionalita systému o modul Dispečer a modul KUBIA</w:t>
      </w:r>
      <w:r>
        <w:rPr>
          <w:rFonts w:ascii="Arial" w:hAnsi="Arial" w:cs="Arial"/>
        </w:rPr>
        <w:t xml:space="preserve"> – splněno, smluvně ošetřeno;</w:t>
      </w:r>
    </w:p>
    <w:p w14:paraId="0AC6EA77" w14:textId="4BE6F02D" w:rsidR="00FF4AC5" w:rsidRDefault="00FF4AC5" w:rsidP="00FE15EB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1500/2026 </w:t>
      </w:r>
      <w:r w:rsidR="0005115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51155">
        <w:rPr>
          <w:rFonts w:ascii="Arial" w:hAnsi="Arial" w:cs="Arial"/>
        </w:rPr>
        <w:t xml:space="preserve">schválení </w:t>
      </w:r>
      <w:r w:rsidR="00051155" w:rsidRPr="00051155">
        <w:rPr>
          <w:rFonts w:ascii="Arial" w:hAnsi="Arial" w:cs="Arial"/>
        </w:rPr>
        <w:t>dodatku č. 2 ke smlouvě o dílo na zakázku "Revitalizace sportovního areálu Rafanda v Hněvkovicích u Humpolce"</w:t>
      </w:r>
      <w:r w:rsidR="00051155">
        <w:rPr>
          <w:rFonts w:ascii="Arial" w:hAnsi="Arial" w:cs="Arial"/>
        </w:rPr>
        <w:t xml:space="preserve"> – splněno, smluvně ošetřeno;</w:t>
      </w:r>
    </w:p>
    <w:p w14:paraId="130B2F46" w14:textId="2F214781" w:rsidR="00051155" w:rsidRPr="00051155" w:rsidRDefault="00051155" w:rsidP="00051155">
      <w:pPr>
        <w:tabs>
          <w:tab w:val="left" w:pos="142"/>
        </w:tabs>
        <w:ind w:left="284" w:hanging="28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1501/2026 schválení </w:t>
      </w:r>
      <w:r>
        <w:rPr>
          <w:rFonts w:ascii="Arial" w:hAnsi="Arial" w:cs="Arial"/>
          <w:color w:val="000000"/>
          <w:shd w:val="clear" w:color="auto" w:fill="FFFFFF"/>
        </w:rPr>
        <w:t xml:space="preserve">uzavření Dodatku č. 2 ke smlouvě o dílo uzavřené dne 1.4.2025 "Oprava místních komunikací Humpolec, ul. Hálkova (Lidl) SO101" </w:t>
      </w:r>
      <w:r>
        <w:rPr>
          <w:rFonts w:ascii="Arial" w:hAnsi="Arial" w:cs="Arial"/>
          <w:color w:val="000000"/>
          <w:shd w:val="clear" w:color="auto" w:fill="FFFFFF"/>
        </w:rPr>
        <w:t xml:space="preserve">se společností </w:t>
      </w:r>
      <w:r>
        <w:rPr>
          <w:rFonts w:ascii="Arial" w:hAnsi="Arial" w:cs="Arial"/>
          <w:color w:val="000000"/>
          <w:shd w:val="clear" w:color="auto" w:fill="FFFFFF"/>
        </w:rPr>
        <w:t>SWIETELSKY stavební s.r.o., České Budějovice</w:t>
      </w:r>
      <w:r>
        <w:rPr>
          <w:rFonts w:ascii="Arial" w:hAnsi="Arial" w:cs="Arial"/>
          <w:color w:val="000000"/>
          <w:shd w:val="clear" w:color="auto" w:fill="FFFFFF"/>
        </w:rPr>
        <w:t xml:space="preserve"> – splněno, smluvně ošetřeno;</w:t>
      </w:r>
    </w:p>
    <w:p w14:paraId="74B4BD94" w14:textId="77777777" w:rsidR="000B3C77" w:rsidRDefault="00051155" w:rsidP="000B3C77">
      <w:pPr>
        <w:tabs>
          <w:tab w:val="left" w:pos="142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1502/2026 – schválení </w:t>
      </w:r>
      <w:r w:rsidRPr="00051155">
        <w:rPr>
          <w:rFonts w:ascii="Arial" w:hAnsi="Arial" w:cs="Arial"/>
        </w:rPr>
        <w:t>způsob zajištění nákupu elektrické energie v hladině nízkého napětí na období let 2027–2028 postupnou fixací ceny (PFC), realizovanou ve třech fixačních krocích, s limitním násobícím koeficientem 110 %</w:t>
      </w:r>
      <w:r>
        <w:rPr>
          <w:rFonts w:ascii="Arial" w:hAnsi="Arial" w:cs="Arial"/>
        </w:rPr>
        <w:t xml:space="preserve"> a </w:t>
      </w:r>
      <w:r w:rsidRPr="00051155">
        <w:rPr>
          <w:rFonts w:ascii="Arial" w:hAnsi="Arial" w:cs="Arial"/>
        </w:rPr>
        <w:t>zahájení nákupu zemního plynu na rok 2028 metodou jednorázové fixace ceny s limitní cenou 850 Kč/MWh</w:t>
      </w:r>
      <w:r>
        <w:rPr>
          <w:rFonts w:ascii="Arial" w:hAnsi="Arial" w:cs="Arial"/>
        </w:rPr>
        <w:t xml:space="preserve"> – splněno</w:t>
      </w:r>
      <w:r w:rsidR="000B3C77">
        <w:rPr>
          <w:rFonts w:ascii="Arial" w:hAnsi="Arial" w:cs="Arial"/>
        </w:rPr>
        <w:t>, pověření FIN Servisu s pokyny RM předáno;</w:t>
      </w:r>
    </w:p>
    <w:p w14:paraId="7D4B5876" w14:textId="77777777" w:rsidR="000B3C77" w:rsidRDefault="000B3C77" w:rsidP="000B3C77">
      <w:pPr>
        <w:tabs>
          <w:tab w:val="left" w:pos="142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1503/2026 – na vědomí </w:t>
      </w:r>
      <w:r w:rsidRPr="000B3C77">
        <w:rPr>
          <w:rFonts w:ascii="Arial" w:hAnsi="Arial" w:cs="Arial"/>
        </w:rPr>
        <w:t>zpráv</w:t>
      </w:r>
      <w:r>
        <w:rPr>
          <w:rFonts w:ascii="Arial" w:hAnsi="Arial" w:cs="Arial"/>
        </w:rPr>
        <w:t>a</w:t>
      </w:r>
      <w:r w:rsidRPr="000B3C77">
        <w:rPr>
          <w:rFonts w:ascii="Arial" w:hAnsi="Arial" w:cs="Arial"/>
        </w:rPr>
        <w:t xml:space="preserve"> o výkonu činnosti koordinátorky investičních akcí města, předloženou paní Janou Dubovou</w:t>
      </w:r>
      <w:r>
        <w:rPr>
          <w:rFonts w:ascii="Arial" w:hAnsi="Arial" w:cs="Arial"/>
        </w:rPr>
        <w:t xml:space="preserve"> – na vědomí;</w:t>
      </w:r>
    </w:p>
    <w:p w14:paraId="6A94C4DE" w14:textId="1C8FD3D1" w:rsidR="00051155" w:rsidRDefault="000B3C77" w:rsidP="000B3C77">
      <w:pPr>
        <w:tabs>
          <w:tab w:val="left" w:pos="142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1504/2026 – na vědomí informaci o </w:t>
      </w:r>
      <w:r w:rsidRPr="000B3C77">
        <w:rPr>
          <w:rFonts w:ascii="Arial" w:hAnsi="Arial" w:cs="Arial"/>
        </w:rPr>
        <w:t>stav</w:t>
      </w:r>
      <w:r>
        <w:rPr>
          <w:rFonts w:ascii="Arial" w:hAnsi="Arial" w:cs="Arial"/>
        </w:rPr>
        <w:t>u</w:t>
      </w:r>
      <w:r w:rsidRPr="000B3C77">
        <w:rPr>
          <w:rFonts w:ascii="Arial" w:hAnsi="Arial" w:cs="Arial"/>
        </w:rPr>
        <w:t xml:space="preserve"> dlouhodobých pohledávek a stav pohledávek z hlavní činnosti města Humpolce k 31.12.2025</w:t>
      </w:r>
      <w:r>
        <w:rPr>
          <w:rFonts w:ascii="Arial" w:hAnsi="Arial" w:cs="Arial"/>
        </w:rPr>
        <w:t xml:space="preserve"> – na vědomí;</w:t>
      </w:r>
    </w:p>
    <w:p w14:paraId="0F3A92AD" w14:textId="184C8F54" w:rsidR="000B3C77" w:rsidRDefault="000B3C77" w:rsidP="000B3C77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1505/2026 – schválila </w:t>
      </w:r>
      <w:r w:rsidRPr="000B3C77">
        <w:rPr>
          <w:rFonts w:ascii="Arial" w:hAnsi="Arial" w:cs="Arial"/>
        </w:rPr>
        <w:t xml:space="preserve">poskytnutí finanční podpory ve výši 100 000,- Kč pro Sbor </w:t>
      </w:r>
      <w:r>
        <w:rPr>
          <w:rFonts w:ascii="Arial" w:hAnsi="Arial" w:cs="Arial"/>
        </w:rPr>
        <w:t>d</w:t>
      </w:r>
      <w:r w:rsidRPr="000B3C77">
        <w:rPr>
          <w:rFonts w:ascii="Arial" w:hAnsi="Arial" w:cs="Arial"/>
        </w:rPr>
        <w:t>obrovolných Hasičů Humpolec, ve výši 100 000,- Kč</w:t>
      </w:r>
      <w:r>
        <w:rPr>
          <w:rFonts w:ascii="Arial" w:hAnsi="Arial" w:cs="Arial"/>
        </w:rPr>
        <w:t>,</w:t>
      </w:r>
      <w:r w:rsidRPr="000B3C77">
        <w:rPr>
          <w:rFonts w:ascii="Arial" w:hAnsi="Arial" w:cs="Arial"/>
        </w:rPr>
        <w:t xml:space="preserve"> jako finanční spoluúčast města při organizaci akce Den složek IZS v Humpolci, která se uskuteční dne 13. června 2026 v areálu AMK Zálesí Humpolec, Rozkoš 140</w:t>
      </w:r>
      <w:r>
        <w:rPr>
          <w:rFonts w:ascii="Arial" w:hAnsi="Arial" w:cs="Arial"/>
        </w:rPr>
        <w:t xml:space="preserve"> – splněno, SDH Humpolec informováno;</w:t>
      </w:r>
    </w:p>
    <w:p w14:paraId="36C72AF7" w14:textId="77777777" w:rsidR="000B3C77" w:rsidRDefault="000B3C77" w:rsidP="000B3C77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1506/2026 – schválení </w:t>
      </w:r>
      <w:r w:rsidRPr="000B3C77">
        <w:rPr>
          <w:rFonts w:ascii="Arial" w:hAnsi="Arial" w:cs="Arial"/>
        </w:rPr>
        <w:t>vyúčtování provozu kompostárny města Humpolce za kalendářní rok 2025, předložené provozovatelem kompostárny společností Technické služby Humpolec s.r.o.,</w:t>
      </w:r>
      <w:r>
        <w:rPr>
          <w:rFonts w:ascii="Arial" w:hAnsi="Arial" w:cs="Arial"/>
        </w:rPr>
        <w:t xml:space="preserve"> </w:t>
      </w:r>
      <w:r w:rsidRPr="000B3C77">
        <w:rPr>
          <w:rFonts w:ascii="Arial" w:hAnsi="Arial" w:cs="Arial"/>
        </w:rPr>
        <w:t>které představuje vyrovnání nedoplatku ve prospěch provozovatele ve výši 886 253,- Kč včetně DPH. Od 1.4.2026 bude zvýšena měsíční záloha na 335 000,- Kč + 21% DPH (405 350,- Kč)</w:t>
      </w:r>
      <w:r>
        <w:rPr>
          <w:rFonts w:ascii="Arial" w:hAnsi="Arial" w:cs="Arial"/>
        </w:rPr>
        <w:t xml:space="preserve"> – splněno, vyrovnáno, smluvně ošetřeno;</w:t>
      </w:r>
    </w:p>
    <w:p w14:paraId="03097E5B" w14:textId="5C2A7DEE" w:rsidR="000B3C77" w:rsidRDefault="000B3C77" w:rsidP="000B3C77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0B3C77">
        <w:rPr>
          <w:rFonts w:ascii="Arial" w:hAnsi="Arial" w:cs="Arial"/>
          <w:b/>
          <w:bCs/>
        </w:rPr>
        <w:t xml:space="preserve">1507/2026 – schválení </w:t>
      </w:r>
      <w:r w:rsidRPr="000B3C77">
        <w:rPr>
          <w:rFonts w:ascii="Arial" w:hAnsi="Arial" w:cs="Arial"/>
          <w:b/>
          <w:bCs/>
        </w:rPr>
        <w:t>záměr</w:t>
      </w:r>
      <w:r w:rsidRPr="000B3C77">
        <w:rPr>
          <w:rFonts w:ascii="Arial" w:hAnsi="Arial" w:cs="Arial"/>
          <w:b/>
          <w:bCs/>
        </w:rPr>
        <w:t>u</w:t>
      </w:r>
      <w:r w:rsidRPr="000B3C77">
        <w:rPr>
          <w:rFonts w:ascii="Arial" w:hAnsi="Arial" w:cs="Arial"/>
          <w:b/>
          <w:bCs/>
        </w:rPr>
        <w:t xml:space="preserve"> bezúplatného převodu pozemkové parcely KN č. 2444/27 o výměře 2.364 m2 v katastrálním území Humpolec do majetku města Humpolec</w:t>
      </w:r>
      <w:r w:rsidRPr="000B3C77">
        <w:rPr>
          <w:rFonts w:ascii="Arial" w:hAnsi="Arial" w:cs="Arial"/>
          <w:b/>
          <w:bCs/>
        </w:rPr>
        <w:t xml:space="preserve"> </w:t>
      </w:r>
      <w:r w:rsidRPr="000B3C77">
        <w:rPr>
          <w:rFonts w:ascii="Arial" w:hAnsi="Arial" w:cs="Arial"/>
        </w:rPr>
        <w:t>(od ÚZSVM)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  <w:bCs/>
        </w:rPr>
        <w:t>trvá, záměr zveřejněn, poté na nejbližším zasedání ZM;</w:t>
      </w:r>
    </w:p>
    <w:p w14:paraId="2BBC0E20" w14:textId="77777777" w:rsidR="005A520A" w:rsidRDefault="005A520A" w:rsidP="005A520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1508/2026 – nedoporučení </w:t>
      </w:r>
      <w:r w:rsidRPr="005A520A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5A520A">
        <w:rPr>
          <w:rFonts w:ascii="Arial" w:hAnsi="Arial" w:cs="Arial"/>
          <w:b/>
          <w:bCs/>
        </w:rPr>
        <w:t> prodeje části pozemkové parcely KN č. 479/5 o výměře cca 40 m2 v katastrálním území Humpolec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(manž. Prokůpkovi) - </w:t>
      </w:r>
      <w:r w:rsidRPr="008148E6">
        <w:rPr>
          <w:rFonts w:ascii="Arial" w:hAnsi="Arial" w:cs="Arial"/>
          <w:b/>
        </w:rPr>
        <w:t xml:space="preserve">trvá, záměr </w:t>
      </w:r>
      <w:r>
        <w:rPr>
          <w:rFonts w:ascii="Arial" w:hAnsi="Arial" w:cs="Arial"/>
          <w:b/>
        </w:rPr>
        <w:t xml:space="preserve">bude předložen </w:t>
      </w:r>
      <w:r w:rsidRPr="008148E6">
        <w:rPr>
          <w:rFonts w:ascii="Arial" w:hAnsi="Arial" w:cs="Arial"/>
          <w:b/>
        </w:rPr>
        <w:t>na nejbližším zasedání ZM;</w:t>
      </w:r>
      <w:r>
        <w:rPr>
          <w:rFonts w:ascii="Arial" w:hAnsi="Arial" w:cs="Arial"/>
          <w:bCs/>
        </w:rPr>
        <w:t xml:space="preserve"> </w:t>
      </w:r>
    </w:p>
    <w:p w14:paraId="0016E1C2" w14:textId="6A4FC70A" w:rsidR="005A520A" w:rsidRDefault="005A520A" w:rsidP="005A520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1509 a 1510/2026 – schválení </w:t>
      </w:r>
      <w:r w:rsidRPr="005A520A">
        <w:rPr>
          <w:rFonts w:ascii="Arial" w:hAnsi="Arial" w:cs="Arial"/>
          <w:bCs/>
        </w:rPr>
        <w:t xml:space="preserve">uzavření smluv o smlouvě budoucí o zřízení věcného břemene (služebnosti) vedení </w:t>
      </w:r>
      <w:r>
        <w:rPr>
          <w:rFonts w:ascii="Arial" w:hAnsi="Arial" w:cs="Arial"/>
          <w:bCs/>
        </w:rPr>
        <w:t xml:space="preserve">inženýrských </w:t>
      </w:r>
      <w:r w:rsidRPr="005A520A">
        <w:rPr>
          <w:rFonts w:ascii="Arial" w:hAnsi="Arial" w:cs="Arial"/>
          <w:bCs/>
        </w:rPr>
        <w:t>sítí přes</w:t>
      </w:r>
      <w:r>
        <w:rPr>
          <w:rFonts w:ascii="Arial" w:hAnsi="Arial" w:cs="Arial"/>
          <w:bCs/>
        </w:rPr>
        <w:t xml:space="preserve"> pozemky města – splněno, smluvně ošetřeno;</w:t>
      </w:r>
    </w:p>
    <w:p w14:paraId="69195C1E" w14:textId="7586D503" w:rsidR="005A520A" w:rsidRDefault="005A520A" w:rsidP="005A520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1511/2026 – neschválení </w:t>
      </w:r>
      <w:r w:rsidRPr="005A520A">
        <w:rPr>
          <w:rFonts w:ascii="Arial" w:hAnsi="Arial" w:cs="Arial"/>
          <w:bCs/>
        </w:rPr>
        <w:t>poskytnutí finanční podpory pro Společnost přátel klasických zápřeží ČR, z.ú., Kladruby nad Labem, na uspořádání akce "Jarní setkání klasických zápřeží Humpolec", která se uskuteční dne 9. 5. 2026 v</w:t>
      </w:r>
      <w:r>
        <w:rPr>
          <w:rFonts w:ascii="Arial" w:hAnsi="Arial" w:cs="Arial"/>
          <w:bCs/>
        </w:rPr>
        <w:t> </w:t>
      </w:r>
      <w:r w:rsidRPr="005A520A">
        <w:rPr>
          <w:rFonts w:ascii="Arial" w:hAnsi="Arial" w:cs="Arial"/>
          <w:bCs/>
        </w:rPr>
        <w:t>Humpolci</w:t>
      </w:r>
      <w:r>
        <w:rPr>
          <w:rFonts w:ascii="Arial" w:hAnsi="Arial" w:cs="Arial"/>
          <w:bCs/>
        </w:rPr>
        <w:t xml:space="preserve"> – splněno, sděleno žadateli;</w:t>
      </w:r>
    </w:p>
    <w:p w14:paraId="4731905D" w14:textId="77777777" w:rsidR="005A520A" w:rsidRDefault="005A520A" w:rsidP="005A520A">
      <w:p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1512/2026 – na vědomí </w:t>
      </w:r>
      <w:r w:rsidRPr="005A520A">
        <w:rPr>
          <w:rFonts w:ascii="Arial" w:hAnsi="Arial" w:cs="Arial"/>
          <w:bCs/>
        </w:rPr>
        <w:t>informaci o zapojení České zemědělské akademie do akce Festival orchestrů ZUŠ a regionálních pivovarů, konané dne 30. 5. 2026 na Horním náměstí v Humpolci, a to formou stánku s</w:t>
      </w:r>
      <w:r>
        <w:rPr>
          <w:rFonts w:ascii="Arial" w:hAnsi="Arial" w:cs="Arial"/>
          <w:bCs/>
        </w:rPr>
        <w:t> </w:t>
      </w:r>
      <w:r w:rsidRPr="005A520A">
        <w:rPr>
          <w:rFonts w:ascii="Arial" w:hAnsi="Arial" w:cs="Arial"/>
          <w:bCs/>
        </w:rPr>
        <w:t>občerstvením</w:t>
      </w:r>
      <w:r>
        <w:rPr>
          <w:rFonts w:ascii="Arial" w:hAnsi="Arial" w:cs="Arial"/>
          <w:bCs/>
        </w:rPr>
        <w:t xml:space="preserve"> a odsouhlasení </w:t>
      </w:r>
      <w:r w:rsidRPr="005A520A">
        <w:rPr>
          <w:rFonts w:ascii="Arial" w:hAnsi="Arial" w:cs="Arial"/>
          <w:bCs/>
        </w:rPr>
        <w:t>účast</w:t>
      </w:r>
      <w:r>
        <w:rPr>
          <w:rFonts w:ascii="Arial" w:hAnsi="Arial" w:cs="Arial"/>
          <w:bCs/>
        </w:rPr>
        <w:t>i</w:t>
      </w:r>
      <w:r w:rsidRPr="005A520A">
        <w:rPr>
          <w:rFonts w:ascii="Arial" w:hAnsi="Arial" w:cs="Arial"/>
          <w:bCs/>
        </w:rPr>
        <w:t xml:space="preserve"> České zemědělské akademie </w:t>
      </w:r>
      <w:r>
        <w:rPr>
          <w:rFonts w:ascii="Arial" w:hAnsi="Arial" w:cs="Arial"/>
          <w:bCs/>
        </w:rPr>
        <w:t xml:space="preserve">Humpolec </w:t>
      </w:r>
      <w:r w:rsidRPr="005A520A">
        <w:rPr>
          <w:rFonts w:ascii="Arial" w:hAnsi="Arial" w:cs="Arial"/>
          <w:bCs/>
        </w:rPr>
        <w:t>na uvedené akci formou stánku s občerstvením, ve kterém budou nabízeny vlastní výrobky školy, zejména pivo, klobásy a případně další produkty</w:t>
      </w:r>
      <w:r>
        <w:rPr>
          <w:rFonts w:ascii="Arial" w:hAnsi="Arial" w:cs="Arial"/>
          <w:bCs/>
        </w:rPr>
        <w:t xml:space="preserve"> – splněno, sděleno ČZA Humpolec;</w:t>
      </w:r>
    </w:p>
    <w:p w14:paraId="5A65BE77" w14:textId="68F5396B" w:rsidR="005A520A" w:rsidRDefault="005A520A" w:rsidP="005A520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1513/2026 – schválení </w:t>
      </w:r>
      <w:r w:rsidRPr="005A520A">
        <w:rPr>
          <w:rFonts w:ascii="Arial" w:hAnsi="Arial" w:cs="Arial"/>
          <w:bCs/>
        </w:rPr>
        <w:t>program</w:t>
      </w:r>
      <w:r>
        <w:rPr>
          <w:rFonts w:ascii="Arial" w:hAnsi="Arial" w:cs="Arial"/>
          <w:bCs/>
        </w:rPr>
        <w:t>u</w:t>
      </w:r>
      <w:r w:rsidRPr="005A520A">
        <w:rPr>
          <w:rFonts w:ascii="Arial" w:hAnsi="Arial" w:cs="Arial"/>
          <w:bCs/>
        </w:rPr>
        <w:t xml:space="preserve"> 23. zasedání Zastupitelstva města Humpolec, konaného dne 29.4.2026</w:t>
      </w:r>
      <w:r>
        <w:rPr>
          <w:rFonts w:ascii="Arial" w:hAnsi="Arial" w:cs="Arial"/>
          <w:bCs/>
        </w:rPr>
        <w:t xml:space="preserve"> – splněno, zasedání proběhlo;</w:t>
      </w:r>
    </w:p>
    <w:p w14:paraId="60DD6DAA" w14:textId="08727B6E" w:rsidR="005A520A" w:rsidRDefault="005A520A" w:rsidP="005A520A">
      <w:p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1514/2026 - </w:t>
      </w:r>
      <w:r>
        <w:rPr>
          <w:rFonts w:ascii="Arial" w:hAnsi="Arial" w:cs="Arial"/>
          <w:bCs/>
        </w:rPr>
        <w:t xml:space="preserve">schválení </w:t>
      </w:r>
      <w:r w:rsidRPr="005A520A">
        <w:rPr>
          <w:rFonts w:ascii="Arial" w:hAnsi="Arial" w:cs="Arial"/>
          <w:bCs/>
        </w:rPr>
        <w:t>uzavření sml</w:t>
      </w:r>
      <w:r>
        <w:rPr>
          <w:rFonts w:ascii="Arial" w:hAnsi="Arial" w:cs="Arial"/>
          <w:bCs/>
        </w:rPr>
        <w:t>o</w:t>
      </w:r>
      <w:r w:rsidRPr="005A520A">
        <w:rPr>
          <w:rFonts w:ascii="Arial" w:hAnsi="Arial" w:cs="Arial"/>
          <w:bCs/>
        </w:rPr>
        <w:t>uv</w:t>
      </w:r>
      <w:r>
        <w:rPr>
          <w:rFonts w:ascii="Arial" w:hAnsi="Arial" w:cs="Arial"/>
          <w:bCs/>
        </w:rPr>
        <w:t>y</w:t>
      </w:r>
      <w:r w:rsidRPr="005A520A">
        <w:rPr>
          <w:rFonts w:ascii="Arial" w:hAnsi="Arial" w:cs="Arial"/>
          <w:bCs/>
        </w:rPr>
        <w:t xml:space="preserve"> o smlouvě budoucí o zřízení věcného břemene (služebnosti) vedení </w:t>
      </w:r>
      <w:r>
        <w:rPr>
          <w:rFonts w:ascii="Arial" w:hAnsi="Arial" w:cs="Arial"/>
          <w:bCs/>
        </w:rPr>
        <w:t xml:space="preserve">inženýrských </w:t>
      </w:r>
      <w:r w:rsidRPr="005A520A">
        <w:rPr>
          <w:rFonts w:ascii="Arial" w:hAnsi="Arial" w:cs="Arial"/>
          <w:bCs/>
        </w:rPr>
        <w:t>sítí přes</w:t>
      </w:r>
      <w:r>
        <w:rPr>
          <w:rFonts w:ascii="Arial" w:hAnsi="Arial" w:cs="Arial"/>
          <w:bCs/>
        </w:rPr>
        <w:t xml:space="preserve"> pozemky města – splněno, smluvně ošetřeno;</w:t>
      </w:r>
    </w:p>
    <w:p w14:paraId="0B27421E" w14:textId="349169CD" w:rsidR="000B3BAC" w:rsidRDefault="000B3BAC" w:rsidP="005A520A">
      <w:pPr>
        <w:tabs>
          <w:tab w:val="left" w:pos="142"/>
        </w:tabs>
        <w:jc w:val="both"/>
        <w:rPr>
          <w:rFonts w:ascii="Arial" w:hAnsi="Arial" w:cs="Arial"/>
        </w:rPr>
      </w:pPr>
    </w:p>
    <w:p w14:paraId="3D3BB1BC" w14:textId="0047AD36" w:rsidR="000B3BAC" w:rsidRDefault="000B3BAC" w:rsidP="000B3BAC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7</w:t>
      </w:r>
      <w:r w:rsidR="005A520A">
        <w:rPr>
          <w:rFonts w:ascii="Arial" w:hAnsi="Arial" w:cs="Arial"/>
          <w:color w:val="000000"/>
          <w:u w:val="single"/>
        </w:rPr>
        <w:t>6</w:t>
      </w:r>
      <w:r w:rsidRPr="006B2371">
        <w:rPr>
          <w:rFonts w:ascii="Arial" w:hAnsi="Arial" w:cs="Arial"/>
          <w:color w:val="000000"/>
          <w:u w:val="single"/>
        </w:rPr>
        <w:t xml:space="preserve">. rada města dne </w:t>
      </w:r>
      <w:r>
        <w:rPr>
          <w:rFonts w:ascii="Arial" w:hAnsi="Arial" w:cs="Arial"/>
          <w:color w:val="000000"/>
          <w:u w:val="single"/>
        </w:rPr>
        <w:t>1</w:t>
      </w:r>
      <w:r w:rsidR="005A520A">
        <w:rPr>
          <w:rFonts w:ascii="Arial" w:hAnsi="Arial" w:cs="Arial"/>
          <w:color w:val="000000"/>
          <w:u w:val="single"/>
        </w:rPr>
        <w:t>7</w:t>
      </w:r>
      <w:r>
        <w:rPr>
          <w:rFonts w:ascii="Arial" w:hAnsi="Arial" w:cs="Arial"/>
          <w:color w:val="000000"/>
          <w:u w:val="single"/>
        </w:rPr>
        <w:t>.</w:t>
      </w:r>
      <w:r w:rsidR="005A520A">
        <w:rPr>
          <w:rFonts w:ascii="Arial" w:hAnsi="Arial" w:cs="Arial"/>
          <w:color w:val="000000"/>
          <w:u w:val="single"/>
        </w:rPr>
        <w:t>4</w:t>
      </w:r>
      <w:r>
        <w:rPr>
          <w:rFonts w:ascii="Arial" w:hAnsi="Arial" w:cs="Arial"/>
          <w:color w:val="000000"/>
          <w:u w:val="single"/>
        </w:rPr>
        <w:t>.</w:t>
      </w:r>
      <w:r w:rsidRPr="006B2371">
        <w:rPr>
          <w:rFonts w:ascii="Arial" w:hAnsi="Arial" w:cs="Arial"/>
          <w:color w:val="000000"/>
          <w:u w:val="single"/>
        </w:rPr>
        <w:t>202</w:t>
      </w:r>
      <w:r>
        <w:rPr>
          <w:rFonts w:ascii="Arial" w:hAnsi="Arial" w:cs="Arial"/>
          <w:color w:val="000000"/>
          <w:u w:val="single"/>
        </w:rPr>
        <w:t>6</w:t>
      </w:r>
    </w:p>
    <w:p w14:paraId="3D6122A9" w14:textId="23DADE67" w:rsidR="005A520A" w:rsidRDefault="005A520A" w:rsidP="000B3BA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1515/2026 – jmenování </w:t>
      </w:r>
      <w:r w:rsidRPr="005A520A">
        <w:rPr>
          <w:rFonts w:ascii="Arial" w:hAnsi="Arial" w:cs="Arial"/>
        </w:rPr>
        <w:t xml:space="preserve">v souladu s vyhláškou č. 54/2005 Sb., o náležitostech konkursního řízení a konkursních komisí, ve znění pozdějších předpisů, </w:t>
      </w:r>
      <w:r w:rsidR="00EB0B45">
        <w:rPr>
          <w:rFonts w:ascii="Arial" w:hAnsi="Arial" w:cs="Arial"/>
        </w:rPr>
        <w:t xml:space="preserve">členů </w:t>
      </w:r>
      <w:r w:rsidRPr="005A520A">
        <w:rPr>
          <w:rFonts w:ascii="Arial" w:hAnsi="Arial" w:cs="Arial"/>
        </w:rPr>
        <w:t>konkursní komis</w:t>
      </w:r>
      <w:r w:rsidR="00EB0B45">
        <w:rPr>
          <w:rFonts w:ascii="Arial" w:hAnsi="Arial" w:cs="Arial"/>
        </w:rPr>
        <w:t>e</w:t>
      </w:r>
      <w:r w:rsidRPr="005A520A">
        <w:rPr>
          <w:rFonts w:ascii="Arial" w:hAnsi="Arial" w:cs="Arial"/>
        </w:rPr>
        <w:t xml:space="preserve"> pro konkursní řízení na vedoucí pracovní místo ředitelky/ředitele Základní školy Humpolec, Hradská 894, okres Pelhřimov </w:t>
      </w:r>
      <w:r w:rsidR="00EB0B45">
        <w:rPr>
          <w:rFonts w:ascii="Arial" w:hAnsi="Arial" w:cs="Arial"/>
        </w:rPr>
        <w:t>– splněno, komise aktivně zahájila činnost, RM bude průběžně informována;</w:t>
      </w:r>
    </w:p>
    <w:p w14:paraId="2C56095C" w14:textId="77777777" w:rsidR="00194026" w:rsidRDefault="00194026" w:rsidP="00EB0B45">
      <w:pPr>
        <w:tabs>
          <w:tab w:val="left" w:pos="142"/>
        </w:tabs>
        <w:jc w:val="both"/>
        <w:rPr>
          <w:rFonts w:ascii="Arial" w:hAnsi="Arial" w:cs="Arial"/>
          <w:color w:val="000000"/>
          <w:u w:val="single"/>
        </w:rPr>
      </w:pPr>
    </w:p>
    <w:p w14:paraId="77736090" w14:textId="4B57F382" w:rsidR="00194026" w:rsidRDefault="00194026" w:rsidP="00194026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7</w:t>
      </w:r>
      <w:r w:rsidR="00EB0B45">
        <w:rPr>
          <w:rFonts w:ascii="Arial" w:hAnsi="Arial" w:cs="Arial"/>
          <w:color w:val="000000"/>
          <w:u w:val="single"/>
        </w:rPr>
        <w:t>7</w:t>
      </w:r>
      <w:r w:rsidRPr="006B2371">
        <w:rPr>
          <w:rFonts w:ascii="Arial" w:hAnsi="Arial" w:cs="Arial"/>
          <w:color w:val="000000"/>
          <w:u w:val="single"/>
        </w:rPr>
        <w:t xml:space="preserve">. rada města dne </w:t>
      </w:r>
      <w:r w:rsidR="00EB0B45">
        <w:rPr>
          <w:rFonts w:ascii="Arial" w:hAnsi="Arial" w:cs="Arial"/>
          <w:color w:val="000000"/>
          <w:u w:val="single"/>
        </w:rPr>
        <w:t>29.4</w:t>
      </w:r>
      <w:r>
        <w:rPr>
          <w:rFonts w:ascii="Arial" w:hAnsi="Arial" w:cs="Arial"/>
          <w:color w:val="000000"/>
          <w:u w:val="single"/>
        </w:rPr>
        <w:t>.</w:t>
      </w:r>
      <w:r w:rsidRPr="006B2371">
        <w:rPr>
          <w:rFonts w:ascii="Arial" w:hAnsi="Arial" w:cs="Arial"/>
          <w:color w:val="000000"/>
          <w:u w:val="single"/>
        </w:rPr>
        <w:t>202</w:t>
      </w:r>
      <w:r>
        <w:rPr>
          <w:rFonts w:ascii="Arial" w:hAnsi="Arial" w:cs="Arial"/>
          <w:color w:val="000000"/>
          <w:u w:val="single"/>
        </w:rPr>
        <w:t>6</w:t>
      </w:r>
    </w:p>
    <w:p w14:paraId="4C156AFD" w14:textId="1642D4B8" w:rsidR="00194026" w:rsidRDefault="00194026" w:rsidP="00194026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EB0B45">
        <w:rPr>
          <w:rFonts w:ascii="Arial" w:hAnsi="Arial" w:cs="Arial"/>
          <w:color w:val="000000"/>
        </w:rPr>
        <w:t>516</w:t>
      </w:r>
      <w:r>
        <w:rPr>
          <w:rFonts w:ascii="Arial" w:hAnsi="Arial" w:cs="Arial"/>
          <w:color w:val="000000"/>
        </w:rPr>
        <w:t xml:space="preserve">/2026 </w:t>
      </w:r>
      <w:r w:rsidR="00EB0B45">
        <w:rPr>
          <w:rFonts w:ascii="Arial" w:hAnsi="Arial" w:cs="Arial"/>
          <w:color w:val="000000"/>
        </w:rPr>
        <w:t xml:space="preserve">– schválení </w:t>
      </w:r>
      <w:r w:rsidR="00EB0B45" w:rsidRPr="00EB0B45">
        <w:rPr>
          <w:rFonts w:ascii="Arial" w:hAnsi="Arial" w:cs="Arial"/>
          <w:color w:val="000000"/>
        </w:rPr>
        <w:t xml:space="preserve">uzavření Dodatku č. 2 ke smlouvě o dílo </w:t>
      </w:r>
      <w:r w:rsidR="00EB0B45">
        <w:rPr>
          <w:rFonts w:ascii="Arial" w:hAnsi="Arial" w:cs="Arial"/>
          <w:color w:val="000000"/>
        </w:rPr>
        <w:t>na akci</w:t>
      </w:r>
      <w:r w:rsidR="00EB0B45" w:rsidRPr="00EB0B45">
        <w:rPr>
          <w:rFonts w:ascii="Arial" w:hAnsi="Arial" w:cs="Arial"/>
          <w:color w:val="000000"/>
        </w:rPr>
        <w:t xml:space="preserve"> "Zateplení BD Hálkova 601, Humpolec" </w:t>
      </w:r>
      <w:r w:rsidR="00EB0B45">
        <w:rPr>
          <w:rFonts w:ascii="Arial" w:hAnsi="Arial" w:cs="Arial"/>
          <w:color w:val="000000"/>
        </w:rPr>
        <w:t xml:space="preserve">se společností </w:t>
      </w:r>
      <w:r w:rsidR="00EB0B45" w:rsidRPr="00EB0B45">
        <w:rPr>
          <w:rFonts w:ascii="Arial" w:hAnsi="Arial" w:cs="Arial"/>
          <w:color w:val="000000"/>
        </w:rPr>
        <w:t>PETRAlaan s.r.o., Světlá nad Sázavou, </w:t>
      </w:r>
      <w:r w:rsidR="00EB0B45">
        <w:rPr>
          <w:rFonts w:ascii="Arial" w:hAnsi="Arial" w:cs="Arial"/>
          <w:color w:val="000000"/>
        </w:rPr>
        <w:t>spočívající v prodloužení termínu dokončení do 312.8.20026 – splněno, smluvně ošetřeno;</w:t>
      </w:r>
    </w:p>
    <w:p w14:paraId="6058AE94" w14:textId="598677C5" w:rsidR="00194026" w:rsidRPr="00EB0B45" w:rsidRDefault="00EB0B45" w:rsidP="00EB0B45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  <w:color w:val="000000"/>
        </w:rPr>
      </w:pPr>
      <w:r w:rsidRPr="00EB0B45">
        <w:rPr>
          <w:rFonts w:ascii="Arial" w:hAnsi="Arial" w:cs="Arial"/>
          <w:b/>
          <w:bCs/>
          <w:color w:val="000000"/>
        </w:rPr>
        <w:t xml:space="preserve">1517/2026 – schválení </w:t>
      </w:r>
      <w:r w:rsidRPr="00EB0B45">
        <w:rPr>
          <w:rFonts w:ascii="Arial" w:hAnsi="Arial" w:cs="Arial"/>
          <w:b/>
          <w:bCs/>
          <w:color w:val="000000"/>
        </w:rPr>
        <w:t>záměr pronájmu letního posezení Corrida, které je součástí budovy čp. 59 na ulici Smetanova v Humpolci (Spolkový dům). Ve znění zveřejněného záměru na úřední desce bude uvedeno, že žadatel musí ve své nabídce uvést také navrhovanou výši měsíčního nájemného</w:t>
      </w:r>
      <w:r w:rsidRPr="00EB0B45">
        <w:rPr>
          <w:rFonts w:ascii="Arial" w:hAnsi="Arial" w:cs="Arial"/>
          <w:b/>
          <w:bCs/>
          <w:color w:val="000000"/>
        </w:rPr>
        <w:t xml:space="preserve"> – trvá, záměr zveřejněn, poté na nejbližší schůzi RM.</w:t>
      </w:r>
    </w:p>
    <w:p w14:paraId="17C7640E" w14:textId="316481AD" w:rsidR="00611741" w:rsidRPr="00194026" w:rsidRDefault="00611741" w:rsidP="00194026">
      <w:pPr>
        <w:jc w:val="both"/>
        <w:rPr>
          <w:rFonts w:ascii="Arial" w:hAnsi="Arial" w:cs="Arial"/>
          <w:b/>
        </w:rPr>
      </w:pPr>
    </w:p>
    <w:p w14:paraId="72BC217D" w14:textId="518F9A88" w:rsidR="007870CD" w:rsidRPr="009D2DDF" w:rsidRDefault="007870CD" w:rsidP="009D2DDF">
      <w:p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Návrh usnesení:</w:t>
      </w:r>
    </w:p>
    <w:p w14:paraId="6B40DE36" w14:textId="767F48C1" w:rsidR="00B03B2F" w:rsidRPr="000F1498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194026">
        <w:rPr>
          <w:rFonts w:ascii="Arial" w:hAnsi="Arial" w:cs="Arial"/>
          <w:b/>
        </w:rPr>
        <w:t>e 7</w:t>
      </w:r>
      <w:r w:rsidR="00EB0B45">
        <w:rPr>
          <w:rFonts w:ascii="Arial" w:hAnsi="Arial" w:cs="Arial"/>
          <w:b/>
        </w:rPr>
        <w:t>5</w:t>
      </w:r>
      <w:r w:rsidR="001F1BB1">
        <w:rPr>
          <w:rFonts w:ascii="Arial" w:hAnsi="Arial" w:cs="Arial"/>
          <w:b/>
        </w:rPr>
        <w:t>.</w:t>
      </w:r>
      <w:r w:rsidR="00194026">
        <w:rPr>
          <w:rFonts w:ascii="Arial" w:hAnsi="Arial" w:cs="Arial"/>
          <w:b/>
        </w:rPr>
        <w:t>, 7</w:t>
      </w:r>
      <w:r w:rsidR="00EB0B45">
        <w:rPr>
          <w:rFonts w:ascii="Arial" w:hAnsi="Arial" w:cs="Arial"/>
          <w:b/>
        </w:rPr>
        <w:t>6</w:t>
      </w:r>
      <w:r w:rsidR="00194026">
        <w:rPr>
          <w:rFonts w:ascii="Arial" w:hAnsi="Arial" w:cs="Arial"/>
          <w:b/>
        </w:rPr>
        <w:t xml:space="preserve">, </w:t>
      </w:r>
      <w:r w:rsidR="009D2DDF">
        <w:rPr>
          <w:rFonts w:ascii="Arial" w:hAnsi="Arial" w:cs="Arial"/>
          <w:b/>
        </w:rPr>
        <w:t>a 7</w:t>
      </w:r>
      <w:r w:rsidR="00EB0B45">
        <w:rPr>
          <w:rFonts w:ascii="Arial" w:hAnsi="Arial" w:cs="Arial"/>
          <w:b/>
        </w:rPr>
        <w:t>7</w:t>
      </w:r>
      <w:r w:rsidR="009D2DDF">
        <w:rPr>
          <w:rFonts w:ascii="Arial" w:hAnsi="Arial" w:cs="Arial"/>
          <w:b/>
        </w:rPr>
        <w:t>.</w:t>
      </w:r>
      <w:r w:rsidR="001F1BB1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  <w:r w:rsidR="006D36FD">
        <w:rPr>
          <w:rFonts w:ascii="Arial" w:hAnsi="Arial" w:cs="Arial"/>
        </w:rPr>
        <w:t xml:space="preserve">   </w:t>
      </w:r>
    </w:p>
    <w:sectPr w:rsidR="00B03B2F" w:rsidRPr="000F1498" w:rsidSect="005C2773">
      <w:pgSz w:w="11906" w:h="16838" w:code="9"/>
      <w:pgMar w:top="1276" w:right="127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D92E87"/>
    <w:multiLevelType w:val="multilevel"/>
    <w:tmpl w:val="39B4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9F920C4"/>
    <w:multiLevelType w:val="hybridMultilevel"/>
    <w:tmpl w:val="E9CE0A50"/>
    <w:lvl w:ilvl="0" w:tplc="0CB8584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6"/>
  </w:num>
  <w:num w:numId="2" w16cid:durableId="357849444">
    <w:abstractNumId w:val="1"/>
  </w:num>
  <w:num w:numId="3" w16cid:durableId="244607181">
    <w:abstractNumId w:val="5"/>
  </w:num>
  <w:num w:numId="4" w16cid:durableId="1233736673">
    <w:abstractNumId w:val="4"/>
  </w:num>
  <w:num w:numId="5" w16cid:durableId="2028098144">
    <w:abstractNumId w:val="7"/>
  </w:num>
  <w:num w:numId="6" w16cid:durableId="1019770065">
    <w:abstractNumId w:val="9"/>
  </w:num>
  <w:num w:numId="7" w16cid:durableId="1495219079">
    <w:abstractNumId w:val="3"/>
  </w:num>
  <w:num w:numId="8" w16cid:durableId="145437550">
    <w:abstractNumId w:val="0"/>
  </w:num>
  <w:num w:numId="9" w16cid:durableId="1773357153">
    <w:abstractNumId w:val="8"/>
  </w:num>
  <w:num w:numId="10" w16cid:durableId="99853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3EC6"/>
    <w:rsid w:val="00044682"/>
    <w:rsid w:val="00045782"/>
    <w:rsid w:val="00045E4C"/>
    <w:rsid w:val="000463B6"/>
    <w:rsid w:val="00051155"/>
    <w:rsid w:val="00053052"/>
    <w:rsid w:val="00053B45"/>
    <w:rsid w:val="0005554A"/>
    <w:rsid w:val="00060A68"/>
    <w:rsid w:val="0006259A"/>
    <w:rsid w:val="00070B19"/>
    <w:rsid w:val="00076039"/>
    <w:rsid w:val="000767A0"/>
    <w:rsid w:val="00081E84"/>
    <w:rsid w:val="00083144"/>
    <w:rsid w:val="000A1F71"/>
    <w:rsid w:val="000A5BE0"/>
    <w:rsid w:val="000B17DA"/>
    <w:rsid w:val="000B3850"/>
    <w:rsid w:val="000B3BAC"/>
    <w:rsid w:val="000B3C77"/>
    <w:rsid w:val="000C1590"/>
    <w:rsid w:val="000C5D12"/>
    <w:rsid w:val="000D4C64"/>
    <w:rsid w:val="000D75F3"/>
    <w:rsid w:val="000E161F"/>
    <w:rsid w:val="000E4666"/>
    <w:rsid w:val="000E66BB"/>
    <w:rsid w:val="000F1498"/>
    <w:rsid w:val="000F34AF"/>
    <w:rsid w:val="000F58AD"/>
    <w:rsid w:val="000F6BA7"/>
    <w:rsid w:val="00126D38"/>
    <w:rsid w:val="0013284A"/>
    <w:rsid w:val="00137662"/>
    <w:rsid w:val="001377B3"/>
    <w:rsid w:val="001423A0"/>
    <w:rsid w:val="001476E2"/>
    <w:rsid w:val="00153BF0"/>
    <w:rsid w:val="00161975"/>
    <w:rsid w:val="00162947"/>
    <w:rsid w:val="001646E4"/>
    <w:rsid w:val="00171603"/>
    <w:rsid w:val="00171872"/>
    <w:rsid w:val="0018334A"/>
    <w:rsid w:val="00194026"/>
    <w:rsid w:val="001979D9"/>
    <w:rsid w:val="001A16EC"/>
    <w:rsid w:val="001A1773"/>
    <w:rsid w:val="001A1CBD"/>
    <w:rsid w:val="001A2596"/>
    <w:rsid w:val="001B25A9"/>
    <w:rsid w:val="001B52BB"/>
    <w:rsid w:val="001B62F6"/>
    <w:rsid w:val="001C5DC1"/>
    <w:rsid w:val="001D6647"/>
    <w:rsid w:val="001D71DE"/>
    <w:rsid w:val="001E185E"/>
    <w:rsid w:val="001E44CD"/>
    <w:rsid w:val="001E5576"/>
    <w:rsid w:val="001E752D"/>
    <w:rsid w:val="001E7538"/>
    <w:rsid w:val="001F1BB1"/>
    <w:rsid w:val="001F3648"/>
    <w:rsid w:val="001F4A9E"/>
    <w:rsid w:val="001F4BD2"/>
    <w:rsid w:val="00200A05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655A8"/>
    <w:rsid w:val="0026692B"/>
    <w:rsid w:val="00270727"/>
    <w:rsid w:val="0027748A"/>
    <w:rsid w:val="00286A37"/>
    <w:rsid w:val="00292365"/>
    <w:rsid w:val="0029629C"/>
    <w:rsid w:val="002A4D34"/>
    <w:rsid w:val="002A4DE3"/>
    <w:rsid w:val="002B0CEA"/>
    <w:rsid w:val="002B468F"/>
    <w:rsid w:val="002B5768"/>
    <w:rsid w:val="002B7BC7"/>
    <w:rsid w:val="002C26A6"/>
    <w:rsid w:val="002C5376"/>
    <w:rsid w:val="002D6143"/>
    <w:rsid w:val="002D70BF"/>
    <w:rsid w:val="002D7E25"/>
    <w:rsid w:val="002E5234"/>
    <w:rsid w:val="002E7008"/>
    <w:rsid w:val="002F1674"/>
    <w:rsid w:val="002F7E13"/>
    <w:rsid w:val="00300884"/>
    <w:rsid w:val="00303E46"/>
    <w:rsid w:val="00304296"/>
    <w:rsid w:val="00304E5F"/>
    <w:rsid w:val="00306152"/>
    <w:rsid w:val="00311006"/>
    <w:rsid w:val="003118D6"/>
    <w:rsid w:val="00313413"/>
    <w:rsid w:val="003146C7"/>
    <w:rsid w:val="003159DE"/>
    <w:rsid w:val="00316E46"/>
    <w:rsid w:val="0032414B"/>
    <w:rsid w:val="003333CA"/>
    <w:rsid w:val="00335297"/>
    <w:rsid w:val="003511DA"/>
    <w:rsid w:val="00352681"/>
    <w:rsid w:val="003634DF"/>
    <w:rsid w:val="00364047"/>
    <w:rsid w:val="0037620F"/>
    <w:rsid w:val="003768CE"/>
    <w:rsid w:val="00376F40"/>
    <w:rsid w:val="00387B05"/>
    <w:rsid w:val="0039404B"/>
    <w:rsid w:val="00397AED"/>
    <w:rsid w:val="003A0F0C"/>
    <w:rsid w:val="003A183C"/>
    <w:rsid w:val="003A7268"/>
    <w:rsid w:val="003B3D93"/>
    <w:rsid w:val="003B483D"/>
    <w:rsid w:val="003B5BF3"/>
    <w:rsid w:val="003C1188"/>
    <w:rsid w:val="003C423A"/>
    <w:rsid w:val="003D0D1E"/>
    <w:rsid w:val="003D75D8"/>
    <w:rsid w:val="00400C4A"/>
    <w:rsid w:val="00405396"/>
    <w:rsid w:val="0041119C"/>
    <w:rsid w:val="00413600"/>
    <w:rsid w:val="0041510A"/>
    <w:rsid w:val="00423028"/>
    <w:rsid w:val="00427644"/>
    <w:rsid w:val="00435377"/>
    <w:rsid w:val="00435C63"/>
    <w:rsid w:val="00437B0E"/>
    <w:rsid w:val="00442246"/>
    <w:rsid w:val="00445091"/>
    <w:rsid w:val="004465F8"/>
    <w:rsid w:val="004542F4"/>
    <w:rsid w:val="00456AC1"/>
    <w:rsid w:val="00462B00"/>
    <w:rsid w:val="00467ADA"/>
    <w:rsid w:val="00470422"/>
    <w:rsid w:val="00471080"/>
    <w:rsid w:val="004770D9"/>
    <w:rsid w:val="004803BB"/>
    <w:rsid w:val="0049351B"/>
    <w:rsid w:val="0049765D"/>
    <w:rsid w:val="004A07B9"/>
    <w:rsid w:val="004A385B"/>
    <w:rsid w:val="004A62B7"/>
    <w:rsid w:val="004C0E6E"/>
    <w:rsid w:val="004C59C9"/>
    <w:rsid w:val="004D343C"/>
    <w:rsid w:val="004D3F7A"/>
    <w:rsid w:val="004D5354"/>
    <w:rsid w:val="004E25A3"/>
    <w:rsid w:val="004E2B6E"/>
    <w:rsid w:val="004E4417"/>
    <w:rsid w:val="005004BF"/>
    <w:rsid w:val="00504C2A"/>
    <w:rsid w:val="00505EA3"/>
    <w:rsid w:val="00515857"/>
    <w:rsid w:val="00521CCE"/>
    <w:rsid w:val="00521E60"/>
    <w:rsid w:val="00523E29"/>
    <w:rsid w:val="00530496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67249"/>
    <w:rsid w:val="005761C4"/>
    <w:rsid w:val="0057768F"/>
    <w:rsid w:val="0058106D"/>
    <w:rsid w:val="00582971"/>
    <w:rsid w:val="00583D8F"/>
    <w:rsid w:val="005A082D"/>
    <w:rsid w:val="005A377D"/>
    <w:rsid w:val="005A520A"/>
    <w:rsid w:val="005B78D5"/>
    <w:rsid w:val="005C0AC5"/>
    <w:rsid w:val="005C0DC4"/>
    <w:rsid w:val="005C0F5F"/>
    <w:rsid w:val="005C2773"/>
    <w:rsid w:val="005C2BCC"/>
    <w:rsid w:val="005C61FB"/>
    <w:rsid w:val="005C7BFE"/>
    <w:rsid w:val="005D26F0"/>
    <w:rsid w:val="005D56AC"/>
    <w:rsid w:val="005E3A85"/>
    <w:rsid w:val="005E651A"/>
    <w:rsid w:val="005E66F0"/>
    <w:rsid w:val="005F24E6"/>
    <w:rsid w:val="005F4684"/>
    <w:rsid w:val="005F7D6E"/>
    <w:rsid w:val="00607F04"/>
    <w:rsid w:val="00610D18"/>
    <w:rsid w:val="00611741"/>
    <w:rsid w:val="00613281"/>
    <w:rsid w:val="00622483"/>
    <w:rsid w:val="00624684"/>
    <w:rsid w:val="006309CE"/>
    <w:rsid w:val="006315C1"/>
    <w:rsid w:val="00634697"/>
    <w:rsid w:val="0064539D"/>
    <w:rsid w:val="0064701E"/>
    <w:rsid w:val="006555C0"/>
    <w:rsid w:val="00655E80"/>
    <w:rsid w:val="006707C0"/>
    <w:rsid w:val="0067172C"/>
    <w:rsid w:val="00672BF7"/>
    <w:rsid w:val="00674153"/>
    <w:rsid w:val="00677C6C"/>
    <w:rsid w:val="006878A5"/>
    <w:rsid w:val="00694F18"/>
    <w:rsid w:val="00696197"/>
    <w:rsid w:val="00696264"/>
    <w:rsid w:val="00696312"/>
    <w:rsid w:val="006A0E81"/>
    <w:rsid w:val="006B2371"/>
    <w:rsid w:val="006B5405"/>
    <w:rsid w:val="006B5531"/>
    <w:rsid w:val="006B63E0"/>
    <w:rsid w:val="006B799A"/>
    <w:rsid w:val="006D1319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28E"/>
    <w:rsid w:val="0072489E"/>
    <w:rsid w:val="00724D57"/>
    <w:rsid w:val="0073072F"/>
    <w:rsid w:val="00731212"/>
    <w:rsid w:val="00731ED3"/>
    <w:rsid w:val="00732B04"/>
    <w:rsid w:val="00735EC5"/>
    <w:rsid w:val="007515A3"/>
    <w:rsid w:val="00751603"/>
    <w:rsid w:val="00765FCE"/>
    <w:rsid w:val="007724F6"/>
    <w:rsid w:val="00783D6F"/>
    <w:rsid w:val="00784948"/>
    <w:rsid w:val="007870CD"/>
    <w:rsid w:val="00790538"/>
    <w:rsid w:val="00795B6F"/>
    <w:rsid w:val="007A194A"/>
    <w:rsid w:val="007A2D93"/>
    <w:rsid w:val="007B1337"/>
    <w:rsid w:val="007B4F56"/>
    <w:rsid w:val="007B6182"/>
    <w:rsid w:val="007D08A0"/>
    <w:rsid w:val="007D1C77"/>
    <w:rsid w:val="007D4F7B"/>
    <w:rsid w:val="007E0A7C"/>
    <w:rsid w:val="007E5CF4"/>
    <w:rsid w:val="007F213B"/>
    <w:rsid w:val="007F4BEC"/>
    <w:rsid w:val="007F5F7A"/>
    <w:rsid w:val="007F701E"/>
    <w:rsid w:val="00801982"/>
    <w:rsid w:val="00807871"/>
    <w:rsid w:val="0081106A"/>
    <w:rsid w:val="008148E6"/>
    <w:rsid w:val="008208D0"/>
    <w:rsid w:val="0082561D"/>
    <w:rsid w:val="00825625"/>
    <w:rsid w:val="00832792"/>
    <w:rsid w:val="00833843"/>
    <w:rsid w:val="00834F2E"/>
    <w:rsid w:val="00835577"/>
    <w:rsid w:val="00836D5C"/>
    <w:rsid w:val="008434C7"/>
    <w:rsid w:val="0085594C"/>
    <w:rsid w:val="008636AF"/>
    <w:rsid w:val="00867524"/>
    <w:rsid w:val="00882A34"/>
    <w:rsid w:val="00884D57"/>
    <w:rsid w:val="008907FD"/>
    <w:rsid w:val="00895752"/>
    <w:rsid w:val="00897964"/>
    <w:rsid w:val="008A3351"/>
    <w:rsid w:val="008A5588"/>
    <w:rsid w:val="008B0ED4"/>
    <w:rsid w:val="008B28E5"/>
    <w:rsid w:val="008B6F61"/>
    <w:rsid w:val="008B7EEB"/>
    <w:rsid w:val="008C5337"/>
    <w:rsid w:val="008C76C0"/>
    <w:rsid w:val="008D2A31"/>
    <w:rsid w:val="008D3274"/>
    <w:rsid w:val="008E3CFC"/>
    <w:rsid w:val="008E438C"/>
    <w:rsid w:val="008E5D13"/>
    <w:rsid w:val="008E7A05"/>
    <w:rsid w:val="00912230"/>
    <w:rsid w:val="00914606"/>
    <w:rsid w:val="009156C3"/>
    <w:rsid w:val="00920913"/>
    <w:rsid w:val="009227C9"/>
    <w:rsid w:val="00922A49"/>
    <w:rsid w:val="00933DEC"/>
    <w:rsid w:val="00941023"/>
    <w:rsid w:val="0094183E"/>
    <w:rsid w:val="0094440B"/>
    <w:rsid w:val="0094515C"/>
    <w:rsid w:val="0094546C"/>
    <w:rsid w:val="00952835"/>
    <w:rsid w:val="00952E92"/>
    <w:rsid w:val="00954853"/>
    <w:rsid w:val="00955850"/>
    <w:rsid w:val="0097396F"/>
    <w:rsid w:val="009754CB"/>
    <w:rsid w:val="00976EA0"/>
    <w:rsid w:val="00977D88"/>
    <w:rsid w:val="00980D99"/>
    <w:rsid w:val="00987F9C"/>
    <w:rsid w:val="009A3F5C"/>
    <w:rsid w:val="009A7AAC"/>
    <w:rsid w:val="009B78F3"/>
    <w:rsid w:val="009C125F"/>
    <w:rsid w:val="009D1F05"/>
    <w:rsid w:val="009D2DDF"/>
    <w:rsid w:val="009E67C8"/>
    <w:rsid w:val="009F7CDB"/>
    <w:rsid w:val="00A04F93"/>
    <w:rsid w:val="00A108D9"/>
    <w:rsid w:val="00A1424A"/>
    <w:rsid w:val="00A1684D"/>
    <w:rsid w:val="00A23165"/>
    <w:rsid w:val="00A27D48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8F4"/>
    <w:rsid w:val="00AA3C5F"/>
    <w:rsid w:val="00AB1F6D"/>
    <w:rsid w:val="00AC2180"/>
    <w:rsid w:val="00AC233F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214BD"/>
    <w:rsid w:val="00B32B77"/>
    <w:rsid w:val="00B36614"/>
    <w:rsid w:val="00B3665F"/>
    <w:rsid w:val="00B40ED4"/>
    <w:rsid w:val="00B45B09"/>
    <w:rsid w:val="00B544C0"/>
    <w:rsid w:val="00B640FF"/>
    <w:rsid w:val="00B657BF"/>
    <w:rsid w:val="00B65DE5"/>
    <w:rsid w:val="00B6623A"/>
    <w:rsid w:val="00B66CED"/>
    <w:rsid w:val="00B71D67"/>
    <w:rsid w:val="00B72C6B"/>
    <w:rsid w:val="00B73FC6"/>
    <w:rsid w:val="00B8617B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D6087"/>
    <w:rsid w:val="00BE0C8B"/>
    <w:rsid w:val="00BE1AFD"/>
    <w:rsid w:val="00C00341"/>
    <w:rsid w:val="00C012C8"/>
    <w:rsid w:val="00C11816"/>
    <w:rsid w:val="00C127D5"/>
    <w:rsid w:val="00C17479"/>
    <w:rsid w:val="00C24154"/>
    <w:rsid w:val="00C27997"/>
    <w:rsid w:val="00C27E1B"/>
    <w:rsid w:val="00C44892"/>
    <w:rsid w:val="00C4788F"/>
    <w:rsid w:val="00C53102"/>
    <w:rsid w:val="00C57C93"/>
    <w:rsid w:val="00C6530A"/>
    <w:rsid w:val="00C65563"/>
    <w:rsid w:val="00C66778"/>
    <w:rsid w:val="00C66B13"/>
    <w:rsid w:val="00C905C4"/>
    <w:rsid w:val="00C96790"/>
    <w:rsid w:val="00CA183E"/>
    <w:rsid w:val="00CA3219"/>
    <w:rsid w:val="00CA35B6"/>
    <w:rsid w:val="00CA50A4"/>
    <w:rsid w:val="00CB00D5"/>
    <w:rsid w:val="00CB105D"/>
    <w:rsid w:val="00CB2DF8"/>
    <w:rsid w:val="00CB5504"/>
    <w:rsid w:val="00CC0406"/>
    <w:rsid w:val="00CF3A9C"/>
    <w:rsid w:val="00D05492"/>
    <w:rsid w:val="00D07067"/>
    <w:rsid w:val="00D10319"/>
    <w:rsid w:val="00D145E3"/>
    <w:rsid w:val="00D26C81"/>
    <w:rsid w:val="00D3289E"/>
    <w:rsid w:val="00D33AD6"/>
    <w:rsid w:val="00D34D2C"/>
    <w:rsid w:val="00D37039"/>
    <w:rsid w:val="00D40628"/>
    <w:rsid w:val="00D44CC4"/>
    <w:rsid w:val="00D44FB7"/>
    <w:rsid w:val="00D46798"/>
    <w:rsid w:val="00D5074A"/>
    <w:rsid w:val="00D532CD"/>
    <w:rsid w:val="00D5384F"/>
    <w:rsid w:val="00D5658C"/>
    <w:rsid w:val="00D6395D"/>
    <w:rsid w:val="00D67E28"/>
    <w:rsid w:val="00D71DA5"/>
    <w:rsid w:val="00D726EB"/>
    <w:rsid w:val="00D74C0F"/>
    <w:rsid w:val="00D75550"/>
    <w:rsid w:val="00D759BF"/>
    <w:rsid w:val="00D80F7C"/>
    <w:rsid w:val="00D843FA"/>
    <w:rsid w:val="00D846B1"/>
    <w:rsid w:val="00D86BB6"/>
    <w:rsid w:val="00D877C2"/>
    <w:rsid w:val="00D97415"/>
    <w:rsid w:val="00DB187A"/>
    <w:rsid w:val="00DC22BA"/>
    <w:rsid w:val="00DC7524"/>
    <w:rsid w:val="00DD2F4D"/>
    <w:rsid w:val="00DD32C1"/>
    <w:rsid w:val="00DD3904"/>
    <w:rsid w:val="00DD3CE0"/>
    <w:rsid w:val="00DD7F8E"/>
    <w:rsid w:val="00DE53F9"/>
    <w:rsid w:val="00DF4E38"/>
    <w:rsid w:val="00DF6C8A"/>
    <w:rsid w:val="00E128CC"/>
    <w:rsid w:val="00E24203"/>
    <w:rsid w:val="00E303AF"/>
    <w:rsid w:val="00E31754"/>
    <w:rsid w:val="00E34DB5"/>
    <w:rsid w:val="00E34E52"/>
    <w:rsid w:val="00E40FA8"/>
    <w:rsid w:val="00E42B43"/>
    <w:rsid w:val="00E53857"/>
    <w:rsid w:val="00E539BA"/>
    <w:rsid w:val="00E561DE"/>
    <w:rsid w:val="00E65EAE"/>
    <w:rsid w:val="00E704AC"/>
    <w:rsid w:val="00E708E1"/>
    <w:rsid w:val="00E714D5"/>
    <w:rsid w:val="00E72AE7"/>
    <w:rsid w:val="00E73D12"/>
    <w:rsid w:val="00E772C2"/>
    <w:rsid w:val="00E816E4"/>
    <w:rsid w:val="00E8408F"/>
    <w:rsid w:val="00E86985"/>
    <w:rsid w:val="00E91093"/>
    <w:rsid w:val="00E91833"/>
    <w:rsid w:val="00E91F08"/>
    <w:rsid w:val="00E93DF6"/>
    <w:rsid w:val="00E9501A"/>
    <w:rsid w:val="00EA0091"/>
    <w:rsid w:val="00EA335C"/>
    <w:rsid w:val="00EB0B45"/>
    <w:rsid w:val="00EB19EF"/>
    <w:rsid w:val="00EB29B3"/>
    <w:rsid w:val="00EC03DF"/>
    <w:rsid w:val="00ED1449"/>
    <w:rsid w:val="00ED16F6"/>
    <w:rsid w:val="00ED26B1"/>
    <w:rsid w:val="00ED66C3"/>
    <w:rsid w:val="00EE0632"/>
    <w:rsid w:val="00EE37C8"/>
    <w:rsid w:val="00EE528E"/>
    <w:rsid w:val="00EF1B92"/>
    <w:rsid w:val="00EF5DFB"/>
    <w:rsid w:val="00F059F1"/>
    <w:rsid w:val="00F05E9A"/>
    <w:rsid w:val="00F07E81"/>
    <w:rsid w:val="00F120A0"/>
    <w:rsid w:val="00F1590E"/>
    <w:rsid w:val="00F27FF8"/>
    <w:rsid w:val="00F3500E"/>
    <w:rsid w:val="00F368A0"/>
    <w:rsid w:val="00F41187"/>
    <w:rsid w:val="00F43973"/>
    <w:rsid w:val="00F43DAC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4F87"/>
    <w:rsid w:val="00F86391"/>
    <w:rsid w:val="00F873AE"/>
    <w:rsid w:val="00FA2DB0"/>
    <w:rsid w:val="00FA3419"/>
    <w:rsid w:val="00FA62CF"/>
    <w:rsid w:val="00FB016E"/>
    <w:rsid w:val="00FB06DA"/>
    <w:rsid w:val="00FB5CBB"/>
    <w:rsid w:val="00FB79E8"/>
    <w:rsid w:val="00FC024B"/>
    <w:rsid w:val="00FC0438"/>
    <w:rsid w:val="00FC27A6"/>
    <w:rsid w:val="00FD3A00"/>
    <w:rsid w:val="00FE15EB"/>
    <w:rsid w:val="00FE74F5"/>
    <w:rsid w:val="00FF2559"/>
    <w:rsid w:val="00FF4374"/>
    <w:rsid w:val="00FF4AC5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2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1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7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58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17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08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97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8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53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6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30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39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9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2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5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6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9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977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49</cp:revision>
  <dcterms:created xsi:type="dcterms:W3CDTF">2025-03-10T14:37:00Z</dcterms:created>
  <dcterms:modified xsi:type="dcterms:W3CDTF">2026-04-30T08:15:00Z</dcterms:modified>
</cp:coreProperties>
</file>