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9E1D5" w14:textId="77777777" w:rsidR="00405396" w:rsidRPr="008A5A46" w:rsidRDefault="00405396" w:rsidP="00405396">
      <w:pPr>
        <w:rPr>
          <w:rFonts w:ascii="Arial" w:hAnsi="Arial" w:cs="Arial"/>
          <w:b/>
          <w:sz w:val="40"/>
          <w:szCs w:val="40"/>
        </w:rPr>
      </w:pPr>
      <w:r>
        <w:rPr>
          <w:rFonts w:ascii="Arial" w:hAnsi="Arial" w:cs="Arial"/>
          <w:b/>
          <w:sz w:val="40"/>
          <w:szCs w:val="40"/>
        </w:rPr>
        <w:t>Příloha k n</w:t>
      </w:r>
      <w:r w:rsidRPr="008A5A46">
        <w:rPr>
          <w:rFonts w:ascii="Arial" w:hAnsi="Arial" w:cs="Arial"/>
          <w:b/>
          <w:sz w:val="40"/>
          <w:szCs w:val="40"/>
        </w:rPr>
        <w:t>ávrh</w:t>
      </w:r>
      <w:r>
        <w:rPr>
          <w:rFonts w:ascii="Arial" w:hAnsi="Arial" w:cs="Arial"/>
          <w:b/>
          <w:sz w:val="40"/>
          <w:szCs w:val="40"/>
        </w:rPr>
        <w:t>u</w:t>
      </w:r>
      <w:r w:rsidRPr="008A5A46">
        <w:rPr>
          <w:rFonts w:ascii="Arial" w:hAnsi="Arial" w:cs="Arial"/>
          <w:b/>
          <w:sz w:val="40"/>
          <w:szCs w:val="40"/>
        </w:rPr>
        <w:t xml:space="preserve"> </w:t>
      </w:r>
    </w:p>
    <w:p w14:paraId="23399AA6" w14:textId="5FAF79CA" w:rsidR="00405396" w:rsidRPr="008A5A46" w:rsidRDefault="00405396" w:rsidP="00405396">
      <w:pPr>
        <w:jc w:val="both"/>
        <w:rPr>
          <w:rFonts w:ascii="Arial" w:hAnsi="Arial" w:cs="Arial"/>
          <w:b/>
          <w:sz w:val="32"/>
          <w:szCs w:val="32"/>
        </w:rPr>
      </w:pPr>
      <w:r w:rsidRPr="008A5A46">
        <w:rPr>
          <w:rFonts w:ascii="Arial" w:hAnsi="Arial" w:cs="Arial"/>
          <w:b/>
          <w:sz w:val="32"/>
          <w:szCs w:val="32"/>
        </w:rPr>
        <w:t xml:space="preserve">pro </w:t>
      </w:r>
      <w:r w:rsidR="002655A8">
        <w:rPr>
          <w:rFonts w:ascii="Arial" w:hAnsi="Arial" w:cs="Arial"/>
          <w:b/>
          <w:sz w:val="32"/>
          <w:szCs w:val="32"/>
        </w:rPr>
        <w:t>7</w:t>
      </w:r>
      <w:r w:rsidR="00D10319">
        <w:rPr>
          <w:rFonts w:ascii="Arial" w:hAnsi="Arial" w:cs="Arial"/>
          <w:b/>
          <w:sz w:val="32"/>
          <w:szCs w:val="32"/>
        </w:rPr>
        <w:t>5</w:t>
      </w:r>
      <w:r w:rsidRPr="008A5A46">
        <w:rPr>
          <w:rFonts w:ascii="Arial" w:hAnsi="Arial" w:cs="Arial"/>
          <w:b/>
          <w:sz w:val="32"/>
          <w:szCs w:val="32"/>
        </w:rPr>
        <w:t xml:space="preserve">. schůzi Rady města Humpolce, která se koná dne </w:t>
      </w:r>
      <w:r w:rsidR="002655A8">
        <w:rPr>
          <w:rFonts w:ascii="Arial" w:hAnsi="Arial" w:cs="Arial"/>
          <w:b/>
          <w:sz w:val="32"/>
          <w:szCs w:val="32"/>
        </w:rPr>
        <w:t>1</w:t>
      </w:r>
      <w:r w:rsidR="00D10319">
        <w:rPr>
          <w:rFonts w:ascii="Arial" w:hAnsi="Arial" w:cs="Arial"/>
          <w:b/>
          <w:sz w:val="32"/>
          <w:szCs w:val="32"/>
        </w:rPr>
        <w:t>5</w:t>
      </w:r>
      <w:r w:rsidRPr="008A5A46">
        <w:rPr>
          <w:rFonts w:ascii="Arial" w:hAnsi="Arial" w:cs="Arial"/>
          <w:b/>
          <w:sz w:val="32"/>
          <w:szCs w:val="32"/>
        </w:rPr>
        <w:t>.</w:t>
      </w:r>
      <w:r w:rsidR="002655A8">
        <w:rPr>
          <w:rFonts w:ascii="Arial" w:hAnsi="Arial" w:cs="Arial"/>
          <w:b/>
          <w:sz w:val="32"/>
          <w:szCs w:val="32"/>
        </w:rPr>
        <w:t xml:space="preserve"> </w:t>
      </w:r>
      <w:r w:rsidR="00D10319">
        <w:rPr>
          <w:rFonts w:ascii="Arial" w:hAnsi="Arial" w:cs="Arial"/>
          <w:b/>
          <w:sz w:val="32"/>
          <w:szCs w:val="32"/>
        </w:rPr>
        <w:t>dubna</w:t>
      </w:r>
      <w:r w:rsidR="002655A8">
        <w:rPr>
          <w:rFonts w:ascii="Arial" w:hAnsi="Arial" w:cs="Arial"/>
          <w:b/>
          <w:sz w:val="32"/>
          <w:szCs w:val="32"/>
        </w:rPr>
        <w:t xml:space="preserve"> </w:t>
      </w:r>
      <w:r w:rsidRPr="008A5A46">
        <w:rPr>
          <w:rFonts w:ascii="Arial" w:hAnsi="Arial" w:cs="Arial"/>
          <w:b/>
          <w:sz w:val="32"/>
          <w:szCs w:val="32"/>
        </w:rPr>
        <w:t>202</w:t>
      </w:r>
      <w:r w:rsidR="006B2371">
        <w:rPr>
          <w:rFonts w:ascii="Arial" w:hAnsi="Arial" w:cs="Arial"/>
          <w:b/>
          <w:sz w:val="32"/>
          <w:szCs w:val="32"/>
        </w:rPr>
        <w:t>6</w:t>
      </w:r>
    </w:p>
    <w:p w14:paraId="73EE85DA" w14:textId="77777777" w:rsidR="00405396" w:rsidRPr="008A5A46" w:rsidRDefault="00405396" w:rsidP="00405396">
      <w:pPr>
        <w:rPr>
          <w:rFonts w:ascii="Arial" w:hAnsi="Arial" w:cs="Arial"/>
          <w:b/>
          <w:u w:val="single"/>
        </w:rPr>
      </w:pPr>
    </w:p>
    <w:p w14:paraId="2091FB33" w14:textId="5DBB2D51" w:rsidR="00405396" w:rsidRPr="008A5A46" w:rsidRDefault="008B28E5" w:rsidP="00405396">
      <w:pPr>
        <w:rPr>
          <w:rFonts w:ascii="Arial" w:hAnsi="Arial" w:cs="Arial"/>
          <w:b/>
        </w:rPr>
      </w:pPr>
      <w:r>
        <w:rPr>
          <w:rFonts w:ascii="Arial" w:hAnsi="Arial" w:cs="Arial"/>
          <w:b/>
          <w:u w:val="single"/>
        </w:rPr>
        <w:t>Název</w:t>
      </w:r>
      <w:r w:rsidR="00405396" w:rsidRPr="008A5A46">
        <w:rPr>
          <w:rFonts w:ascii="Arial" w:hAnsi="Arial" w:cs="Arial"/>
          <w:b/>
          <w:u w:val="single"/>
        </w:rPr>
        <w:t xml:space="preserve"> návrhu: </w:t>
      </w:r>
      <w:r w:rsidR="00405396" w:rsidRPr="008A5A46">
        <w:rPr>
          <w:rFonts w:ascii="Arial" w:hAnsi="Arial" w:cs="Arial"/>
          <w:b/>
        </w:rPr>
        <w:t xml:space="preserve">   Kontrola plnění usnesení z</w:t>
      </w:r>
      <w:r w:rsidR="00C66B13">
        <w:rPr>
          <w:rFonts w:ascii="Arial" w:hAnsi="Arial" w:cs="Arial"/>
          <w:b/>
        </w:rPr>
        <w:t>e</w:t>
      </w:r>
      <w:r w:rsidR="00977D88">
        <w:rPr>
          <w:rFonts w:ascii="Arial" w:hAnsi="Arial" w:cs="Arial"/>
          <w:b/>
        </w:rPr>
        <w:t> </w:t>
      </w:r>
      <w:r w:rsidR="00D10319">
        <w:rPr>
          <w:rFonts w:ascii="Arial" w:hAnsi="Arial" w:cs="Arial"/>
          <w:b/>
        </w:rPr>
        <w:t>71</w:t>
      </w:r>
      <w:r w:rsidR="006B2371">
        <w:rPr>
          <w:rFonts w:ascii="Arial" w:hAnsi="Arial" w:cs="Arial"/>
          <w:b/>
        </w:rPr>
        <w:t>.</w:t>
      </w:r>
      <w:r w:rsidR="00D10319">
        <w:rPr>
          <w:rFonts w:ascii="Arial" w:hAnsi="Arial" w:cs="Arial"/>
          <w:b/>
        </w:rPr>
        <w:t>, 72., 73.</w:t>
      </w:r>
      <w:r w:rsidR="002655A8">
        <w:rPr>
          <w:rFonts w:ascii="Arial" w:hAnsi="Arial" w:cs="Arial"/>
          <w:b/>
        </w:rPr>
        <w:t xml:space="preserve"> a 7</w:t>
      </w:r>
      <w:r w:rsidR="00D10319">
        <w:rPr>
          <w:rFonts w:ascii="Arial" w:hAnsi="Arial" w:cs="Arial"/>
          <w:b/>
        </w:rPr>
        <w:t>4</w:t>
      </w:r>
      <w:r w:rsidR="002655A8">
        <w:rPr>
          <w:rFonts w:ascii="Arial" w:hAnsi="Arial" w:cs="Arial"/>
          <w:b/>
        </w:rPr>
        <w:t>.</w:t>
      </w:r>
      <w:r w:rsidR="00C24154">
        <w:rPr>
          <w:rFonts w:ascii="Arial" w:hAnsi="Arial" w:cs="Arial"/>
          <w:b/>
        </w:rPr>
        <w:t xml:space="preserve"> </w:t>
      </w:r>
      <w:r w:rsidR="00405396" w:rsidRPr="008A5A46">
        <w:rPr>
          <w:rFonts w:ascii="Arial" w:hAnsi="Arial" w:cs="Arial"/>
          <w:b/>
        </w:rPr>
        <w:t>schůze RM</w:t>
      </w:r>
    </w:p>
    <w:p w14:paraId="1B5EA8E0" w14:textId="77777777" w:rsidR="00405396" w:rsidRPr="008A5A46" w:rsidRDefault="00405396" w:rsidP="00405396">
      <w:pPr>
        <w:rPr>
          <w:rFonts w:ascii="Arial" w:hAnsi="Arial" w:cs="Arial"/>
          <w:b/>
          <w:u w:val="single"/>
        </w:rPr>
      </w:pPr>
    </w:p>
    <w:p w14:paraId="19814895" w14:textId="1DC38555" w:rsidR="00405396" w:rsidRPr="008A5A46" w:rsidRDefault="00405396" w:rsidP="00405396">
      <w:pPr>
        <w:rPr>
          <w:rFonts w:ascii="Arial" w:hAnsi="Arial" w:cs="Arial"/>
          <w:b/>
        </w:rPr>
      </w:pPr>
      <w:r w:rsidRPr="008A5A46">
        <w:rPr>
          <w:rFonts w:ascii="Arial" w:hAnsi="Arial" w:cs="Arial"/>
          <w:b/>
          <w:u w:val="single"/>
        </w:rPr>
        <w:t>Návrh předkládá:</w:t>
      </w:r>
      <w:r w:rsidRPr="008A5A46">
        <w:rPr>
          <w:rFonts w:ascii="Arial" w:hAnsi="Arial" w:cs="Arial"/>
          <w:b/>
        </w:rPr>
        <w:t xml:space="preserve"> </w:t>
      </w:r>
      <w:r w:rsidR="00B40ED4">
        <w:rPr>
          <w:rFonts w:ascii="Arial" w:hAnsi="Arial" w:cs="Arial"/>
          <w:b/>
        </w:rPr>
        <w:t xml:space="preserve"> </w:t>
      </w:r>
      <w:r w:rsidRPr="008A5A46">
        <w:rPr>
          <w:rFonts w:ascii="Arial" w:hAnsi="Arial" w:cs="Arial"/>
          <w:b/>
        </w:rPr>
        <w:t xml:space="preserve"> Mgr. Jiří Fiala, tajemník MěÚ</w:t>
      </w:r>
    </w:p>
    <w:p w14:paraId="7FA6D8AB" w14:textId="77777777" w:rsidR="00B40ED4" w:rsidRDefault="00B40ED4" w:rsidP="00043CC6">
      <w:pPr>
        <w:tabs>
          <w:tab w:val="left" w:pos="142"/>
        </w:tabs>
        <w:ind w:left="426" w:hanging="426"/>
        <w:jc w:val="both"/>
        <w:rPr>
          <w:rFonts w:ascii="Arial" w:hAnsi="Arial" w:cs="Arial"/>
        </w:rPr>
      </w:pPr>
    </w:p>
    <w:p w14:paraId="50BFCD8A" w14:textId="29E6ADF0" w:rsidR="006B2371" w:rsidRDefault="00D10319" w:rsidP="007F213B">
      <w:pPr>
        <w:tabs>
          <w:tab w:val="left" w:pos="142"/>
        </w:tabs>
        <w:ind w:left="426" w:hanging="426"/>
        <w:jc w:val="both"/>
        <w:rPr>
          <w:rFonts w:ascii="Arial" w:hAnsi="Arial" w:cs="Arial"/>
          <w:color w:val="000000"/>
          <w:u w:val="single"/>
        </w:rPr>
      </w:pPr>
      <w:r>
        <w:rPr>
          <w:rFonts w:ascii="Arial" w:hAnsi="Arial" w:cs="Arial"/>
          <w:color w:val="000000"/>
          <w:u w:val="single"/>
        </w:rPr>
        <w:t>71</w:t>
      </w:r>
      <w:r w:rsidR="006B2371" w:rsidRPr="006B2371">
        <w:rPr>
          <w:rFonts w:ascii="Arial" w:hAnsi="Arial" w:cs="Arial"/>
          <w:color w:val="000000"/>
          <w:u w:val="single"/>
        </w:rPr>
        <w:t xml:space="preserve">. rada města dne </w:t>
      </w:r>
      <w:r>
        <w:rPr>
          <w:rFonts w:ascii="Arial" w:hAnsi="Arial" w:cs="Arial"/>
          <w:color w:val="000000"/>
          <w:u w:val="single"/>
        </w:rPr>
        <w:t>6</w:t>
      </w:r>
      <w:r w:rsidR="00F84F87">
        <w:rPr>
          <w:rFonts w:ascii="Arial" w:hAnsi="Arial" w:cs="Arial"/>
          <w:color w:val="000000"/>
          <w:u w:val="single"/>
        </w:rPr>
        <w:t>.</w:t>
      </w:r>
      <w:r>
        <w:rPr>
          <w:rFonts w:ascii="Arial" w:hAnsi="Arial" w:cs="Arial"/>
          <w:color w:val="000000"/>
          <w:u w:val="single"/>
        </w:rPr>
        <w:t>3</w:t>
      </w:r>
      <w:r w:rsidR="00F84F87">
        <w:rPr>
          <w:rFonts w:ascii="Arial" w:hAnsi="Arial" w:cs="Arial"/>
          <w:color w:val="000000"/>
          <w:u w:val="single"/>
        </w:rPr>
        <w:t>.</w:t>
      </w:r>
      <w:r w:rsidR="006B2371" w:rsidRPr="006B2371">
        <w:rPr>
          <w:rFonts w:ascii="Arial" w:hAnsi="Arial" w:cs="Arial"/>
          <w:color w:val="000000"/>
          <w:u w:val="single"/>
        </w:rPr>
        <w:t>202</w:t>
      </w:r>
      <w:r w:rsidR="003159DE">
        <w:rPr>
          <w:rFonts w:ascii="Arial" w:hAnsi="Arial" w:cs="Arial"/>
          <w:color w:val="000000"/>
          <w:u w:val="single"/>
        </w:rPr>
        <w:t>6</w:t>
      </w:r>
    </w:p>
    <w:p w14:paraId="19E6F4DE" w14:textId="40B224CD" w:rsidR="00D10319" w:rsidRDefault="00D10319" w:rsidP="00D10319">
      <w:pPr>
        <w:tabs>
          <w:tab w:val="left" w:pos="142"/>
        </w:tabs>
        <w:rPr>
          <w:rFonts w:ascii="Arial" w:hAnsi="Arial" w:cs="Arial"/>
        </w:rPr>
      </w:pPr>
      <w:r>
        <w:rPr>
          <w:rFonts w:ascii="Arial" w:hAnsi="Arial" w:cs="Arial"/>
        </w:rPr>
        <w:t>1434/2026 – na vědomí:</w:t>
      </w:r>
    </w:p>
    <w:p w14:paraId="3A55EFB5" w14:textId="0124D79D" w:rsidR="00D10319" w:rsidRDefault="00D10319" w:rsidP="00D10319">
      <w:pPr>
        <w:tabs>
          <w:tab w:val="left" w:pos="142"/>
        </w:tabs>
        <w:ind w:left="284" w:hanging="284"/>
        <w:jc w:val="both"/>
        <w:rPr>
          <w:rFonts w:ascii="Arial" w:hAnsi="Arial" w:cs="Arial"/>
        </w:rPr>
      </w:pPr>
      <w:r>
        <w:rPr>
          <w:rFonts w:ascii="Arial" w:hAnsi="Arial" w:cs="Arial"/>
        </w:rPr>
        <w:tab/>
        <w:t xml:space="preserve">. </w:t>
      </w:r>
      <w:r w:rsidRPr="00D10319">
        <w:rPr>
          <w:rFonts w:ascii="Arial" w:hAnsi="Arial" w:cs="Arial"/>
        </w:rPr>
        <w:t>oznámení paní Mgr. Heleny Kahounové o vzdání se vedoucího pracovního místa ředitelky Základní školy Humpolec, Hradská 894 k datu 13. 3. 2026 ze dne 27. 2. 2026</w:t>
      </w:r>
      <w:r>
        <w:rPr>
          <w:rFonts w:ascii="Arial" w:hAnsi="Arial" w:cs="Arial"/>
        </w:rPr>
        <w:t>;</w:t>
      </w:r>
    </w:p>
    <w:p w14:paraId="78607F47" w14:textId="43181A15" w:rsidR="00D10319" w:rsidRDefault="00D10319" w:rsidP="00D10319">
      <w:pPr>
        <w:tabs>
          <w:tab w:val="left" w:pos="142"/>
        </w:tabs>
        <w:ind w:left="284" w:hanging="284"/>
        <w:jc w:val="both"/>
        <w:rPr>
          <w:rFonts w:ascii="Arial" w:hAnsi="Arial" w:cs="Arial"/>
        </w:rPr>
      </w:pPr>
      <w:r>
        <w:rPr>
          <w:rFonts w:ascii="Arial" w:hAnsi="Arial" w:cs="Arial"/>
        </w:rPr>
        <w:tab/>
        <w:t xml:space="preserve">. </w:t>
      </w:r>
      <w:r w:rsidRPr="00D10319">
        <w:rPr>
          <w:rFonts w:ascii="Arial" w:hAnsi="Arial" w:cs="Arial"/>
        </w:rPr>
        <w:t>žádost paní Mgr. Heleny Kahounové o zpět vzetí vzdání se vedoucího pracovního místa ředitelky Základní školy Humpolec, Hradská k datu 13. 3. 2026 ze dne 5. 3. 2026</w:t>
      </w:r>
      <w:r>
        <w:rPr>
          <w:rFonts w:ascii="Arial" w:hAnsi="Arial" w:cs="Arial"/>
        </w:rPr>
        <w:t>;</w:t>
      </w:r>
    </w:p>
    <w:p w14:paraId="228B5318" w14:textId="77777777" w:rsidR="00D10319" w:rsidRDefault="00D10319" w:rsidP="00D10319">
      <w:pPr>
        <w:tabs>
          <w:tab w:val="left" w:pos="142"/>
        </w:tabs>
        <w:ind w:left="284" w:hanging="284"/>
        <w:jc w:val="both"/>
        <w:rPr>
          <w:rFonts w:ascii="Arial" w:hAnsi="Arial" w:cs="Arial"/>
        </w:rPr>
      </w:pPr>
      <w:r>
        <w:rPr>
          <w:rFonts w:ascii="Arial" w:hAnsi="Arial" w:cs="Arial"/>
        </w:rPr>
        <w:tab/>
        <w:t xml:space="preserve">- nesouhlas </w:t>
      </w:r>
      <w:r w:rsidRPr="00D10319">
        <w:rPr>
          <w:rFonts w:ascii="Arial" w:hAnsi="Arial" w:cs="Arial"/>
        </w:rPr>
        <w:t>se zpět vzetím vzdání se vedoucího pracovního místa ředitelky Základní školy Humpolec, Hradská k datu 13. 3. 2026 ze dne 5. 3. 2026</w:t>
      </w:r>
      <w:r>
        <w:rPr>
          <w:rFonts w:ascii="Arial" w:hAnsi="Arial" w:cs="Arial"/>
        </w:rPr>
        <w:t>;</w:t>
      </w:r>
    </w:p>
    <w:p w14:paraId="1D226039" w14:textId="77777777" w:rsidR="00D10319" w:rsidRDefault="00D10319" w:rsidP="00D10319">
      <w:pPr>
        <w:tabs>
          <w:tab w:val="left" w:pos="142"/>
        </w:tabs>
        <w:ind w:left="284" w:hanging="284"/>
        <w:jc w:val="both"/>
        <w:rPr>
          <w:rFonts w:ascii="Arial" w:hAnsi="Arial" w:cs="Arial"/>
        </w:rPr>
      </w:pPr>
      <w:r>
        <w:rPr>
          <w:rFonts w:ascii="Arial" w:hAnsi="Arial" w:cs="Arial"/>
        </w:rPr>
        <w:tab/>
        <w:t xml:space="preserve">- schválení </w:t>
      </w:r>
      <w:r w:rsidRPr="00D10319">
        <w:rPr>
          <w:rFonts w:ascii="Arial" w:hAnsi="Arial" w:cs="Arial"/>
        </w:rPr>
        <w:t>vyhlášení konkursního řízení na vedoucí pracovní místo ředitelky/ředitele příspěvkové organizace Základní školy Humpolec, Hradská</w:t>
      </w:r>
      <w:r>
        <w:rPr>
          <w:rFonts w:ascii="Arial" w:hAnsi="Arial" w:cs="Arial"/>
        </w:rPr>
        <w:t>;</w:t>
      </w:r>
    </w:p>
    <w:p w14:paraId="1AEA10E1" w14:textId="75EA4AF3" w:rsidR="00D10319" w:rsidRDefault="00D10319" w:rsidP="00D10319">
      <w:pPr>
        <w:tabs>
          <w:tab w:val="left" w:pos="142"/>
        </w:tabs>
        <w:ind w:left="284" w:hanging="284"/>
        <w:jc w:val="both"/>
        <w:rPr>
          <w:rFonts w:ascii="Arial" w:hAnsi="Arial" w:cs="Arial"/>
        </w:rPr>
      </w:pPr>
      <w:r>
        <w:rPr>
          <w:rFonts w:ascii="Arial" w:hAnsi="Arial" w:cs="Arial"/>
        </w:rPr>
        <w:tab/>
        <w:t xml:space="preserve">- pověření </w:t>
      </w:r>
      <w:r w:rsidRPr="00D10319">
        <w:rPr>
          <w:rFonts w:ascii="Arial" w:hAnsi="Arial" w:cs="Arial"/>
        </w:rPr>
        <w:t>vedoucí oddělení regionálního rozvoje, školství, kultury a sportu Bc. Miluši Koudelkovou připravit veškeré podklady potřebné pro vyhlášení konkursního řízení na vedoucí pracovní místo ředitelky/ředitele příspěvkové organizace Základní školy Humpolec, Hradská 894, okres Pelhřimov, a tyto předložit ke schválení do rady města 18.3.2026</w:t>
      </w:r>
      <w:r>
        <w:rPr>
          <w:rFonts w:ascii="Arial" w:hAnsi="Arial" w:cs="Arial"/>
        </w:rPr>
        <w:t xml:space="preserve"> – splněno, konkurzní řízení vyhlášeno;</w:t>
      </w:r>
    </w:p>
    <w:p w14:paraId="4FF772B6" w14:textId="5357D35A" w:rsidR="00D10319" w:rsidRDefault="000B3BAC" w:rsidP="000B3BAC">
      <w:pPr>
        <w:tabs>
          <w:tab w:val="left" w:pos="142"/>
        </w:tabs>
        <w:ind w:left="284" w:hanging="284"/>
        <w:jc w:val="both"/>
        <w:rPr>
          <w:rFonts w:ascii="Arial" w:hAnsi="Arial" w:cs="Arial"/>
        </w:rPr>
      </w:pPr>
      <w:r>
        <w:rPr>
          <w:rFonts w:ascii="Arial" w:hAnsi="Arial" w:cs="Arial"/>
        </w:rPr>
        <w:tab/>
        <w:t xml:space="preserve">- na vědomí </w:t>
      </w:r>
      <w:r w:rsidR="00D10319" w:rsidRPr="00D10319">
        <w:rPr>
          <w:rFonts w:ascii="Arial" w:hAnsi="Arial" w:cs="Arial"/>
        </w:rPr>
        <w:t>"Otevřený dopis rodičů-výzv</w:t>
      </w:r>
      <w:r>
        <w:rPr>
          <w:rFonts w:ascii="Arial" w:hAnsi="Arial" w:cs="Arial"/>
        </w:rPr>
        <w:t>a</w:t>
      </w:r>
      <w:r w:rsidR="00D10319" w:rsidRPr="00D10319">
        <w:rPr>
          <w:rFonts w:ascii="Arial" w:hAnsi="Arial" w:cs="Arial"/>
        </w:rPr>
        <w:t xml:space="preserve"> k okamžitému řešení situace na ZŠ Hradská, Humpolec" doručený dne 5. 3. 2026. „Výsledky šetření stížnosti“ č.j. MUHU/15333/2026/OT a „Výsledky šetření stížnosti“ č.j. MUHU/15332/2026/OT, které byly doručeny městu Humpolec dne 6.3.2026</w:t>
      </w:r>
      <w:r>
        <w:rPr>
          <w:rFonts w:ascii="Arial" w:hAnsi="Arial" w:cs="Arial"/>
        </w:rPr>
        <w:t>;</w:t>
      </w:r>
    </w:p>
    <w:p w14:paraId="0B27421E" w14:textId="6D6A6F51" w:rsidR="000B3BAC" w:rsidRDefault="000B3BAC" w:rsidP="000B3BAC">
      <w:pPr>
        <w:tabs>
          <w:tab w:val="left" w:pos="142"/>
        </w:tabs>
        <w:ind w:left="284" w:hanging="284"/>
        <w:jc w:val="both"/>
        <w:rPr>
          <w:rFonts w:ascii="Arial" w:hAnsi="Arial" w:cs="Arial"/>
        </w:rPr>
      </w:pPr>
    </w:p>
    <w:p w14:paraId="3D3BB1BC" w14:textId="7A00D19A" w:rsidR="000B3BAC" w:rsidRDefault="000B3BAC" w:rsidP="000B3BAC">
      <w:pPr>
        <w:tabs>
          <w:tab w:val="left" w:pos="142"/>
        </w:tabs>
        <w:ind w:left="426" w:hanging="426"/>
        <w:jc w:val="both"/>
        <w:rPr>
          <w:rFonts w:ascii="Arial" w:hAnsi="Arial" w:cs="Arial"/>
          <w:color w:val="000000"/>
          <w:u w:val="single"/>
        </w:rPr>
      </w:pPr>
      <w:r>
        <w:rPr>
          <w:rFonts w:ascii="Arial" w:hAnsi="Arial" w:cs="Arial"/>
          <w:color w:val="000000"/>
          <w:u w:val="single"/>
        </w:rPr>
        <w:t>72</w:t>
      </w:r>
      <w:r w:rsidRPr="006B2371">
        <w:rPr>
          <w:rFonts w:ascii="Arial" w:hAnsi="Arial" w:cs="Arial"/>
          <w:color w:val="000000"/>
          <w:u w:val="single"/>
        </w:rPr>
        <w:t xml:space="preserve">. rada města dne </w:t>
      </w:r>
      <w:r>
        <w:rPr>
          <w:rFonts w:ascii="Arial" w:hAnsi="Arial" w:cs="Arial"/>
          <w:color w:val="000000"/>
          <w:u w:val="single"/>
        </w:rPr>
        <w:t>19.3.</w:t>
      </w:r>
      <w:r w:rsidRPr="006B2371">
        <w:rPr>
          <w:rFonts w:ascii="Arial" w:hAnsi="Arial" w:cs="Arial"/>
          <w:color w:val="000000"/>
          <w:u w:val="single"/>
        </w:rPr>
        <w:t>202</w:t>
      </w:r>
      <w:r>
        <w:rPr>
          <w:rFonts w:ascii="Arial" w:hAnsi="Arial" w:cs="Arial"/>
          <w:color w:val="000000"/>
          <w:u w:val="single"/>
        </w:rPr>
        <w:t>6</w:t>
      </w:r>
    </w:p>
    <w:p w14:paraId="0331298B" w14:textId="76CC0467" w:rsidR="000B3BAC" w:rsidRDefault="000B3BAC" w:rsidP="000B3BAC">
      <w:pPr>
        <w:tabs>
          <w:tab w:val="left" w:pos="142"/>
        </w:tabs>
        <w:ind w:left="284" w:hanging="284"/>
        <w:jc w:val="both"/>
        <w:rPr>
          <w:rFonts w:ascii="Arial" w:hAnsi="Arial" w:cs="Arial"/>
        </w:rPr>
      </w:pPr>
      <w:r>
        <w:rPr>
          <w:rFonts w:ascii="Arial" w:hAnsi="Arial" w:cs="Arial"/>
        </w:rPr>
        <w:t xml:space="preserve">1436/2026 – na vědomí </w:t>
      </w:r>
      <w:r w:rsidRPr="000B3BAC">
        <w:rPr>
          <w:rFonts w:ascii="Arial" w:hAnsi="Arial" w:cs="Arial"/>
        </w:rPr>
        <w:t>informac</w:t>
      </w:r>
      <w:r>
        <w:rPr>
          <w:rFonts w:ascii="Arial" w:hAnsi="Arial" w:cs="Arial"/>
        </w:rPr>
        <w:t>e</w:t>
      </w:r>
      <w:r w:rsidRPr="000B3BAC">
        <w:rPr>
          <w:rFonts w:ascii="Arial" w:hAnsi="Arial" w:cs="Arial"/>
        </w:rPr>
        <w:t xml:space="preserve"> o aktuálním stavu projektové přípravy projektu „Intenzifikace ČOV Humpolec“ a o požadavku dotčených orgánů na zpracování oznámení záměru pro účely zjišťovacího řízení EIA a o skutečnosti, že město Humpolec v současné době posuzuje návrh Dodatku ke Smlouvě o dílo předložený zhotovitelem projektové dokumentace.</w:t>
      </w:r>
      <w:r>
        <w:rPr>
          <w:rFonts w:ascii="Arial" w:hAnsi="Arial" w:cs="Arial"/>
        </w:rPr>
        <w:t xml:space="preserve"> V souvislosti s tím uloženo </w:t>
      </w:r>
      <w:r w:rsidRPr="000B3BAC">
        <w:rPr>
          <w:rFonts w:ascii="Arial" w:hAnsi="Arial" w:cs="Arial"/>
        </w:rPr>
        <w:t>připravit formou dodatku ke smlouvě o dílo na zpracování projektu „Intenzifikace ČOV Humpolec“ podklady, zohledňující veškeré aspekty dnešní dohody se zhotovitelem dokumentace a tento návrh předložit k projednání na nejbližší schůzi rady města</w:t>
      </w:r>
      <w:r>
        <w:rPr>
          <w:rFonts w:ascii="Arial" w:hAnsi="Arial" w:cs="Arial"/>
        </w:rPr>
        <w:t xml:space="preserve"> – splněno, znění dodatku schváleno v 74. RM 7.4.2026;</w:t>
      </w:r>
    </w:p>
    <w:p w14:paraId="0BF3F515" w14:textId="702875D8" w:rsidR="000B3BAC" w:rsidRDefault="000B3BAC" w:rsidP="000B3BAC">
      <w:pPr>
        <w:tabs>
          <w:tab w:val="left" w:pos="142"/>
        </w:tabs>
        <w:ind w:left="284" w:hanging="284"/>
        <w:jc w:val="both"/>
        <w:rPr>
          <w:rFonts w:ascii="Arial" w:hAnsi="Arial" w:cs="Arial"/>
        </w:rPr>
      </w:pPr>
      <w:r>
        <w:rPr>
          <w:rFonts w:ascii="Arial" w:hAnsi="Arial" w:cs="Arial"/>
        </w:rPr>
        <w:t xml:space="preserve">1437/2026 – na vědomí </w:t>
      </w:r>
      <w:r w:rsidRPr="000B3BAC">
        <w:rPr>
          <w:rFonts w:ascii="Arial" w:hAnsi="Arial" w:cs="Arial"/>
        </w:rPr>
        <w:t>vyúčtování provozu sportovišť za rok 2025, předložené provozovatelem Technické služby Humpolec s.r.o., které znamená zajistit vyrovnání ve prospěch provozovatele ve výši 1.345.829,79 Kč bez DPH (tj. 1.628.454,05 Kč včetně DPH ). Z tohoto důvodu bude od 1.4. 2026 zvýšena poskytovaná měsíční záloha na 700.000,00 Kč + 21% DPH</w:t>
      </w:r>
      <w:r>
        <w:rPr>
          <w:rFonts w:ascii="Arial" w:hAnsi="Arial" w:cs="Arial"/>
        </w:rPr>
        <w:t xml:space="preserve"> – splněno, vyúčtování provedeno, zálohy navýšeny;</w:t>
      </w:r>
    </w:p>
    <w:p w14:paraId="01F0801E" w14:textId="77777777" w:rsidR="000B3BAC" w:rsidRDefault="000B3BAC" w:rsidP="000B3BAC">
      <w:pPr>
        <w:tabs>
          <w:tab w:val="left" w:pos="142"/>
        </w:tabs>
        <w:ind w:left="284" w:hanging="284"/>
        <w:jc w:val="both"/>
        <w:rPr>
          <w:rFonts w:ascii="Arial" w:hAnsi="Arial" w:cs="Arial"/>
        </w:rPr>
      </w:pPr>
      <w:r>
        <w:rPr>
          <w:rFonts w:ascii="Arial" w:hAnsi="Arial" w:cs="Arial"/>
        </w:rPr>
        <w:t xml:space="preserve">1438/2026 – schválení </w:t>
      </w:r>
      <w:r w:rsidRPr="000B3BAC">
        <w:rPr>
          <w:rFonts w:ascii="Arial" w:hAnsi="Arial" w:cs="Arial"/>
        </w:rPr>
        <w:t>znění dodatku č. 1 ke smlouvě o dílo na akci „Most přes Jankovský potok v Kletečné“, jehož podstatou je, že z důvodu staticky nevyhovujícího zábradlí stávají</w:t>
      </w:r>
      <w:r>
        <w:rPr>
          <w:rFonts w:ascii="Arial" w:hAnsi="Arial" w:cs="Arial"/>
        </w:rPr>
        <w:t>cí</w:t>
      </w:r>
      <w:r w:rsidRPr="000B3BAC">
        <w:rPr>
          <w:rFonts w:ascii="Arial" w:hAnsi="Arial" w:cs="Arial"/>
        </w:rPr>
        <w:t>h</w:t>
      </w:r>
      <w:r>
        <w:rPr>
          <w:rFonts w:ascii="Arial" w:hAnsi="Arial" w:cs="Arial"/>
        </w:rPr>
        <w:t>o</w:t>
      </w:r>
      <w:r w:rsidRPr="000B3BAC">
        <w:rPr>
          <w:rFonts w:ascii="Arial" w:hAnsi="Arial" w:cs="Arial"/>
        </w:rPr>
        <w:t xml:space="preserve"> mostu musí další stavební práce probíhat za úplné uzavírky mostu</w:t>
      </w:r>
      <w:r>
        <w:rPr>
          <w:rFonts w:ascii="Arial" w:hAnsi="Arial" w:cs="Arial"/>
        </w:rPr>
        <w:t xml:space="preserve"> – splněno, smluvně ošetřeno;</w:t>
      </w:r>
    </w:p>
    <w:p w14:paraId="6B7C0C1D" w14:textId="120A3CE0" w:rsidR="000B3BAC" w:rsidRDefault="000B3BAC" w:rsidP="000B3BAC">
      <w:pPr>
        <w:tabs>
          <w:tab w:val="left" w:pos="142"/>
        </w:tabs>
        <w:ind w:left="284" w:hanging="284"/>
        <w:jc w:val="both"/>
        <w:rPr>
          <w:rFonts w:ascii="Arial" w:hAnsi="Arial" w:cs="Arial"/>
        </w:rPr>
      </w:pPr>
      <w:r>
        <w:rPr>
          <w:rFonts w:ascii="Arial" w:hAnsi="Arial" w:cs="Arial"/>
        </w:rPr>
        <w:t xml:space="preserve">1739/2026 – schválení </w:t>
      </w:r>
      <w:r w:rsidRPr="000B3BAC">
        <w:rPr>
          <w:rFonts w:ascii="Arial" w:hAnsi="Arial" w:cs="Arial"/>
        </w:rPr>
        <w:t>provozovatelem předložené ekonomické vyhodnocení správy provozování vodohospodářského majetku města Humpolce za rok 2025 zpracované na základě Přílohy č. 7 - náklady provozovatele s tím, že náklady provozovatele se snižují za rok 2025 o 701 060,- Kč bez DPH (785 187,20 Kč vč. DPH) proti plánovaným nákladům</w:t>
      </w:r>
      <w:r>
        <w:rPr>
          <w:rFonts w:ascii="Arial" w:hAnsi="Arial" w:cs="Arial"/>
        </w:rPr>
        <w:t xml:space="preserve"> – splněno, smluvně ošetřeno;</w:t>
      </w:r>
    </w:p>
    <w:p w14:paraId="53FC3D4A" w14:textId="4ABED4D4" w:rsidR="000B3BAC" w:rsidRDefault="000B3BAC" w:rsidP="000B3BAC">
      <w:pPr>
        <w:tabs>
          <w:tab w:val="left" w:pos="142"/>
        </w:tabs>
        <w:ind w:left="284" w:hanging="284"/>
        <w:jc w:val="both"/>
        <w:rPr>
          <w:rFonts w:ascii="Arial" w:hAnsi="Arial" w:cs="Arial"/>
        </w:rPr>
      </w:pPr>
      <w:r>
        <w:rPr>
          <w:rFonts w:ascii="Arial" w:hAnsi="Arial" w:cs="Arial"/>
        </w:rPr>
        <w:t xml:space="preserve">1740/2026 – schválení </w:t>
      </w:r>
      <w:r w:rsidRPr="000B3BAC">
        <w:rPr>
          <w:rFonts w:ascii="Arial" w:hAnsi="Arial" w:cs="Arial"/>
        </w:rPr>
        <w:t>výpůjčk</w:t>
      </w:r>
      <w:r>
        <w:rPr>
          <w:rFonts w:ascii="Arial" w:hAnsi="Arial" w:cs="Arial"/>
        </w:rPr>
        <w:t>y</w:t>
      </w:r>
      <w:r w:rsidRPr="000B3BAC">
        <w:rPr>
          <w:rFonts w:ascii="Arial" w:hAnsi="Arial" w:cs="Arial"/>
        </w:rPr>
        <w:t> st. p. KN č. 1160 o výměře 143 m</w:t>
      </w:r>
      <w:r w:rsidRPr="000B3BAC">
        <w:rPr>
          <w:rFonts w:ascii="Arial" w:hAnsi="Arial" w:cs="Arial"/>
          <w:vertAlign w:val="superscript"/>
        </w:rPr>
        <w:t>2</w:t>
      </w:r>
      <w:r w:rsidRPr="000B3BAC">
        <w:rPr>
          <w:rFonts w:ascii="Arial" w:hAnsi="Arial" w:cs="Arial"/>
        </w:rPr>
        <w:t> jejíž součástí je stavba občanské vybavenosti bez č.p./č.ev., poz. p. KN č. 426/6 o výměře 10 m</w:t>
      </w:r>
      <w:r w:rsidRPr="000B3BAC">
        <w:rPr>
          <w:rFonts w:ascii="Arial" w:hAnsi="Arial" w:cs="Arial"/>
          <w:vertAlign w:val="superscript"/>
        </w:rPr>
        <w:t>2</w:t>
      </w:r>
      <w:r w:rsidRPr="000B3BAC">
        <w:rPr>
          <w:rFonts w:ascii="Arial" w:hAnsi="Arial" w:cs="Arial"/>
        </w:rPr>
        <w:t>, poz. p. KN č. 426/7 o výměře 42 m</w:t>
      </w:r>
      <w:r w:rsidRPr="000B3BAC">
        <w:rPr>
          <w:rFonts w:ascii="Arial" w:hAnsi="Arial" w:cs="Arial"/>
          <w:vertAlign w:val="superscript"/>
        </w:rPr>
        <w:t>2</w:t>
      </w:r>
      <w:r w:rsidRPr="000B3BAC">
        <w:rPr>
          <w:rFonts w:ascii="Arial" w:hAnsi="Arial" w:cs="Arial"/>
        </w:rPr>
        <w:t> a poz. p. KN č. 440/2 o výměře 10 457 m</w:t>
      </w:r>
      <w:r w:rsidRPr="000B3BAC">
        <w:rPr>
          <w:rFonts w:ascii="Arial" w:hAnsi="Arial" w:cs="Arial"/>
          <w:vertAlign w:val="superscript"/>
        </w:rPr>
        <w:t>2</w:t>
      </w:r>
      <w:r w:rsidRPr="000B3BAC">
        <w:rPr>
          <w:rFonts w:ascii="Arial" w:hAnsi="Arial" w:cs="Arial"/>
        </w:rPr>
        <w:t> vše v katastrálním území Humpolec pro TJ Jiskru Humpolec, z.s., Tyršovo náměstí 745, 396 01 Humpolec</w:t>
      </w:r>
      <w:r>
        <w:rPr>
          <w:rFonts w:ascii="Arial" w:hAnsi="Arial" w:cs="Arial"/>
        </w:rPr>
        <w:t xml:space="preserve"> – splněno, smluvně ošetřeno;</w:t>
      </w:r>
    </w:p>
    <w:p w14:paraId="568BD01C" w14:textId="4415B547" w:rsidR="000B3BAC" w:rsidRDefault="000B3BAC" w:rsidP="000B3BAC">
      <w:pPr>
        <w:tabs>
          <w:tab w:val="left" w:pos="142"/>
        </w:tabs>
        <w:ind w:left="284" w:hanging="284"/>
        <w:jc w:val="both"/>
        <w:rPr>
          <w:rFonts w:ascii="Arial" w:hAnsi="Arial" w:cs="Arial"/>
        </w:rPr>
      </w:pPr>
      <w:r>
        <w:rPr>
          <w:rFonts w:ascii="Arial" w:hAnsi="Arial" w:cs="Arial"/>
        </w:rPr>
        <w:t xml:space="preserve">1741/2026 – schválení </w:t>
      </w:r>
      <w:r w:rsidRPr="000B3BAC">
        <w:rPr>
          <w:rFonts w:ascii="Arial" w:hAnsi="Arial" w:cs="Arial"/>
        </w:rPr>
        <w:t>přednostní přidělení obecního bytu o vel. 3+1 pro strážnici Městské policie Humpolec paní Adéle Nováčkové</w:t>
      </w:r>
      <w:r>
        <w:rPr>
          <w:rFonts w:ascii="Arial" w:hAnsi="Arial" w:cs="Arial"/>
        </w:rPr>
        <w:t>– průběžné plnění, po uvolnění bytu bude uzavřena nájemní smlouva</w:t>
      </w:r>
      <w:r w:rsidR="008148E6">
        <w:rPr>
          <w:rFonts w:ascii="Arial" w:hAnsi="Arial" w:cs="Arial"/>
        </w:rPr>
        <w:t>;</w:t>
      </w:r>
    </w:p>
    <w:p w14:paraId="785A5955" w14:textId="135BB513" w:rsidR="008148E6" w:rsidRDefault="008148E6" w:rsidP="000B3BAC">
      <w:pPr>
        <w:tabs>
          <w:tab w:val="left" w:pos="142"/>
        </w:tabs>
        <w:ind w:left="284" w:hanging="284"/>
        <w:jc w:val="both"/>
        <w:rPr>
          <w:rFonts w:ascii="Arial" w:hAnsi="Arial" w:cs="Arial"/>
        </w:rPr>
      </w:pPr>
      <w:r>
        <w:rPr>
          <w:rFonts w:ascii="Arial" w:hAnsi="Arial" w:cs="Arial"/>
        </w:rPr>
        <w:t xml:space="preserve">1742/2026 – zrušení </w:t>
      </w:r>
      <w:r w:rsidRPr="008148E6">
        <w:rPr>
          <w:rFonts w:ascii="Arial" w:hAnsi="Arial" w:cs="Arial"/>
        </w:rPr>
        <w:t>usnesení č. 1335/65/RM/2025 z 26.11.2025</w:t>
      </w:r>
      <w:r>
        <w:rPr>
          <w:rFonts w:ascii="Arial" w:hAnsi="Arial" w:cs="Arial"/>
        </w:rPr>
        <w:t xml:space="preserve"> (P. Teclová) – splněno, žadatelka informována+</w:t>
      </w:r>
    </w:p>
    <w:p w14:paraId="402C26DC" w14:textId="0A480102" w:rsidR="00D10319" w:rsidRDefault="008148E6" w:rsidP="005C2773">
      <w:pPr>
        <w:ind w:left="426" w:hanging="426"/>
        <w:jc w:val="both"/>
        <w:rPr>
          <w:rFonts w:ascii="Arial" w:hAnsi="Arial" w:cs="Arial"/>
          <w:bCs/>
        </w:rPr>
      </w:pPr>
      <w:r>
        <w:rPr>
          <w:rFonts w:ascii="Arial" w:hAnsi="Arial" w:cs="Arial"/>
          <w:bCs/>
        </w:rPr>
        <w:t xml:space="preserve">1743/2026 – zrušení </w:t>
      </w:r>
      <w:r w:rsidRPr="008148E6">
        <w:rPr>
          <w:rFonts w:ascii="Arial" w:hAnsi="Arial" w:cs="Arial"/>
          <w:bCs/>
        </w:rPr>
        <w:t>usnesení č. 1420/69/RM/2026 ze dne 4.2.2026</w:t>
      </w:r>
      <w:r>
        <w:rPr>
          <w:rFonts w:ascii="Arial" w:hAnsi="Arial" w:cs="Arial"/>
          <w:bCs/>
        </w:rPr>
        <w:t xml:space="preserve"> (zimní údržba Petrovice) – splněno, smluvní partner informován;</w:t>
      </w:r>
    </w:p>
    <w:p w14:paraId="59C54686" w14:textId="0285DCB0" w:rsidR="008148E6" w:rsidRPr="008148E6" w:rsidRDefault="008148E6" w:rsidP="005C2773">
      <w:pPr>
        <w:ind w:left="426" w:hanging="426"/>
        <w:jc w:val="both"/>
        <w:rPr>
          <w:rFonts w:ascii="Arial" w:hAnsi="Arial" w:cs="Arial"/>
          <w:b/>
        </w:rPr>
      </w:pPr>
      <w:r w:rsidRPr="008148E6">
        <w:rPr>
          <w:rFonts w:ascii="Arial" w:hAnsi="Arial" w:cs="Arial"/>
          <w:b/>
        </w:rPr>
        <w:t xml:space="preserve">1744/2026 – schválení záměru přijetí daru (bezúplatný převod) části pozemkové parcely KN č. 1496/17 o výměře cca 260 m2 v katastrálním území Humpolec </w:t>
      </w:r>
      <w:r w:rsidRPr="008148E6">
        <w:rPr>
          <w:rFonts w:ascii="Arial" w:hAnsi="Arial" w:cs="Arial"/>
          <w:bCs/>
        </w:rPr>
        <w:t>(</w:t>
      </w:r>
      <w:r>
        <w:rPr>
          <w:rFonts w:ascii="Arial" w:hAnsi="Arial" w:cs="Arial"/>
          <w:bCs/>
        </w:rPr>
        <w:t xml:space="preserve">od </w:t>
      </w:r>
      <w:r w:rsidRPr="008148E6">
        <w:rPr>
          <w:rFonts w:ascii="Arial" w:hAnsi="Arial" w:cs="Arial"/>
          <w:bCs/>
        </w:rPr>
        <w:t>SVJ Na Rybníku 1312)</w:t>
      </w:r>
      <w:r w:rsidRPr="008148E6">
        <w:rPr>
          <w:rFonts w:ascii="Arial" w:hAnsi="Arial" w:cs="Arial"/>
          <w:b/>
        </w:rPr>
        <w:t xml:space="preserve"> – trvá, záměr zveřejněn, poté na nejbližším zasedání ZM; </w:t>
      </w:r>
    </w:p>
    <w:p w14:paraId="1D8A6980" w14:textId="046B06B2" w:rsidR="008148E6" w:rsidRDefault="008148E6" w:rsidP="008148E6">
      <w:pPr>
        <w:ind w:left="426" w:hanging="426"/>
        <w:jc w:val="both"/>
        <w:rPr>
          <w:rFonts w:ascii="Arial" w:hAnsi="Arial" w:cs="Arial"/>
          <w:b/>
        </w:rPr>
      </w:pPr>
      <w:r w:rsidRPr="008148E6">
        <w:rPr>
          <w:rFonts w:ascii="Arial" w:hAnsi="Arial" w:cs="Arial"/>
          <w:b/>
        </w:rPr>
        <w:lastRenderedPageBreak/>
        <w:t xml:space="preserve">1745/2026 – schválení záměru prodeje části pozemkové parcely KN č. 46/40 o výměře cca 20 m2 a pozemkové parcely KN č. 46/49 o výměře 6 m2 vše v katastrálním území Plačkov </w:t>
      </w:r>
      <w:r>
        <w:rPr>
          <w:rFonts w:ascii="Arial" w:hAnsi="Arial" w:cs="Arial"/>
          <w:bCs/>
        </w:rPr>
        <w:t xml:space="preserve">(M. Pejšek) </w:t>
      </w:r>
      <w:r w:rsidRPr="008148E6">
        <w:rPr>
          <w:rFonts w:ascii="Arial" w:hAnsi="Arial" w:cs="Arial"/>
          <w:b/>
        </w:rPr>
        <w:t xml:space="preserve">– trvá, záměr zveřejněn, poté na nejbližším zasedání ZM; </w:t>
      </w:r>
    </w:p>
    <w:p w14:paraId="3A8F80CC" w14:textId="1CA6D0AE" w:rsidR="008148E6" w:rsidRDefault="008148E6" w:rsidP="008148E6">
      <w:pPr>
        <w:ind w:left="426" w:hanging="426"/>
        <w:jc w:val="both"/>
        <w:rPr>
          <w:rFonts w:ascii="Arial" w:hAnsi="Arial" w:cs="Arial"/>
          <w:b/>
        </w:rPr>
      </w:pPr>
      <w:r>
        <w:rPr>
          <w:rFonts w:ascii="Arial" w:hAnsi="Arial" w:cs="Arial"/>
          <w:b/>
        </w:rPr>
        <w:t xml:space="preserve">1746/2026 – schválení </w:t>
      </w:r>
      <w:r w:rsidRPr="008148E6">
        <w:rPr>
          <w:rFonts w:ascii="Arial" w:hAnsi="Arial" w:cs="Arial"/>
          <w:b/>
        </w:rPr>
        <w:t>záměr</w:t>
      </w:r>
      <w:r>
        <w:rPr>
          <w:rFonts w:ascii="Arial" w:hAnsi="Arial" w:cs="Arial"/>
          <w:b/>
        </w:rPr>
        <w:t>u</w:t>
      </w:r>
      <w:r w:rsidRPr="008148E6">
        <w:rPr>
          <w:rFonts w:ascii="Arial" w:hAnsi="Arial" w:cs="Arial"/>
          <w:b/>
        </w:rPr>
        <w:t> prodeje pozemkové parcely KN č. 664 o výměře 39 m2 a pozemkové parcely KN č. 566/8 o výměře 105 m2 vše v katastrálním území Petrovice u Humpolce</w:t>
      </w:r>
      <w:r>
        <w:rPr>
          <w:rFonts w:ascii="Arial" w:hAnsi="Arial" w:cs="Arial"/>
          <w:b/>
        </w:rPr>
        <w:t xml:space="preserve"> </w:t>
      </w:r>
      <w:r>
        <w:rPr>
          <w:rFonts w:ascii="Arial" w:hAnsi="Arial" w:cs="Arial"/>
          <w:bCs/>
        </w:rPr>
        <w:t xml:space="preserve">(F. a J. Krčilovi) </w:t>
      </w:r>
      <w:r w:rsidRPr="008148E6">
        <w:rPr>
          <w:rFonts w:ascii="Arial" w:hAnsi="Arial" w:cs="Arial"/>
          <w:b/>
        </w:rPr>
        <w:t xml:space="preserve">– trvá, záměr zveřejněn, poté na nejbližším zasedání ZM; </w:t>
      </w:r>
    </w:p>
    <w:p w14:paraId="09382413" w14:textId="47AAB802" w:rsidR="008148E6" w:rsidRDefault="008148E6" w:rsidP="008148E6">
      <w:pPr>
        <w:ind w:left="426" w:hanging="426"/>
        <w:jc w:val="both"/>
        <w:rPr>
          <w:rFonts w:ascii="Arial" w:hAnsi="Arial" w:cs="Arial"/>
          <w:b/>
        </w:rPr>
      </w:pPr>
      <w:r>
        <w:rPr>
          <w:rFonts w:ascii="Arial" w:hAnsi="Arial" w:cs="Arial"/>
          <w:b/>
        </w:rPr>
        <w:t xml:space="preserve">1747/2026 – schválení </w:t>
      </w:r>
      <w:r w:rsidRPr="008148E6">
        <w:rPr>
          <w:rFonts w:ascii="Arial" w:hAnsi="Arial" w:cs="Arial"/>
          <w:b/>
        </w:rPr>
        <w:t>záměr</w:t>
      </w:r>
      <w:r>
        <w:rPr>
          <w:rFonts w:ascii="Arial" w:hAnsi="Arial" w:cs="Arial"/>
          <w:b/>
        </w:rPr>
        <w:t>u</w:t>
      </w:r>
      <w:r w:rsidRPr="008148E6">
        <w:rPr>
          <w:rFonts w:ascii="Arial" w:hAnsi="Arial" w:cs="Arial"/>
          <w:b/>
        </w:rPr>
        <w:t> prodeje části pozemkové parcely KN č. 46/40 o výměře cca 30 m2  v katastrálním území Plačkov</w:t>
      </w:r>
      <w:r>
        <w:rPr>
          <w:rFonts w:ascii="Arial" w:hAnsi="Arial" w:cs="Arial"/>
          <w:b/>
        </w:rPr>
        <w:t xml:space="preserve"> </w:t>
      </w:r>
      <w:r>
        <w:rPr>
          <w:rFonts w:ascii="Arial" w:hAnsi="Arial" w:cs="Arial"/>
          <w:bCs/>
        </w:rPr>
        <w:t xml:space="preserve">(M. Špatz) </w:t>
      </w:r>
      <w:r w:rsidRPr="008148E6">
        <w:rPr>
          <w:rFonts w:ascii="Arial" w:hAnsi="Arial" w:cs="Arial"/>
          <w:b/>
        </w:rPr>
        <w:t xml:space="preserve">– trvá, záměr zveřejněn, poté na nejbližším zasedání ZM; </w:t>
      </w:r>
    </w:p>
    <w:p w14:paraId="39DF310B" w14:textId="01640861" w:rsidR="008B0ED4" w:rsidRDefault="008148E6" w:rsidP="00456AC1">
      <w:pPr>
        <w:ind w:left="426" w:hanging="426"/>
        <w:jc w:val="both"/>
        <w:rPr>
          <w:rFonts w:ascii="Arial" w:hAnsi="Arial" w:cs="Arial"/>
          <w:b/>
        </w:rPr>
      </w:pPr>
      <w:r>
        <w:rPr>
          <w:rFonts w:ascii="Arial" w:hAnsi="Arial" w:cs="Arial"/>
          <w:b/>
        </w:rPr>
        <w:t xml:space="preserve">1748/2026 </w:t>
      </w:r>
      <w:r w:rsidR="001B25A9">
        <w:rPr>
          <w:rFonts w:ascii="Arial" w:hAnsi="Arial" w:cs="Arial"/>
          <w:b/>
        </w:rPr>
        <w:t>–</w:t>
      </w:r>
      <w:r>
        <w:rPr>
          <w:rFonts w:ascii="Arial" w:hAnsi="Arial" w:cs="Arial"/>
          <w:b/>
        </w:rPr>
        <w:t xml:space="preserve"> </w:t>
      </w:r>
      <w:r w:rsidR="001B25A9">
        <w:rPr>
          <w:rFonts w:ascii="Arial" w:hAnsi="Arial" w:cs="Arial"/>
          <w:b/>
        </w:rPr>
        <w:t xml:space="preserve">schválení </w:t>
      </w:r>
      <w:r w:rsidR="001B25A9" w:rsidRPr="001B25A9">
        <w:rPr>
          <w:rFonts w:ascii="Arial" w:hAnsi="Arial" w:cs="Arial"/>
          <w:b/>
        </w:rPr>
        <w:t>záměr</w:t>
      </w:r>
      <w:r w:rsidR="001B25A9">
        <w:rPr>
          <w:rFonts w:ascii="Arial" w:hAnsi="Arial" w:cs="Arial"/>
          <w:b/>
        </w:rPr>
        <w:t>u</w:t>
      </w:r>
      <w:r w:rsidR="001B25A9" w:rsidRPr="001B25A9">
        <w:rPr>
          <w:rFonts w:ascii="Arial" w:hAnsi="Arial" w:cs="Arial"/>
          <w:b/>
        </w:rPr>
        <w:t> prodeje pozemkové parcely KN č. 664 o výměře 39 m2 a pozemkové parcely KN č. 566/8 o výměře 105 m2 vše v katastrálním území Petrovice u Humpolce</w:t>
      </w:r>
      <w:r w:rsidR="001B25A9">
        <w:rPr>
          <w:rFonts w:ascii="Arial" w:hAnsi="Arial" w:cs="Arial"/>
          <w:bCs/>
        </w:rPr>
        <w:t xml:space="preserve"> (P. Bleha) </w:t>
      </w:r>
      <w:r w:rsidR="00456AC1" w:rsidRPr="008148E6">
        <w:rPr>
          <w:rFonts w:ascii="Arial" w:hAnsi="Arial" w:cs="Arial"/>
          <w:b/>
        </w:rPr>
        <w:t xml:space="preserve">– trvá, záměr </w:t>
      </w:r>
      <w:r w:rsidR="00456AC1">
        <w:rPr>
          <w:rFonts w:ascii="Arial" w:hAnsi="Arial" w:cs="Arial"/>
          <w:b/>
        </w:rPr>
        <w:t xml:space="preserve">bude předložen </w:t>
      </w:r>
      <w:r w:rsidR="00456AC1" w:rsidRPr="008148E6">
        <w:rPr>
          <w:rFonts w:ascii="Arial" w:hAnsi="Arial" w:cs="Arial"/>
          <w:b/>
        </w:rPr>
        <w:t xml:space="preserve">na nejbližším zasedání ZM; </w:t>
      </w:r>
    </w:p>
    <w:p w14:paraId="313BAEAF" w14:textId="195A5798" w:rsidR="001B25A9" w:rsidRDefault="001B25A9" w:rsidP="001B25A9">
      <w:pPr>
        <w:ind w:left="426" w:hanging="426"/>
        <w:jc w:val="both"/>
        <w:rPr>
          <w:rFonts w:ascii="Arial" w:hAnsi="Arial" w:cs="Arial"/>
          <w:b/>
        </w:rPr>
      </w:pPr>
      <w:r>
        <w:rPr>
          <w:rFonts w:ascii="Arial" w:hAnsi="Arial" w:cs="Arial"/>
          <w:b/>
        </w:rPr>
        <w:t xml:space="preserve">1749/2026 – nedoporučení </w:t>
      </w:r>
      <w:r w:rsidRPr="001B25A9">
        <w:rPr>
          <w:rFonts w:ascii="Arial" w:hAnsi="Arial" w:cs="Arial"/>
          <w:b/>
        </w:rPr>
        <w:t>záměr prodeje části pozemkové parcely KN č. 2049/65 o výměře cca 1.000 m2 v katastrálním území Humpolec</w:t>
      </w:r>
      <w:r>
        <w:rPr>
          <w:rFonts w:ascii="Arial" w:hAnsi="Arial" w:cs="Arial"/>
          <w:b/>
        </w:rPr>
        <w:t xml:space="preserve"> </w:t>
      </w:r>
      <w:r>
        <w:rPr>
          <w:rFonts w:ascii="Arial" w:hAnsi="Arial" w:cs="Arial"/>
          <w:bCs/>
        </w:rPr>
        <w:t xml:space="preserve">(Fr. Vejsada) </w:t>
      </w:r>
      <w:r w:rsidRPr="008148E6">
        <w:rPr>
          <w:rFonts w:ascii="Arial" w:hAnsi="Arial" w:cs="Arial"/>
          <w:b/>
        </w:rPr>
        <w:t xml:space="preserve">– trvá, záměr </w:t>
      </w:r>
      <w:r>
        <w:rPr>
          <w:rFonts w:ascii="Arial" w:hAnsi="Arial" w:cs="Arial"/>
          <w:b/>
        </w:rPr>
        <w:t xml:space="preserve">bude předložen </w:t>
      </w:r>
      <w:r w:rsidRPr="008148E6">
        <w:rPr>
          <w:rFonts w:ascii="Arial" w:hAnsi="Arial" w:cs="Arial"/>
          <w:b/>
        </w:rPr>
        <w:t xml:space="preserve">na nejbližším zasedání ZM; </w:t>
      </w:r>
    </w:p>
    <w:p w14:paraId="4D17D64D" w14:textId="1E1C80FB" w:rsidR="001B25A9" w:rsidRDefault="001B25A9" w:rsidP="001B25A9">
      <w:pPr>
        <w:ind w:left="426" w:hanging="426"/>
        <w:jc w:val="both"/>
        <w:rPr>
          <w:rFonts w:ascii="Arial" w:hAnsi="Arial" w:cs="Arial"/>
          <w:bCs/>
        </w:rPr>
      </w:pPr>
      <w:r>
        <w:rPr>
          <w:rFonts w:ascii="Arial" w:hAnsi="Arial" w:cs="Arial"/>
          <w:b/>
        </w:rPr>
        <w:t xml:space="preserve">1750/2026 – nedoporučení </w:t>
      </w:r>
      <w:r w:rsidRPr="001B25A9">
        <w:rPr>
          <w:rFonts w:ascii="Arial" w:hAnsi="Arial" w:cs="Arial"/>
          <w:b/>
        </w:rPr>
        <w:t>záměr</w:t>
      </w:r>
      <w:r>
        <w:rPr>
          <w:rFonts w:ascii="Arial" w:hAnsi="Arial" w:cs="Arial"/>
          <w:b/>
        </w:rPr>
        <w:t>u</w:t>
      </w:r>
      <w:r w:rsidRPr="001B25A9">
        <w:rPr>
          <w:rFonts w:ascii="Arial" w:hAnsi="Arial" w:cs="Arial"/>
          <w:b/>
        </w:rPr>
        <w:t> prodeje části pozemkové parcely KN č. 2429/6 o výměře cca 90 m2, části pozemkové parcely KN č. 2167/2 o výměře cca 260 m2, pozemkové parcely KN č. 2169/2 o výměře 88 m2 a pozemkové parcely KN č. 2151/136 o výměře 181 m2 vše v katastrálním území Humpolec</w:t>
      </w:r>
      <w:r>
        <w:rPr>
          <w:rFonts w:ascii="Arial" w:hAnsi="Arial" w:cs="Arial"/>
          <w:b/>
        </w:rPr>
        <w:t xml:space="preserve"> </w:t>
      </w:r>
      <w:r>
        <w:rPr>
          <w:rFonts w:ascii="Arial" w:hAnsi="Arial" w:cs="Arial"/>
          <w:bCs/>
        </w:rPr>
        <w:t xml:space="preserve">(M. Buchta) </w:t>
      </w:r>
      <w:r w:rsidRPr="008148E6">
        <w:rPr>
          <w:rFonts w:ascii="Arial" w:hAnsi="Arial" w:cs="Arial"/>
          <w:b/>
        </w:rPr>
        <w:t xml:space="preserve">– trvá, záměr </w:t>
      </w:r>
      <w:r>
        <w:rPr>
          <w:rFonts w:ascii="Arial" w:hAnsi="Arial" w:cs="Arial"/>
          <w:b/>
        </w:rPr>
        <w:t xml:space="preserve">bude předložen </w:t>
      </w:r>
      <w:r w:rsidRPr="008148E6">
        <w:rPr>
          <w:rFonts w:ascii="Arial" w:hAnsi="Arial" w:cs="Arial"/>
          <w:b/>
        </w:rPr>
        <w:t>na nejbližším zasedání ZM;</w:t>
      </w:r>
      <w:r>
        <w:rPr>
          <w:rFonts w:ascii="Arial" w:hAnsi="Arial" w:cs="Arial"/>
          <w:bCs/>
        </w:rPr>
        <w:t xml:space="preserve"> </w:t>
      </w:r>
    </w:p>
    <w:p w14:paraId="0120EE44" w14:textId="34A576C2" w:rsidR="001B25A9" w:rsidRDefault="001B25A9" w:rsidP="001B25A9">
      <w:pPr>
        <w:ind w:left="426" w:hanging="426"/>
        <w:jc w:val="both"/>
        <w:rPr>
          <w:rFonts w:ascii="Arial" w:hAnsi="Arial" w:cs="Arial"/>
          <w:b/>
        </w:rPr>
      </w:pPr>
      <w:r w:rsidRPr="001B25A9">
        <w:rPr>
          <w:rFonts w:ascii="Arial" w:hAnsi="Arial" w:cs="Arial"/>
          <w:b/>
        </w:rPr>
        <w:t xml:space="preserve">1751/2026 </w:t>
      </w:r>
      <w:r>
        <w:rPr>
          <w:rFonts w:ascii="Arial" w:hAnsi="Arial" w:cs="Arial"/>
          <w:b/>
        </w:rPr>
        <w:t>–</w:t>
      </w:r>
      <w:r w:rsidRPr="001B25A9">
        <w:rPr>
          <w:rFonts w:ascii="Arial" w:hAnsi="Arial" w:cs="Arial"/>
          <w:b/>
        </w:rPr>
        <w:t xml:space="preserve"> </w:t>
      </w:r>
      <w:r>
        <w:rPr>
          <w:rFonts w:ascii="Arial" w:hAnsi="Arial" w:cs="Arial"/>
          <w:b/>
        </w:rPr>
        <w:t xml:space="preserve">schválení </w:t>
      </w:r>
      <w:r w:rsidRPr="001B25A9">
        <w:rPr>
          <w:rFonts w:ascii="Arial" w:hAnsi="Arial" w:cs="Arial"/>
          <w:b/>
        </w:rPr>
        <w:t>záměr</w:t>
      </w:r>
      <w:r>
        <w:rPr>
          <w:rFonts w:ascii="Arial" w:hAnsi="Arial" w:cs="Arial"/>
          <w:b/>
        </w:rPr>
        <w:t>u</w:t>
      </w:r>
      <w:r w:rsidRPr="001B25A9">
        <w:rPr>
          <w:rFonts w:ascii="Arial" w:hAnsi="Arial" w:cs="Arial"/>
          <w:b/>
        </w:rPr>
        <w:t xml:space="preserve"> výpůjčky části pozemkové parcely KN č. 2680/4 o výměře cca 70 m2 v katastrálním území Humpolec</w:t>
      </w:r>
      <w:r>
        <w:rPr>
          <w:rFonts w:ascii="Arial" w:hAnsi="Arial" w:cs="Arial"/>
          <w:b/>
        </w:rPr>
        <w:t xml:space="preserve"> </w:t>
      </w:r>
      <w:r w:rsidRPr="001B25A9">
        <w:rPr>
          <w:rFonts w:ascii="Arial" w:hAnsi="Arial" w:cs="Arial"/>
          <w:bCs/>
        </w:rPr>
        <w:t>(SD Jednota Kamenice n. L.)</w:t>
      </w:r>
      <w:r>
        <w:rPr>
          <w:rFonts w:ascii="Arial" w:hAnsi="Arial" w:cs="Arial"/>
          <w:bCs/>
        </w:rPr>
        <w:t xml:space="preserve"> </w:t>
      </w:r>
      <w:r w:rsidRPr="008148E6">
        <w:rPr>
          <w:rFonts w:ascii="Arial" w:hAnsi="Arial" w:cs="Arial"/>
          <w:b/>
        </w:rPr>
        <w:t>– trvá, záměr zveřejněn, poté na nejbližší</w:t>
      </w:r>
      <w:r>
        <w:rPr>
          <w:rFonts w:ascii="Arial" w:hAnsi="Arial" w:cs="Arial"/>
          <w:b/>
        </w:rPr>
        <w:t xml:space="preserve"> schůzi RM;</w:t>
      </w:r>
      <w:r w:rsidRPr="008148E6">
        <w:rPr>
          <w:rFonts w:ascii="Arial" w:hAnsi="Arial" w:cs="Arial"/>
          <w:b/>
        </w:rPr>
        <w:t xml:space="preserve"> </w:t>
      </w:r>
    </w:p>
    <w:p w14:paraId="0B25575E" w14:textId="63F12289" w:rsidR="001B25A9" w:rsidRDefault="001B25A9" w:rsidP="001B25A9">
      <w:pPr>
        <w:ind w:left="426" w:hanging="426"/>
        <w:jc w:val="both"/>
        <w:rPr>
          <w:rFonts w:ascii="Arial" w:hAnsi="Arial" w:cs="Arial"/>
          <w:bCs/>
        </w:rPr>
      </w:pPr>
      <w:r w:rsidRPr="001B25A9">
        <w:rPr>
          <w:rFonts w:ascii="Arial" w:hAnsi="Arial" w:cs="Arial"/>
          <w:bCs/>
        </w:rPr>
        <w:t xml:space="preserve">1752-1759/2026 </w:t>
      </w:r>
      <w:r>
        <w:rPr>
          <w:rFonts w:ascii="Arial" w:hAnsi="Arial" w:cs="Arial"/>
          <w:bCs/>
        </w:rPr>
        <w:t xml:space="preserve">– schválení zřízení věcných břemen pro uložení inženýrských sítí do pozemků v majetku města Humpolec – splněno, smluvně zabezpečeno; </w:t>
      </w:r>
    </w:p>
    <w:p w14:paraId="60EEFB7D" w14:textId="5F309B86" w:rsidR="001B25A9" w:rsidRDefault="001B25A9" w:rsidP="001B25A9">
      <w:pPr>
        <w:ind w:left="426" w:hanging="426"/>
        <w:jc w:val="both"/>
        <w:rPr>
          <w:rFonts w:ascii="Arial" w:hAnsi="Arial" w:cs="Arial"/>
          <w:bCs/>
        </w:rPr>
      </w:pPr>
      <w:r>
        <w:rPr>
          <w:rFonts w:ascii="Arial" w:hAnsi="Arial" w:cs="Arial"/>
          <w:bCs/>
        </w:rPr>
        <w:t xml:space="preserve">1760/2026 – zrušení </w:t>
      </w:r>
      <w:r w:rsidRPr="001B25A9">
        <w:rPr>
          <w:rFonts w:ascii="Arial" w:hAnsi="Arial" w:cs="Arial"/>
          <w:bCs/>
        </w:rPr>
        <w:t>jmenování Aranky Mihulkové</w:t>
      </w:r>
      <w:r>
        <w:rPr>
          <w:rFonts w:ascii="Arial" w:hAnsi="Arial" w:cs="Arial"/>
          <w:bCs/>
        </w:rPr>
        <w:t xml:space="preserve"> členkou Komise pro občanské záležitosti,</w:t>
      </w:r>
      <w:r w:rsidRPr="001B25A9">
        <w:rPr>
          <w:rFonts w:ascii="Arial" w:hAnsi="Arial" w:cs="Arial"/>
          <w:bCs/>
        </w:rPr>
        <w:t xml:space="preserve"> které bylo učiněno usnesením č. 808/40/RM/2024 na 40. schůzi Rady města Humpolce dne 9. 10. 2024</w:t>
      </w:r>
      <w:r>
        <w:rPr>
          <w:rFonts w:ascii="Arial" w:hAnsi="Arial" w:cs="Arial"/>
          <w:bCs/>
        </w:rPr>
        <w:t xml:space="preserve"> a poděkování za její dlouholetou činnost v KPOZ – splněno, poděkování přetlumočeno;</w:t>
      </w:r>
    </w:p>
    <w:p w14:paraId="20BE6990" w14:textId="43054A8B" w:rsidR="001B25A9" w:rsidRDefault="001B25A9" w:rsidP="001B25A9">
      <w:pPr>
        <w:ind w:left="426" w:hanging="426"/>
        <w:jc w:val="both"/>
        <w:rPr>
          <w:rFonts w:ascii="Arial" w:hAnsi="Arial" w:cs="Arial"/>
          <w:bCs/>
        </w:rPr>
      </w:pPr>
      <w:r>
        <w:rPr>
          <w:rFonts w:ascii="Arial" w:hAnsi="Arial" w:cs="Arial"/>
          <w:bCs/>
        </w:rPr>
        <w:t xml:space="preserve">1761/2026 – na vědomí </w:t>
      </w:r>
      <w:r w:rsidRPr="001B25A9">
        <w:rPr>
          <w:rFonts w:ascii="Arial" w:hAnsi="Arial" w:cs="Arial"/>
          <w:bCs/>
        </w:rPr>
        <w:t>informac</w:t>
      </w:r>
      <w:r>
        <w:rPr>
          <w:rFonts w:ascii="Arial" w:hAnsi="Arial" w:cs="Arial"/>
          <w:bCs/>
        </w:rPr>
        <w:t>e</w:t>
      </w:r>
      <w:r w:rsidRPr="001B25A9">
        <w:rPr>
          <w:rFonts w:ascii="Arial" w:hAnsi="Arial" w:cs="Arial"/>
          <w:bCs/>
        </w:rPr>
        <w:t xml:space="preserve"> o ukončení členství v Komisi pro rozvoj města, podanou panem Miroslavem Habichem, a to k 19.3.2026</w:t>
      </w:r>
      <w:r>
        <w:rPr>
          <w:rFonts w:ascii="Arial" w:hAnsi="Arial" w:cs="Arial"/>
          <w:bCs/>
        </w:rPr>
        <w:t xml:space="preserve"> – splněno;</w:t>
      </w:r>
    </w:p>
    <w:p w14:paraId="47F9115C" w14:textId="77777777" w:rsidR="00B32B77" w:rsidRDefault="001B25A9" w:rsidP="001B25A9">
      <w:pPr>
        <w:ind w:left="426" w:hanging="426"/>
        <w:jc w:val="both"/>
        <w:rPr>
          <w:rFonts w:ascii="Arial" w:hAnsi="Arial" w:cs="Arial"/>
          <w:bCs/>
        </w:rPr>
      </w:pPr>
      <w:r>
        <w:rPr>
          <w:rFonts w:ascii="Arial" w:hAnsi="Arial" w:cs="Arial"/>
          <w:bCs/>
        </w:rPr>
        <w:t xml:space="preserve">1762/2026 </w:t>
      </w:r>
      <w:r w:rsidR="00B32B77">
        <w:rPr>
          <w:rFonts w:ascii="Arial" w:hAnsi="Arial" w:cs="Arial"/>
          <w:bCs/>
        </w:rPr>
        <w:t>–</w:t>
      </w:r>
      <w:r>
        <w:rPr>
          <w:rFonts w:ascii="Arial" w:hAnsi="Arial" w:cs="Arial"/>
          <w:bCs/>
        </w:rPr>
        <w:t xml:space="preserve"> </w:t>
      </w:r>
      <w:r w:rsidR="00B32B77">
        <w:rPr>
          <w:rFonts w:ascii="Arial" w:hAnsi="Arial" w:cs="Arial"/>
          <w:bCs/>
        </w:rPr>
        <w:t xml:space="preserve">schválení </w:t>
      </w:r>
      <w:r w:rsidR="00B32B77" w:rsidRPr="00B32B77">
        <w:rPr>
          <w:rFonts w:ascii="Arial" w:hAnsi="Arial" w:cs="Arial"/>
          <w:bCs/>
        </w:rPr>
        <w:t>podání žádosti o bezúplatný převod vozidla Škoda Octavia 2,0 MPI, z majetku Hlavního města Prahy, včetně kamerového systému instalovaného ve vozidle, do majetku města Humpolec</w:t>
      </w:r>
      <w:r w:rsidR="00B32B77">
        <w:rPr>
          <w:rFonts w:ascii="Arial" w:hAnsi="Arial" w:cs="Arial"/>
          <w:bCs/>
        </w:rPr>
        <w:t xml:space="preserve">. </w:t>
      </w:r>
      <w:r w:rsidR="00B32B77" w:rsidRPr="00B32B77">
        <w:rPr>
          <w:rFonts w:ascii="Arial" w:hAnsi="Arial" w:cs="Arial"/>
          <w:bCs/>
        </w:rPr>
        <w:t>Vozidlo bude dále sloužit pro potřeby Městské policie Humpolec</w:t>
      </w:r>
      <w:r w:rsidR="00B32B77">
        <w:rPr>
          <w:rFonts w:ascii="Arial" w:hAnsi="Arial" w:cs="Arial"/>
          <w:bCs/>
        </w:rPr>
        <w:t xml:space="preserve"> – splněno, žádost podána;</w:t>
      </w:r>
    </w:p>
    <w:p w14:paraId="3423B735" w14:textId="1C1FA810" w:rsidR="001B25A9" w:rsidRDefault="00B32B77" w:rsidP="001B25A9">
      <w:pPr>
        <w:ind w:left="426" w:hanging="426"/>
        <w:jc w:val="both"/>
        <w:rPr>
          <w:rFonts w:ascii="Arial" w:hAnsi="Arial" w:cs="Arial"/>
          <w:bCs/>
        </w:rPr>
      </w:pPr>
      <w:r>
        <w:rPr>
          <w:rFonts w:ascii="Arial" w:hAnsi="Arial" w:cs="Arial"/>
          <w:bCs/>
        </w:rPr>
        <w:t xml:space="preserve">1763/2026 – vyjádření souhlasu </w:t>
      </w:r>
      <w:r w:rsidRPr="00B32B77">
        <w:rPr>
          <w:rFonts w:ascii="Arial" w:hAnsi="Arial" w:cs="Arial"/>
          <w:bCs/>
        </w:rPr>
        <w:t>souhlas se zapojením města Humpolec do projektu Potravinové banky Výdejna II. ve spolupráci s Potravinovou bankou Vysočina, z.s., Světlá nad Sázavou</w:t>
      </w:r>
      <w:r>
        <w:rPr>
          <w:rFonts w:ascii="Arial" w:hAnsi="Arial" w:cs="Arial"/>
          <w:bCs/>
        </w:rPr>
        <w:t>.</w:t>
      </w:r>
      <w:r w:rsidRPr="00B32B77">
        <w:rPr>
          <w:rFonts w:ascii="Arial" w:hAnsi="Arial" w:cs="Arial"/>
          <w:bCs/>
        </w:rPr>
        <w:t xml:space="preserve"> Město Humpolec je připraveno podepsat memorandum o spolupráci se závazkem spoluúčasti na financování projektu</w:t>
      </w:r>
      <w:r>
        <w:rPr>
          <w:rFonts w:ascii="Arial" w:hAnsi="Arial" w:cs="Arial"/>
          <w:bCs/>
        </w:rPr>
        <w:t xml:space="preserve"> – splněno, sděleno žadateli;</w:t>
      </w:r>
    </w:p>
    <w:p w14:paraId="0AC32F36" w14:textId="3406608A" w:rsidR="00B32B77" w:rsidRDefault="00B32B77" w:rsidP="00B32B77">
      <w:pPr>
        <w:ind w:left="426" w:hanging="426"/>
        <w:jc w:val="both"/>
        <w:rPr>
          <w:rFonts w:ascii="Arial" w:hAnsi="Arial" w:cs="Arial"/>
          <w:bCs/>
        </w:rPr>
      </w:pPr>
      <w:r>
        <w:rPr>
          <w:rFonts w:ascii="Arial" w:hAnsi="Arial" w:cs="Arial"/>
          <w:bCs/>
        </w:rPr>
        <w:t xml:space="preserve">1764/2026 – schválení </w:t>
      </w:r>
      <w:r w:rsidRPr="00B32B77">
        <w:rPr>
          <w:rFonts w:ascii="Arial" w:hAnsi="Arial" w:cs="Arial"/>
          <w:bCs/>
        </w:rPr>
        <w:t>podklad</w:t>
      </w:r>
      <w:r>
        <w:rPr>
          <w:rFonts w:ascii="Arial" w:hAnsi="Arial" w:cs="Arial"/>
          <w:bCs/>
        </w:rPr>
        <w:t>ů</w:t>
      </w:r>
      <w:r w:rsidRPr="00B32B77">
        <w:rPr>
          <w:rFonts w:ascii="Arial" w:hAnsi="Arial" w:cs="Arial"/>
          <w:bCs/>
        </w:rPr>
        <w:t xml:space="preserve"> pro zadání podlimitní veřejné zakázky "Pojištění pro Město Humpolec 2026 – 2030" a vlastní vyhlášení zadání této podlimitní veřejné zakázky na Portále zadavatele. </w:t>
      </w:r>
      <w:r>
        <w:rPr>
          <w:rFonts w:ascii="Arial" w:hAnsi="Arial" w:cs="Arial"/>
          <w:bCs/>
        </w:rPr>
        <w:t>Pověření E</w:t>
      </w:r>
      <w:r w:rsidRPr="00B32B77">
        <w:rPr>
          <w:rFonts w:ascii="Arial" w:hAnsi="Arial" w:cs="Arial"/>
          <w:bCs/>
        </w:rPr>
        <w:t>nergetick</w:t>
      </w:r>
      <w:r>
        <w:rPr>
          <w:rFonts w:ascii="Arial" w:hAnsi="Arial" w:cs="Arial"/>
          <w:bCs/>
        </w:rPr>
        <w:t>é</w:t>
      </w:r>
      <w:r w:rsidRPr="00B32B77">
        <w:rPr>
          <w:rFonts w:ascii="Arial" w:hAnsi="Arial" w:cs="Arial"/>
          <w:bCs/>
        </w:rPr>
        <w:t xml:space="preserve"> agentur</w:t>
      </w:r>
      <w:r>
        <w:rPr>
          <w:rFonts w:ascii="Arial" w:hAnsi="Arial" w:cs="Arial"/>
          <w:bCs/>
        </w:rPr>
        <w:t>y V</w:t>
      </w:r>
      <w:r w:rsidRPr="00B32B77">
        <w:rPr>
          <w:rFonts w:ascii="Arial" w:hAnsi="Arial" w:cs="Arial"/>
          <w:bCs/>
        </w:rPr>
        <w:t xml:space="preserve">ysočiny, Jihlava zpracováním zadání a administrací </w:t>
      </w:r>
      <w:r>
        <w:rPr>
          <w:rFonts w:ascii="Arial" w:hAnsi="Arial" w:cs="Arial"/>
          <w:bCs/>
        </w:rPr>
        <w:t xml:space="preserve">této </w:t>
      </w:r>
      <w:r w:rsidRPr="00B32B77">
        <w:rPr>
          <w:rFonts w:ascii="Arial" w:hAnsi="Arial" w:cs="Arial"/>
          <w:bCs/>
        </w:rPr>
        <w:t>veřejné zakázky</w:t>
      </w:r>
      <w:r>
        <w:rPr>
          <w:rFonts w:ascii="Arial" w:hAnsi="Arial" w:cs="Arial"/>
          <w:bCs/>
        </w:rPr>
        <w:t xml:space="preserve"> a jmenování členů příslušné </w:t>
      </w:r>
      <w:r w:rsidRPr="00B32B77">
        <w:rPr>
          <w:rFonts w:ascii="Arial" w:hAnsi="Arial" w:cs="Arial"/>
          <w:bCs/>
        </w:rPr>
        <w:t>Hodnotící komise</w:t>
      </w:r>
      <w:r>
        <w:rPr>
          <w:rFonts w:ascii="Arial" w:hAnsi="Arial" w:cs="Arial"/>
          <w:bCs/>
        </w:rPr>
        <w:t xml:space="preserve"> – splněno, zakázka probíhá, členové ZM osloveni a s nabídkou členství v komisi</w:t>
      </w:r>
      <w:r w:rsidRPr="00B32B77">
        <w:rPr>
          <w:rFonts w:ascii="Arial" w:hAnsi="Arial" w:cs="Arial"/>
          <w:bCs/>
        </w:rPr>
        <w:t>:</w:t>
      </w:r>
    </w:p>
    <w:p w14:paraId="1D76D6B4" w14:textId="3B239871" w:rsidR="00B32B77" w:rsidRDefault="00B32B77" w:rsidP="00B32B77">
      <w:pPr>
        <w:ind w:left="426" w:hanging="426"/>
        <w:jc w:val="both"/>
        <w:rPr>
          <w:rFonts w:ascii="Arial" w:hAnsi="Arial" w:cs="Arial"/>
          <w:bCs/>
        </w:rPr>
      </w:pPr>
      <w:r>
        <w:rPr>
          <w:rFonts w:ascii="Arial" w:hAnsi="Arial" w:cs="Arial"/>
          <w:bCs/>
        </w:rPr>
        <w:t xml:space="preserve">1765/2026 – schválení </w:t>
      </w:r>
      <w:r w:rsidRPr="00B32B77">
        <w:rPr>
          <w:rFonts w:ascii="Arial" w:hAnsi="Arial" w:cs="Arial"/>
          <w:bCs/>
        </w:rPr>
        <w:t>plán</w:t>
      </w:r>
      <w:r>
        <w:rPr>
          <w:rFonts w:ascii="Arial" w:hAnsi="Arial" w:cs="Arial"/>
          <w:bCs/>
        </w:rPr>
        <w:t>u</w:t>
      </w:r>
      <w:r w:rsidRPr="00B32B77">
        <w:rPr>
          <w:rFonts w:ascii="Arial" w:hAnsi="Arial" w:cs="Arial"/>
          <w:bCs/>
        </w:rPr>
        <w:t xml:space="preserve"> kontrolní činnosti města Humpolce na rok 2026</w:t>
      </w:r>
      <w:r>
        <w:rPr>
          <w:rFonts w:ascii="Arial" w:hAnsi="Arial" w:cs="Arial"/>
          <w:bCs/>
        </w:rPr>
        <w:t xml:space="preserve"> – splněno, kontrolorka informována;</w:t>
      </w:r>
    </w:p>
    <w:p w14:paraId="7F9E73B4" w14:textId="77FBE9E5" w:rsidR="00B32B77" w:rsidRDefault="00B32B77" w:rsidP="00B32B77">
      <w:pPr>
        <w:ind w:left="426" w:hanging="426"/>
        <w:jc w:val="both"/>
        <w:rPr>
          <w:rFonts w:ascii="Arial" w:hAnsi="Arial" w:cs="Arial"/>
          <w:bCs/>
        </w:rPr>
      </w:pPr>
      <w:r>
        <w:rPr>
          <w:rFonts w:ascii="Arial" w:hAnsi="Arial" w:cs="Arial"/>
          <w:bCs/>
        </w:rPr>
        <w:t xml:space="preserve">1766/2026 – souhlas s </w:t>
      </w:r>
      <w:r w:rsidRPr="00B32B77">
        <w:rPr>
          <w:rFonts w:ascii="Arial" w:hAnsi="Arial" w:cs="Arial"/>
          <w:bCs/>
        </w:rPr>
        <w:t xml:space="preserve">vydáním směrnice pro ukládání pokut rybářskou stráží v působnosti ORP Humpolec </w:t>
      </w:r>
      <w:r>
        <w:rPr>
          <w:rFonts w:ascii="Arial" w:hAnsi="Arial" w:cs="Arial"/>
          <w:bCs/>
        </w:rPr>
        <w:t>– splněno, směrnice vydána a zveřejněna;</w:t>
      </w:r>
    </w:p>
    <w:p w14:paraId="040DE150" w14:textId="59307F06" w:rsidR="00B32B77" w:rsidRDefault="00B32B77" w:rsidP="00B32B77">
      <w:pPr>
        <w:ind w:left="426" w:hanging="426"/>
        <w:jc w:val="both"/>
        <w:rPr>
          <w:rFonts w:ascii="Arial" w:hAnsi="Arial" w:cs="Arial"/>
          <w:bCs/>
        </w:rPr>
      </w:pPr>
      <w:r>
        <w:rPr>
          <w:rFonts w:ascii="Arial" w:hAnsi="Arial" w:cs="Arial"/>
          <w:bCs/>
        </w:rPr>
        <w:t xml:space="preserve">1767/2026 – souhlas </w:t>
      </w:r>
      <w:r w:rsidRPr="00B32B77">
        <w:rPr>
          <w:rFonts w:ascii="Arial" w:hAnsi="Arial" w:cs="Arial"/>
          <w:bCs/>
        </w:rPr>
        <w:t>s uzavřením dodatku smlouvy na péči o týraná zvířata se ZO ČSOP Vlašim, v rozsahu veřejné zakázky malého rozsahu 2. kategorie ve smyslu čl. 2 odst. 7 směrnice města č. P/6/2025/RM ze dne 4.6.2025</w:t>
      </w:r>
      <w:r>
        <w:rPr>
          <w:rFonts w:ascii="Arial" w:hAnsi="Arial" w:cs="Arial"/>
          <w:bCs/>
        </w:rPr>
        <w:t xml:space="preserve"> – splněno, smluvně ošetřeno;</w:t>
      </w:r>
    </w:p>
    <w:p w14:paraId="13A1979B" w14:textId="3D414E9A" w:rsidR="00B32B77" w:rsidRDefault="00B32B77" w:rsidP="00B32B77">
      <w:pPr>
        <w:ind w:left="426" w:hanging="426"/>
        <w:jc w:val="both"/>
        <w:rPr>
          <w:rFonts w:ascii="Arial" w:hAnsi="Arial" w:cs="Arial"/>
          <w:bCs/>
        </w:rPr>
      </w:pPr>
      <w:r>
        <w:rPr>
          <w:rFonts w:ascii="Arial" w:hAnsi="Arial" w:cs="Arial"/>
          <w:bCs/>
        </w:rPr>
        <w:t xml:space="preserve">1768/2026 </w:t>
      </w:r>
      <w:r w:rsidR="000D75F3">
        <w:rPr>
          <w:rFonts w:ascii="Arial" w:hAnsi="Arial" w:cs="Arial"/>
          <w:bCs/>
        </w:rPr>
        <w:t>–</w:t>
      </w:r>
      <w:r>
        <w:rPr>
          <w:rFonts w:ascii="Arial" w:hAnsi="Arial" w:cs="Arial"/>
          <w:bCs/>
        </w:rPr>
        <w:t xml:space="preserve"> </w:t>
      </w:r>
      <w:r w:rsidR="000D75F3">
        <w:rPr>
          <w:rFonts w:ascii="Arial" w:hAnsi="Arial" w:cs="Arial"/>
          <w:bCs/>
        </w:rPr>
        <w:t xml:space="preserve">schválení </w:t>
      </w:r>
      <w:r w:rsidR="000D75F3" w:rsidRPr="000D75F3">
        <w:rPr>
          <w:rFonts w:ascii="Arial" w:hAnsi="Arial" w:cs="Arial"/>
          <w:bCs/>
        </w:rPr>
        <w:t>zpracování projektového záměru a následně podání žádosti o dotaci na akci "Pořízení věcných prostředků požární ochrany pro JPO Humpolec" v rámci Integrovaného regionálního operačního programu, 61. výzva IROP - Hasiči - SC 5.1. (CLLD)</w:t>
      </w:r>
      <w:r w:rsidR="000D75F3">
        <w:rPr>
          <w:rFonts w:ascii="Arial" w:hAnsi="Arial" w:cs="Arial"/>
          <w:bCs/>
        </w:rPr>
        <w:t xml:space="preserve"> – splněno, žádost podána;</w:t>
      </w:r>
    </w:p>
    <w:p w14:paraId="4C64F1A6" w14:textId="77898E40" w:rsidR="000D75F3" w:rsidRDefault="000D75F3" w:rsidP="00B32B77">
      <w:pPr>
        <w:ind w:left="426" w:hanging="426"/>
        <w:jc w:val="both"/>
        <w:rPr>
          <w:rFonts w:ascii="Arial" w:hAnsi="Arial" w:cs="Arial"/>
          <w:bCs/>
        </w:rPr>
      </w:pPr>
      <w:r>
        <w:rPr>
          <w:rFonts w:ascii="Arial" w:hAnsi="Arial" w:cs="Arial"/>
          <w:bCs/>
        </w:rPr>
        <w:t xml:space="preserve">1769/2026 – schválení </w:t>
      </w:r>
      <w:r w:rsidRPr="000D75F3">
        <w:rPr>
          <w:rFonts w:ascii="Arial" w:hAnsi="Arial" w:cs="Arial"/>
          <w:bCs/>
        </w:rPr>
        <w:t>podání žádostí o dotaci v rámci programu "Informační a komunikační technologie 2026" z Fondu Vysočina, a to na projekty "Digitalizace hřbitova v Humpolci" a "Rozvoj optické sítě MAN v Humpolci"</w:t>
      </w:r>
      <w:r>
        <w:rPr>
          <w:rFonts w:ascii="Arial" w:hAnsi="Arial" w:cs="Arial"/>
          <w:bCs/>
        </w:rPr>
        <w:t xml:space="preserve"> – splněno, žádost podána;</w:t>
      </w:r>
    </w:p>
    <w:p w14:paraId="49716FFA" w14:textId="1FE197D3" w:rsidR="000D75F3" w:rsidRDefault="000D75F3" w:rsidP="000D75F3">
      <w:pPr>
        <w:ind w:left="426" w:hanging="426"/>
        <w:jc w:val="both"/>
        <w:rPr>
          <w:rFonts w:ascii="Arial" w:hAnsi="Arial" w:cs="Arial"/>
          <w:bCs/>
        </w:rPr>
      </w:pPr>
      <w:r>
        <w:rPr>
          <w:rFonts w:ascii="Arial" w:hAnsi="Arial" w:cs="Arial"/>
          <w:bCs/>
        </w:rPr>
        <w:t xml:space="preserve">1770/2026 – schválení </w:t>
      </w:r>
      <w:r w:rsidRPr="000D75F3">
        <w:rPr>
          <w:rFonts w:ascii="Arial" w:hAnsi="Arial" w:cs="Arial"/>
          <w:bCs/>
        </w:rPr>
        <w:t>podání žádosti o dotaci na akci "Zastávka veřejné linkové dopravy v Hněvkovicích" z dotačního titulu Kraje Vysočina, v rámci Fondu Vysočina, program "Zastávky veřejné linkové dopravy 2026"</w:t>
      </w:r>
      <w:r>
        <w:rPr>
          <w:rFonts w:ascii="Arial" w:hAnsi="Arial" w:cs="Arial"/>
          <w:bCs/>
        </w:rPr>
        <w:t xml:space="preserve"> – splněno žádost podána;</w:t>
      </w:r>
    </w:p>
    <w:p w14:paraId="4C7376D7" w14:textId="77F1EAD8" w:rsidR="000D75F3" w:rsidRDefault="000D75F3" w:rsidP="000D75F3">
      <w:pPr>
        <w:ind w:left="426" w:hanging="426"/>
        <w:jc w:val="both"/>
        <w:rPr>
          <w:rFonts w:ascii="Arial" w:hAnsi="Arial" w:cs="Arial"/>
          <w:bCs/>
        </w:rPr>
      </w:pPr>
      <w:r>
        <w:rPr>
          <w:rFonts w:ascii="Arial" w:hAnsi="Arial" w:cs="Arial"/>
          <w:bCs/>
        </w:rPr>
        <w:lastRenderedPageBreak/>
        <w:t xml:space="preserve">1771/2026 – schválení </w:t>
      </w:r>
      <w:r w:rsidRPr="000D75F3">
        <w:rPr>
          <w:rFonts w:ascii="Arial" w:hAnsi="Arial" w:cs="Arial"/>
          <w:bCs/>
        </w:rPr>
        <w:t>podání žádosti o dotaci na akci "Kontejnerová stání na tříděný odpad v Humpolci a místní části Plačkov" z dotačního titulu Kraje Vysočina, v rámci Fondu Vysočina, program Životní prostředí 2026</w:t>
      </w:r>
      <w:r>
        <w:rPr>
          <w:rFonts w:ascii="Arial" w:hAnsi="Arial" w:cs="Arial"/>
          <w:bCs/>
        </w:rPr>
        <w:t xml:space="preserve"> – splněno, žádost podána;</w:t>
      </w:r>
    </w:p>
    <w:p w14:paraId="10C1B568" w14:textId="4DF2AADC" w:rsidR="000D75F3" w:rsidRDefault="000D75F3" w:rsidP="000D75F3">
      <w:pPr>
        <w:ind w:left="426" w:hanging="426"/>
        <w:jc w:val="both"/>
        <w:rPr>
          <w:rFonts w:ascii="Arial" w:hAnsi="Arial" w:cs="Arial"/>
          <w:bCs/>
        </w:rPr>
      </w:pPr>
      <w:r>
        <w:rPr>
          <w:rFonts w:ascii="Arial" w:hAnsi="Arial" w:cs="Arial"/>
          <w:bCs/>
        </w:rPr>
        <w:t xml:space="preserve">1772/2026 – schválení </w:t>
      </w:r>
      <w:r w:rsidRPr="000D75F3">
        <w:rPr>
          <w:rFonts w:ascii="Arial" w:hAnsi="Arial" w:cs="Arial"/>
          <w:bCs/>
        </w:rPr>
        <w:t>v souladu s vyhláškou č. 54/2005 Sb., o náležitostech konkursního řízení a konkursních komisí, text vyhlášení veřejného oznámení konkursního řízení na vedoucí pracovního místo ředitelky/ředitele příspěvkové organizace Základní školy Humpolec, Hradská 894, okres Pelhřimov dle přílohy, která je nedílnou součástí usnesení</w:t>
      </w:r>
      <w:r>
        <w:rPr>
          <w:rFonts w:ascii="Arial" w:hAnsi="Arial" w:cs="Arial"/>
          <w:bCs/>
        </w:rPr>
        <w:t xml:space="preserve"> – splněno, konkurzní řízení vyhlášeno;</w:t>
      </w:r>
    </w:p>
    <w:p w14:paraId="7B34569C" w14:textId="02962E86" w:rsidR="000D75F3" w:rsidRDefault="000D75F3" w:rsidP="000D75F3">
      <w:pPr>
        <w:ind w:left="426" w:hanging="426"/>
        <w:jc w:val="both"/>
        <w:rPr>
          <w:rFonts w:ascii="Arial" w:hAnsi="Arial" w:cs="Arial"/>
          <w:bCs/>
        </w:rPr>
      </w:pPr>
      <w:r>
        <w:rPr>
          <w:rFonts w:ascii="Arial" w:hAnsi="Arial" w:cs="Arial"/>
          <w:bCs/>
        </w:rPr>
        <w:t xml:space="preserve">1773/2026 – projednání </w:t>
      </w:r>
      <w:r w:rsidRPr="000D75F3">
        <w:rPr>
          <w:rFonts w:ascii="Arial" w:hAnsi="Arial" w:cs="Arial"/>
          <w:bCs/>
        </w:rPr>
        <w:t>provoz Mateřské školy Humpolec v měsících červenci a srpnu 2026</w:t>
      </w:r>
      <w:r>
        <w:rPr>
          <w:rFonts w:ascii="Arial" w:hAnsi="Arial" w:cs="Arial"/>
          <w:bCs/>
        </w:rPr>
        <w:t xml:space="preserve"> – splněno, ředitelka MŠ informována;</w:t>
      </w:r>
    </w:p>
    <w:p w14:paraId="0BBCCB08" w14:textId="0A6B515A" w:rsidR="000D75F3" w:rsidRDefault="000D75F3" w:rsidP="000D75F3">
      <w:pPr>
        <w:ind w:left="426" w:hanging="426"/>
        <w:jc w:val="both"/>
        <w:rPr>
          <w:rFonts w:ascii="Arial" w:hAnsi="Arial" w:cs="Arial"/>
          <w:bCs/>
        </w:rPr>
      </w:pPr>
      <w:r>
        <w:rPr>
          <w:rFonts w:ascii="Arial" w:hAnsi="Arial" w:cs="Arial"/>
          <w:bCs/>
        </w:rPr>
        <w:t xml:space="preserve">1774/2026 – projednání </w:t>
      </w:r>
      <w:r w:rsidRPr="000D75F3">
        <w:rPr>
          <w:rFonts w:ascii="Arial" w:hAnsi="Arial" w:cs="Arial"/>
          <w:bCs/>
        </w:rPr>
        <w:t>stanovení výše úplaty za vzdělávání žáků v jednotlivých uměleckých oborech v Základní umělecké škole Gustava Mahlera Humpolec, Školní 701 pro školní rok 2026/2027</w:t>
      </w:r>
      <w:r>
        <w:rPr>
          <w:rFonts w:ascii="Arial" w:hAnsi="Arial" w:cs="Arial"/>
          <w:bCs/>
        </w:rPr>
        <w:t xml:space="preserve"> – splněno, sděleno ředitelce ZUŠ;</w:t>
      </w:r>
    </w:p>
    <w:p w14:paraId="42D86E23" w14:textId="77777777" w:rsidR="000D75F3" w:rsidRDefault="000D75F3" w:rsidP="000D75F3">
      <w:pPr>
        <w:ind w:left="426" w:hanging="426"/>
        <w:jc w:val="both"/>
        <w:rPr>
          <w:rFonts w:ascii="Arial" w:hAnsi="Arial" w:cs="Arial"/>
          <w:bCs/>
        </w:rPr>
      </w:pPr>
      <w:r>
        <w:rPr>
          <w:rFonts w:ascii="Arial" w:hAnsi="Arial" w:cs="Arial"/>
          <w:bCs/>
        </w:rPr>
        <w:t xml:space="preserve">1775/2026 – schválení </w:t>
      </w:r>
      <w:r w:rsidRPr="000D75F3">
        <w:rPr>
          <w:rFonts w:ascii="Arial" w:hAnsi="Arial" w:cs="Arial"/>
          <w:bCs/>
        </w:rPr>
        <w:t>Středisku volného času Humpolec</w:t>
      </w:r>
      <w:r>
        <w:rPr>
          <w:rFonts w:ascii="Arial" w:hAnsi="Arial" w:cs="Arial"/>
          <w:bCs/>
        </w:rPr>
        <w:t>,</w:t>
      </w:r>
      <w:r w:rsidRPr="000D75F3">
        <w:rPr>
          <w:rFonts w:ascii="Arial" w:hAnsi="Arial" w:cs="Arial"/>
          <w:bCs/>
        </w:rPr>
        <w:t xml:space="preserve"> vyřazení nákladů ve výši 8</w:t>
      </w:r>
      <w:r>
        <w:rPr>
          <w:rFonts w:ascii="Arial" w:hAnsi="Arial" w:cs="Arial"/>
          <w:bCs/>
        </w:rPr>
        <w:t xml:space="preserve"> tis. </w:t>
      </w:r>
      <w:r w:rsidRPr="000D75F3">
        <w:rPr>
          <w:rFonts w:ascii="Arial" w:hAnsi="Arial" w:cs="Arial"/>
          <w:bCs/>
        </w:rPr>
        <w:t>Kč</w:t>
      </w:r>
      <w:r>
        <w:rPr>
          <w:rFonts w:ascii="Arial" w:hAnsi="Arial" w:cs="Arial"/>
          <w:bCs/>
        </w:rPr>
        <w:t>,</w:t>
      </w:r>
      <w:r w:rsidRPr="000D75F3">
        <w:rPr>
          <w:rFonts w:ascii="Arial" w:hAnsi="Arial" w:cs="Arial"/>
          <w:bCs/>
        </w:rPr>
        <w:t> souvisejících s nerealizovanou investiční akcí "Zpevněné plochy v areálu SVČ" z evidence nedokončených investic</w:t>
      </w:r>
      <w:r>
        <w:rPr>
          <w:rFonts w:ascii="Arial" w:hAnsi="Arial" w:cs="Arial"/>
          <w:bCs/>
        </w:rPr>
        <w:t xml:space="preserve"> – splněno, sděleno ředitelce SVŠ;</w:t>
      </w:r>
    </w:p>
    <w:p w14:paraId="217273A8" w14:textId="356A7AB2" w:rsidR="000D75F3" w:rsidRDefault="000D75F3" w:rsidP="000D75F3">
      <w:pPr>
        <w:ind w:left="426" w:hanging="426"/>
        <w:jc w:val="both"/>
        <w:rPr>
          <w:rFonts w:ascii="Arial" w:hAnsi="Arial" w:cs="Arial"/>
          <w:bCs/>
        </w:rPr>
      </w:pPr>
      <w:r>
        <w:rPr>
          <w:rFonts w:ascii="Arial" w:hAnsi="Arial" w:cs="Arial"/>
          <w:bCs/>
        </w:rPr>
        <w:t xml:space="preserve">1776/2026 – schválení </w:t>
      </w:r>
      <w:r w:rsidRPr="000D75F3">
        <w:rPr>
          <w:rFonts w:ascii="Arial" w:hAnsi="Arial" w:cs="Arial"/>
          <w:bCs/>
        </w:rPr>
        <w:t>dodatk</w:t>
      </w:r>
      <w:r>
        <w:rPr>
          <w:rFonts w:ascii="Arial" w:hAnsi="Arial" w:cs="Arial"/>
          <w:bCs/>
        </w:rPr>
        <w:t>u</w:t>
      </w:r>
      <w:r w:rsidRPr="000D75F3">
        <w:rPr>
          <w:rFonts w:ascii="Arial" w:hAnsi="Arial" w:cs="Arial"/>
          <w:bCs/>
        </w:rPr>
        <w:t xml:space="preserve"> č. 1 k "Zásadám pro stanovení tarifního platu, příplatku za vedení, osobního příplatku, zvláštního příplatku, specializačního příplatku a odměn ředitelům příspěvkových organizací zřizovaných městem Humpolec" ze dne 24.7.2024, dle kterého se mění příloha č. 1B zásad</w:t>
      </w:r>
      <w:r>
        <w:rPr>
          <w:rFonts w:ascii="Arial" w:hAnsi="Arial" w:cs="Arial"/>
          <w:bCs/>
        </w:rPr>
        <w:t xml:space="preserve"> a určení konkrétní výše platu </w:t>
      </w:r>
      <w:r w:rsidRPr="000D75F3">
        <w:rPr>
          <w:rFonts w:ascii="Arial" w:hAnsi="Arial" w:cs="Arial"/>
          <w:bCs/>
        </w:rPr>
        <w:t>s účinností od 1. 4. 2026 paní Mgr. Miroslavě Lisé, ředitelce Střediska volného času Humpolec </w:t>
      </w:r>
      <w:r>
        <w:rPr>
          <w:rFonts w:ascii="Arial" w:hAnsi="Arial" w:cs="Arial"/>
          <w:bCs/>
        </w:rPr>
        <w:t>– splněno, sděleno ředitelce SVČ;</w:t>
      </w:r>
    </w:p>
    <w:p w14:paraId="64DB6EC6" w14:textId="701AB2E9" w:rsidR="000D75F3" w:rsidRDefault="000D75F3" w:rsidP="000D75F3">
      <w:pPr>
        <w:ind w:left="426" w:hanging="426"/>
        <w:jc w:val="both"/>
        <w:rPr>
          <w:rFonts w:ascii="Arial" w:hAnsi="Arial" w:cs="Arial"/>
          <w:bCs/>
        </w:rPr>
      </w:pPr>
      <w:r>
        <w:rPr>
          <w:rFonts w:ascii="Arial" w:hAnsi="Arial" w:cs="Arial"/>
          <w:bCs/>
        </w:rPr>
        <w:t xml:space="preserve">1777/2026 </w:t>
      </w:r>
      <w:r w:rsidR="00515857">
        <w:rPr>
          <w:rFonts w:ascii="Arial" w:hAnsi="Arial" w:cs="Arial"/>
          <w:bCs/>
        </w:rPr>
        <w:t>–</w:t>
      </w:r>
      <w:r>
        <w:rPr>
          <w:rFonts w:ascii="Arial" w:hAnsi="Arial" w:cs="Arial"/>
          <w:bCs/>
        </w:rPr>
        <w:t xml:space="preserve"> </w:t>
      </w:r>
      <w:r w:rsidR="00515857">
        <w:rPr>
          <w:rFonts w:ascii="Arial" w:hAnsi="Arial" w:cs="Arial"/>
          <w:bCs/>
        </w:rPr>
        <w:t xml:space="preserve">schválení </w:t>
      </w:r>
      <w:r w:rsidR="00515857" w:rsidRPr="00515857">
        <w:rPr>
          <w:rFonts w:ascii="Arial" w:hAnsi="Arial" w:cs="Arial"/>
          <w:bCs/>
        </w:rPr>
        <w:t>plán</w:t>
      </w:r>
      <w:r w:rsidR="00515857">
        <w:rPr>
          <w:rFonts w:ascii="Arial" w:hAnsi="Arial" w:cs="Arial"/>
          <w:bCs/>
        </w:rPr>
        <w:t>u</w:t>
      </w:r>
      <w:r w:rsidR="00515857" w:rsidRPr="00515857">
        <w:rPr>
          <w:rFonts w:ascii="Arial" w:hAnsi="Arial" w:cs="Arial"/>
          <w:bCs/>
        </w:rPr>
        <w:t xml:space="preserve"> odpisů příspěvkové organizace Městského kulturního a informačního střediska v Humpolci na rok 2026 ve výši 2.140</w:t>
      </w:r>
      <w:r w:rsidR="00515857">
        <w:rPr>
          <w:rFonts w:ascii="Arial" w:hAnsi="Arial" w:cs="Arial"/>
          <w:bCs/>
        </w:rPr>
        <w:t xml:space="preserve"> tis.</w:t>
      </w:r>
      <w:r w:rsidR="00515857" w:rsidRPr="00515857">
        <w:rPr>
          <w:rFonts w:ascii="Arial" w:hAnsi="Arial" w:cs="Arial"/>
          <w:bCs/>
        </w:rPr>
        <w:t xml:space="preserve"> Kč, z toho podíl transferu 183</w:t>
      </w:r>
      <w:r w:rsidR="00515857">
        <w:rPr>
          <w:rFonts w:ascii="Arial" w:hAnsi="Arial" w:cs="Arial"/>
          <w:bCs/>
        </w:rPr>
        <w:t xml:space="preserve"> tis.</w:t>
      </w:r>
      <w:r w:rsidR="00515857" w:rsidRPr="00515857">
        <w:rPr>
          <w:rFonts w:ascii="Arial" w:hAnsi="Arial" w:cs="Arial"/>
          <w:bCs/>
        </w:rPr>
        <w:t> Kč</w:t>
      </w:r>
      <w:r w:rsidR="00515857">
        <w:rPr>
          <w:rFonts w:ascii="Arial" w:hAnsi="Arial" w:cs="Arial"/>
          <w:bCs/>
        </w:rPr>
        <w:t xml:space="preserve"> – splněno, ředitelka MěKIS informována;</w:t>
      </w:r>
    </w:p>
    <w:p w14:paraId="76A01770" w14:textId="7A2620B7" w:rsidR="00515857" w:rsidRPr="00515857" w:rsidRDefault="00515857" w:rsidP="00515857">
      <w:pPr>
        <w:ind w:left="426" w:hanging="426"/>
        <w:jc w:val="both"/>
        <w:rPr>
          <w:rFonts w:ascii="Arial" w:hAnsi="Arial" w:cs="Arial"/>
          <w:b/>
        </w:rPr>
      </w:pPr>
      <w:r w:rsidRPr="00515857">
        <w:rPr>
          <w:rFonts w:ascii="Arial" w:hAnsi="Arial" w:cs="Arial"/>
          <w:b/>
        </w:rPr>
        <w:t xml:space="preserve">1778/2026 – na vědomí informaci zástupce společnosti FIN - servis, a.s. Kladno o aktuálním vývoji cen elektřiny nízkého napětí a předpokládaném vývoji cen na komoditní burze a uloženo připravit pro následující radu města návrh nákupu elektrické energie pro město Humpolec a jím zřízené organizace na 2027 na Komoditní burze Kladno postupnou fixací ceny a provedení nákupu stejným způsobem i pro rok 2028 – </w:t>
      </w:r>
      <w:r>
        <w:rPr>
          <w:rFonts w:ascii="Arial" w:hAnsi="Arial" w:cs="Arial"/>
          <w:b/>
        </w:rPr>
        <w:t>trvá</w:t>
      </w:r>
      <w:r w:rsidRPr="00515857">
        <w:rPr>
          <w:rFonts w:ascii="Arial" w:hAnsi="Arial" w:cs="Arial"/>
          <w:b/>
        </w:rPr>
        <w:t>, informace o aktuální nabídce a návrh nákupu bude předložen</w:t>
      </w:r>
      <w:r w:rsidR="001646E4">
        <w:rPr>
          <w:rFonts w:ascii="Arial" w:hAnsi="Arial" w:cs="Arial"/>
          <w:b/>
        </w:rPr>
        <w:t>a</w:t>
      </w:r>
      <w:r w:rsidRPr="00515857">
        <w:rPr>
          <w:rFonts w:ascii="Arial" w:hAnsi="Arial" w:cs="Arial"/>
          <w:b/>
        </w:rPr>
        <w:t xml:space="preserve"> do dnešní rady města;</w:t>
      </w:r>
    </w:p>
    <w:p w14:paraId="08F1C747" w14:textId="05C7445F" w:rsidR="00515857" w:rsidRDefault="00515857" w:rsidP="00515857">
      <w:pPr>
        <w:ind w:left="426" w:hanging="426"/>
        <w:jc w:val="both"/>
        <w:rPr>
          <w:rFonts w:ascii="Arial" w:hAnsi="Arial" w:cs="Arial"/>
          <w:bCs/>
        </w:rPr>
      </w:pPr>
      <w:r>
        <w:rPr>
          <w:rFonts w:ascii="Arial" w:hAnsi="Arial" w:cs="Arial"/>
          <w:bCs/>
        </w:rPr>
        <w:t xml:space="preserve">1779/2026 </w:t>
      </w:r>
      <w:r w:rsidR="00F059F1">
        <w:rPr>
          <w:rFonts w:ascii="Arial" w:hAnsi="Arial" w:cs="Arial"/>
          <w:bCs/>
        </w:rPr>
        <w:t>–</w:t>
      </w:r>
      <w:r>
        <w:rPr>
          <w:rFonts w:ascii="Arial" w:hAnsi="Arial" w:cs="Arial"/>
          <w:bCs/>
        </w:rPr>
        <w:t xml:space="preserve"> </w:t>
      </w:r>
      <w:r w:rsidR="00F059F1">
        <w:rPr>
          <w:rFonts w:ascii="Arial" w:hAnsi="Arial" w:cs="Arial"/>
          <w:bCs/>
        </w:rPr>
        <w:t xml:space="preserve">na vědomí </w:t>
      </w:r>
      <w:r w:rsidR="00F059F1" w:rsidRPr="00F059F1">
        <w:rPr>
          <w:rFonts w:ascii="Arial" w:hAnsi="Arial" w:cs="Arial"/>
          <w:bCs/>
        </w:rPr>
        <w:t xml:space="preserve">uzavření Dodatku č. 1 ke smlouvě o dílo </w:t>
      </w:r>
      <w:r w:rsidR="00F059F1">
        <w:rPr>
          <w:rFonts w:ascii="Arial" w:hAnsi="Arial" w:cs="Arial"/>
          <w:bCs/>
        </w:rPr>
        <w:t>na r</w:t>
      </w:r>
      <w:r w:rsidR="00F059F1" w:rsidRPr="00F059F1">
        <w:rPr>
          <w:rFonts w:ascii="Arial" w:hAnsi="Arial" w:cs="Arial"/>
          <w:bCs/>
        </w:rPr>
        <w:t>ealizac</w:t>
      </w:r>
      <w:r w:rsidR="00F059F1">
        <w:rPr>
          <w:rFonts w:ascii="Arial" w:hAnsi="Arial" w:cs="Arial"/>
          <w:bCs/>
        </w:rPr>
        <w:t>i</w:t>
      </w:r>
      <w:r w:rsidR="00F059F1" w:rsidRPr="00F059F1">
        <w:rPr>
          <w:rFonts w:ascii="Arial" w:hAnsi="Arial" w:cs="Arial"/>
          <w:bCs/>
        </w:rPr>
        <w:t xml:space="preserve"> stavby "Přístavba základní školy Hálkova č.p. 591 v Humpolci" mezi Základní školou Hálkova a BBP Stavby s.r.o., Praha 7, spočívající v prodloužení termínu stavby o 35 dní a navýšení celkové ceny díla o 1.074.589,69 Kč bez DPH</w:t>
      </w:r>
      <w:r w:rsidR="00F059F1">
        <w:rPr>
          <w:rFonts w:ascii="Arial" w:hAnsi="Arial" w:cs="Arial"/>
          <w:bCs/>
        </w:rPr>
        <w:t xml:space="preserve"> – splněno, ředitel ZŠ Hálkova informován;</w:t>
      </w:r>
    </w:p>
    <w:p w14:paraId="252E7499" w14:textId="4CEBE9A0" w:rsidR="00F059F1" w:rsidRDefault="00F059F1" w:rsidP="00F059F1">
      <w:pPr>
        <w:ind w:left="426" w:hanging="426"/>
        <w:jc w:val="both"/>
        <w:rPr>
          <w:rFonts w:ascii="Arial" w:hAnsi="Arial" w:cs="Arial"/>
          <w:bCs/>
        </w:rPr>
      </w:pPr>
      <w:r>
        <w:rPr>
          <w:rFonts w:ascii="Arial" w:hAnsi="Arial" w:cs="Arial"/>
          <w:bCs/>
        </w:rPr>
        <w:t>1780/2026 – na vědomí i</w:t>
      </w:r>
      <w:r w:rsidRPr="00F059F1">
        <w:rPr>
          <w:rFonts w:ascii="Arial" w:hAnsi="Arial" w:cs="Arial"/>
          <w:bCs/>
        </w:rPr>
        <w:t>nformac</w:t>
      </w:r>
      <w:r>
        <w:rPr>
          <w:rFonts w:ascii="Arial" w:hAnsi="Arial" w:cs="Arial"/>
          <w:bCs/>
        </w:rPr>
        <w:t>e</w:t>
      </w:r>
      <w:r w:rsidRPr="00F059F1">
        <w:rPr>
          <w:rFonts w:ascii="Arial" w:hAnsi="Arial" w:cs="Arial"/>
          <w:bCs/>
        </w:rPr>
        <w:t xml:space="preserve"> o organizačně technickém zabezpečení prvního ročníku Festivalu orchestrů Základních uměleckých škol a regionálních pivovarů, pořádaného dne 30. 5. 2026 na Horním náměstí v Humpolci, pod záštitou starostů měst Humpolec, Pelhřimov, Pacov, Kamenice nad Lipou a Želiv, včetně informace o zajištění kulturního programu a účasti provozovatelů stánků s občerstvením a regionálních pivovarů.</w:t>
      </w:r>
      <w:r>
        <w:rPr>
          <w:rFonts w:ascii="Arial" w:hAnsi="Arial" w:cs="Arial"/>
          <w:bCs/>
        </w:rPr>
        <w:t xml:space="preserve"> Stanovení </w:t>
      </w:r>
      <w:r w:rsidRPr="00F059F1">
        <w:rPr>
          <w:rFonts w:ascii="Arial" w:hAnsi="Arial" w:cs="Arial"/>
          <w:bCs/>
        </w:rPr>
        <w:t xml:space="preserve">finanční výše účastnického poplatku za jednotlivé stánky </w:t>
      </w:r>
      <w:r>
        <w:rPr>
          <w:rFonts w:ascii="Arial" w:hAnsi="Arial" w:cs="Arial"/>
          <w:bCs/>
        </w:rPr>
        <w:t xml:space="preserve">a toho co </w:t>
      </w:r>
      <w:r w:rsidRPr="00F059F1">
        <w:rPr>
          <w:rFonts w:ascii="Arial" w:hAnsi="Arial" w:cs="Arial"/>
          <w:bCs/>
        </w:rPr>
        <w:t>výše účastnického poplatku zahrnuje</w:t>
      </w:r>
      <w:r>
        <w:rPr>
          <w:rFonts w:ascii="Arial" w:hAnsi="Arial" w:cs="Arial"/>
          <w:bCs/>
        </w:rPr>
        <w:t xml:space="preserve"> – splněno, účastníci festivalu informováni;</w:t>
      </w:r>
    </w:p>
    <w:p w14:paraId="1E3FBD2F" w14:textId="6F6B0E1B" w:rsidR="00F059F1" w:rsidRDefault="00F059F1" w:rsidP="00194026">
      <w:pPr>
        <w:ind w:left="426" w:hanging="426"/>
        <w:jc w:val="both"/>
        <w:rPr>
          <w:rFonts w:ascii="Arial" w:hAnsi="Arial" w:cs="Arial"/>
          <w:bCs/>
        </w:rPr>
      </w:pPr>
      <w:r>
        <w:rPr>
          <w:rFonts w:ascii="Arial" w:hAnsi="Arial" w:cs="Arial"/>
          <w:bCs/>
        </w:rPr>
        <w:t xml:space="preserve">1781/2026 – schválení </w:t>
      </w:r>
      <w:r w:rsidRPr="00F059F1">
        <w:rPr>
          <w:rFonts w:ascii="Arial" w:hAnsi="Arial" w:cs="Arial"/>
          <w:bCs/>
        </w:rPr>
        <w:t>Nařízení č. 1/2026 Tržní řád</w:t>
      </w:r>
      <w:r>
        <w:rPr>
          <w:rFonts w:ascii="Arial" w:hAnsi="Arial" w:cs="Arial"/>
          <w:bCs/>
        </w:rPr>
        <w:t xml:space="preserve"> a </w:t>
      </w:r>
      <w:r w:rsidRPr="00F059F1">
        <w:rPr>
          <w:rFonts w:ascii="Arial" w:hAnsi="Arial" w:cs="Arial"/>
          <w:bCs/>
        </w:rPr>
        <w:t>Provozní</w:t>
      </w:r>
      <w:r>
        <w:rPr>
          <w:rFonts w:ascii="Arial" w:hAnsi="Arial" w:cs="Arial"/>
          <w:bCs/>
        </w:rPr>
        <w:t>ho</w:t>
      </w:r>
      <w:r w:rsidRPr="00F059F1">
        <w:rPr>
          <w:rFonts w:ascii="Arial" w:hAnsi="Arial" w:cs="Arial"/>
          <w:bCs/>
        </w:rPr>
        <w:t xml:space="preserve"> řád</w:t>
      </w:r>
      <w:r>
        <w:rPr>
          <w:rFonts w:ascii="Arial" w:hAnsi="Arial" w:cs="Arial"/>
          <w:bCs/>
        </w:rPr>
        <w:t>u</w:t>
      </w:r>
      <w:r w:rsidRPr="00F059F1">
        <w:rPr>
          <w:rFonts w:ascii="Arial" w:hAnsi="Arial" w:cs="Arial"/>
          <w:bCs/>
        </w:rPr>
        <w:t xml:space="preserve"> Humpoleckých trhů a Provozní</w:t>
      </w:r>
      <w:r w:rsidR="00194026">
        <w:rPr>
          <w:rFonts w:ascii="Arial" w:hAnsi="Arial" w:cs="Arial"/>
          <w:bCs/>
        </w:rPr>
        <w:t>ho</w:t>
      </w:r>
      <w:r w:rsidRPr="00F059F1">
        <w:rPr>
          <w:rFonts w:ascii="Arial" w:hAnsi="Arial" w:cs="Arial"/>
          <w:bCs/>
        </w:rPr>
        <w:t xml:space="preserve"> řád</w:t>
      </w:r>
      <w:r w:rsidR="00194026">
        <w:rPr>
          <w:rFonts w:ascii="Arial" w:hAnsi="Arial" w:cs="Arial"/>
          <w:bCs/>
        </w:rPr>
        <w:t xml:space="preserve">u </w:t>
      </w:r>
      <w:r w:rsidRPr="00F059F1">
        <w:rPr>
          <w:rFonts w:ascii="Arial" w:hAnsi="Arial" w:cs="Arial"/>
          <w:bCs/>
        </w:rPr>
        <w:t>tržních míst na Havlíčkově náměstí</w:t>
      </w:r>
      <w:r w:rsidR="00194026">
        <w:rPr>
          <w:rFonts w:ascii="Arial" w:hAnsi="Arial" w:cs="Arial"/>
          <w:bCs/>
        </w:rPr>
        <w:t xml:space="preserve"> – splněno, všechny dokumenty oficiálně vydány a zveřejněny;</w:t>
      </w:r>
    </w:p>
    <w:p w14:paraId="2C56095C" w14:textId="77777777" w:rsidR="00194026" w:rsidRDefault="00194026" w:rsidP="00194026">
      <w:pPr>
        <w:tabs>
          <w:tab w:val="left" w:pos="142"/>
        </w:tabs>
        <w:ind w:left="426" w:hanging="426"/>
        <w:jc w:val="both"/>
        <w:rPr>
          <w:rFonts w:ascii="Arial" w:hAnsi="Arial" w:cs="Arial"/>
          <w:color w:val="000000"/>
          <w:u w:val="single"/>
        </w:rPr>
      </w:pPr>
    </w:p>
    <w:p w14:paraId="77736090" w14:textId="234E84A9" w:rsidR="00194026" w:rsidRDefault="00194026" w:rsidP="00194026">
      <w:pPr>
        <w:tabs>
          <w:tab w:val="left" w:pos="142"/>
        </w:tabs>
        <w:ind w:left="426" w:hanging="426"/>
        <w:jc w:val="both"/>
        <w:rPr>
          <w:rFonts w:ascii="Arial" w:hAnsi="Arial" w:cs="Arial"/>
          <w:color w:val="000000"/>
          <w:u w:val="single"/>
        </w:rPr>
      </w:pPr>
      <w:r>
        <w:rPr>
          <w:rFonts w:ascii="Arial" w:hAnsi="Arial" w:cs="Arial"/>
          <w:color w:val="000000"/>
          <w:u w:val="single"/>
        </w:rPr>
        <w:t>73</w:t>
      </w:r>
      <w:r w:rsidRPr="006B2371">
        <w:rPr>
          <w:rFonts w:ascii="Arial" w:hAnsi="Arial" w:cs="Arial"/>
          <w:color w:val="000000"/>
          <w:u w:val="single"/>
        </w:rPr>
        <w:t xml:space="preserve">. rada města dne </w:t>
      </w:r>
      <w:r>
        <w:rPr>
          <w:rFonts w:ascii="Arial" w:hAnsi="Arial" w:cs="Arial"/>
          <w:color w:val="000000"/>
          <w:u w:val="single"/>
        </w:rPr>
        <w:t>31.3.</w:t>
      </w:r>
      <w:r w:rsidRPr="006B2371">
        <w:rPr>
          <w:rFonts w:ascii="Arial" w:hAnsi="Arial" w:cs="Arial"/>
          <w:color w:val="000000"/>
          <w:u w:val="single"/>
        </w:rPr>
        <w:t>202</w:t>
      </w:r>
      <w:r>
        <w:rPr>
          <w:rFonts w:ascii="Arial" w:hAnsi="Arial" w:cs="Arial"/>
          <w:color w:val="000000"/>
          <w:u w:val="single"/>
        </w:rPr>
        <w:t>6</w:t>
      </w:r>
    </w:p>
    <w:p w14:paraId="4C156AFD" w14:textId="592D54D1" w:rsidR="00194026" w:rsidRDefault="00194026" w:rsidP="00194026">
      <w:pPr>
        <w:tabs>
          <w:tab w:val="left" w:pos="142"/>
        </w:tabs>
        <w:ind w:left="426" w:hanging="426"/>
        <w:jc w:val="both"/>
        <w:rPr>
          <w:rFonts w:ascii="Arial" w:hAnsi="Arial" w:cs="Arial"/>
          <w:color w:val="000000"/>
        </w:rPr>
      </w:pPr>
      <w:r>
        <w:rPr>
          <w:rFonts w:ascii="Arial" w:hAnsi="Arial" w:cs="Arial"/>
          <w:color w:val="000000"/>
        </w:rPr>
        <w:t xml:space="preserve">1782/2026 – jmenování </w:t>
      </w:r>
      <w:r w:rsidRPr="00194026">
        <w:rPr>
          <w:rFonts w:ascii="Arial" w:hAnsi="Arial" w:cs="Arial"/>
          <w:color w:val="000000"/>
        </w:rPr>
        <w:t>v souladu s ustanovením § 166 odst. 10 písm. a) zákona č. 561/2004 Sb., školského zákona, Mgr. Tomáše Jůzla na vedoucí pracovní místo ředitele Základní školy Humpolec, Hradská 894, okres Pelhřimov, na dobu určitou s účinností od 7.4.2026, bez konkurzního řízení, do doby jmenování ředitele na základě vyhlášeného konkurzního řízení</w:t>
      </w:r>
      <w:r>
        <w:rPr>
          <w:rFonts w:ascii="Arial" w:hAnsi="Arial" w:cs="Arial"/>
          <w:color w:val="000000"/>
        </w:rPr>
        <w:t xml:space="preserve"> – splněno, pan ředitel se ujal 7.7.2026 své funkce;</w:t>
      </w:r>
    </w:p>
    <w:p w14:paraId="331582A4" w14:textId="4A9E17FB" w:rsidR="00194026" w:rsidRDefault="00194026" w:rsidP="00194026">
      <w:pPr>
        <w:tabs>
          <w:tab w:val="left" w:pos="142"/>
        </w:tabs>
        <w:ind w:left="426" w:hanging="426"/>
        <w:jc w:val="both"/>
        <w:rPr>
          <w:rFonts w:ascii="Arial" w:hAnsi="Arial" w:cs="Arial"/>
          <w:color w:val="000000"/>
        </w:rPr>
      </w:pPr>
      <w:r>
        <w:rPr>
          <w:rFonts w:ascii="Arial" w:hAnsi="Arial" w:cs="Arial"/>
          <w:color w:val="000000"/>
        </w:rPr>
        <w:t xml:space="preserve">1783/2026 – na vědomí </w:t>
      </w:r>
      <w:r w:rsidRPr="00194026">
        <w:rPr>
          <w:rFonts w:ascii="Arial" w:hAnsi="Arial" w:cs="Arial"/>
          <w:color w:val="000000"/>
        </w:rPr>
        <w:t>aktuální informaci o řešení situace na Základní škole Humpolec, Hradská 894, okres Pelhřimov</w:t>
      </w:r>
      <w:r>
        <w:rPr>
          <w:rFonts w:ascii="Arial" w:hAnsi="Arial" w:cs="Arial"/>
          <w:color w:val="000000"/>
        </w:rPr>
        <w:t xml:space="preserve"> – na vědomí;</w:t>
      </w:r>
    </w:p>
    <w:p w14:paraId="7360FCBB" w14:textId="77777777" w:rsidR="00194026" w:rsidRDefault="00194026" w:rsidP="00194026">
      <w:pPr>
        <w:tabs>
          <w:tab w:val="left" w:pos="142"/>
        </w:tabs>
        <w:ind w:left="426" w:hanging="426"/>
        <w:jc w:val="both"/>
        <w:rPr>
          <w:rFonts w:ascii="Arial" w:hAnsi="Arial" w:cs="Arial"/>
          <w:color w:val="000000"/>
        </w:rPr>
      </w:pPr>
    </w:p>
    <w:p w14:paraId="68FD7FCF" w14:textId="1789FDFB" w:rsidR="00194026" w:rsidRDefault="00194026" w:rsidP="00194026">
      <w:pPr>
        <w:tabs>
          <w:tab w:val="left" w:pos="142"/>
        </w:tabs>
        <w:ind w:left="426" w:hanging="426"/>
        <w:jc w:val="both"/>
        <w:rPr>
          <w:rFonts w:ascii="Arial" w:hAnsi="Arial" w:cs="Arial"/>
          <w:color w:val="000000"/>
          <w:u w:val="single"/>
        </w:rPr>
      </w:pPr>
      <w:r>
        <w:rPr>
          <w:rFonts w:ascii="Arial" w:hAnsi="Arial" w:cs="Arial"/>
          <w:color w:val="000000"/>
          <w:u w:val="single"/>
        </w:rPr>
        <w:t>74</w:t>
      </w:r>
      <w:r w:rsidRPr="006B2371">
        <w:rPr>
          <w:rFonts w:ascii="Arial" w:hAnsi="Arial" w:cs="Arial"/>
          <w:color w:val="000000"/>
          <w:u w:val="single"/>
        </w:rPr>
        <w:t xml:space="preserve">. rada města dne </w:t>
      </w:r>
      <w:r>
        <w:rPr>
          <w:rFonts w:ascii="Arial" w:hAnsi="Arial" w:cs="Arial"/>
          <w:color w:val="000000"/>
          <w:u w:val="single"/>
        </w:rPr>
        <w:t>7.4.</w:t>
      </w:r>
      <w:r w:rsidRPr="006B2371">
        <w:rPr>
          <w:rFonts w:ascii="Arial" w:hAnsi="Arial" w:cs="Arial"/>
          <w:color w:val="000000"/>
          <w:u w:val="single"/>
        </w:rPr>
        <w:t>202</w:t>
      </w:r>
      <w:r>
        <w:rPr>
          <w:rFonts w:ascii="Arial" w:hAnsi="Arial" w:cs="Arial"/>
          <w:color w:val="000000"/>
          <w:u w:val="single"/>
        </w:rPr>
        <w:t>6</w:t>
      </w:r>
    </w:p>
    <w:p w14:paraId="6058AE94" w14:textId="52FB7B0C" w:rsidR="00194026" w:rsidRPr="00194026" w:rsidRDefault="00194026" w:rsidP="00194026">
      <w:pPr>
        <w:tabs>
          <w:tab w:val="left" w:pos="142"/>
        </w:tabs>
        <w:ind w:left="426" w:hanging="426"/>
        <w:jc w:val="both"/>
        <w:rPr>
          <w:rFonts w:ascii="Arial" w:hAnsi="Arial" w:cs="Arial"/>
          <w:color w:val="000000"/>
        </w:rPr>
      </w:pPr>
      <w:r>
        <w:rPr>
          <w:rFonts w:ascii="Arial" w:hAnsi="Arial" w:cs="Arial"/>
          <w:color w:val="000000"/>
        </w:rPr>
        <w:t xml:space="preserve">1784/2026 – schválení </w:t>
      </w:r>
      <w:r w:rsidRPr="00194026">
        <w:rPr>
          <w:rFonts w:ascii="Arial" w:hAnsi="Arial" w:cs="Arial"/>
          <w:color w:val="000000"/>
        </w:rPr>
        <w:t xml:space="preserve">uzavření Dodatku č. 2 ke smlouvě o dílo </w:t>
      </w:r>
      <w:r>
        <w:rPr>
          <w:rFonts w:ascii="Arial" w:hAnsi="Arial" w:cs="Arial"/>
          <w:color w:val="000000"/>
        </w:rPr>
        <w:t>na</w:t>
      </w:r>
      <w:r w:rsidRPr="00194026">
        <w:rPr>
          <w:rFonts w:ascii="Arial" w:hAnsi="Arial" w:cs="Arial"/>
          <w:color w:val="000000"/>
        </w:rPr>
        <w:t xml:space="preserve"> zajištění projektové dokumentace a inženýrské činnosti pro akci „Intenzifikace ČOV Humpolec“, </w:t>
      </w:r>
      <w:r>
        <w:rPr>
          <w:rFonts w:ascii="Arial" w:hAnsi="Arial" w:cs="Arial"/>
          <w:color w:val="000000"/>
        </w:rPr>
        <w:t>se</w:t>
      </w:r>
      <w:r w:rsidRPr="00194026">
        <w:rPr>
          <w:rFonts w:ascii="Arial" w:hAnsi="Arial" w:cs="Arial"/>
          <w:color w:val="000000"/>
        </w:rPr>
        <w:t xml:space="preserve"> společností Vodohospodářský rozvoj a výstavba a.s., Praha 5</w:t>
      </w:r>
      <w:r>
        <w:rPr>
          <w:rFonts w:ascii="Arial" w:hAnsi="Arial" w:cs="Arial"/>
          <w:color w:val="000000"/>
        </w:rPr>
        <w:t>,</w:t>
      </w:r>
      <w:r w:rsidRPr="00194026">
        <w:rPr>
          <w:rFonts w:ascii="Arial" w:hAnsi="Arial" w:cs="Arial"/>
          <w:color w:val="000000"/>
        </w:rPr>
        <w:t xml:space="preserve"> spočívající v rozšíření rozsahu díla o zpracování oznámení záměru dle zákona č. 100/2001 Sb. (EIA) a ve zpřesnění vymezení inženýrské činnosti, přičemž nedochází ke změně celkové ceny díla ani termínů plnění</w:t>
      </w:r>
      <w:r>
        <w:rPr>
          <w:rFonts w:ascii="Arial" w:hAnsi="Arial" w:cs="Arial"/>
          <w:color w:val="000000"/>
        </w:rPr>
        <w:t xml:space="preserve"> – splněno, smluvně zabezpečeno.</w:t>
      </w:r>
    </w:p>
    <w:p w14:paraId="17C7640E" w14:textId="316481AD" w:rsidR="00611741" w:rsidRPr="00194026" w:rsidRDefault="00611741" w:rsidP="00194026">
      <w:pPr>
        <w:jc w:val="both"/>
        <w:rPr>
          <w:rFonts w:ascii="Arial" w:hAnsi="Arial" w:cs="Arial"/>
          <w:b/>
        </w:rPr>
      </w:pPr>
    </w:p>
    <w:p w14:paraId="72BC217D" w14:textId="518F9A88" w:rsidR="007870CD" w:rsidRPr="009D2DDF" w:rsidRDefault="007870CD" w:rsidP="009D2DDF">
      <w:pPr>
        <w:ind w:left="426" w:hanging="426"/>
        <w:rPr>
          <w:rFonts w:ascii="Arial" w:hAnsi="Arial" w:cs="Arial"/>
          <w:bCs/>
        </w:rPr>
      </w:pPr>
      <w:r>
        <w:rPr>
          <w:rFonts w:ascii="Arial" w:hAnsi="Arial" w:cs="Arial"/>
          <w:b/>
        </w:rPr>
        <w:t>Návrh usnesení:</w:t>
      </w:r>
    </w:p>
    <w:p w14:paraId="6B40DE36" w14:textId="2F4DC377" w:rsidR="00B03B2F" w:rsidRPr="000F1498" w:rsidRDefault="00405396" w:rsidP="000A5BE0">
      <w:pPr>
        <w:jc w:val="both"/>
        <w:rPr>
          <w:rFonts w:ascii="Arial" w:hAnsi="Arial" w:cs="Arial"/>
          <w:b/>
        </w:rPr>
      </w:pPr>
      <w:r w:rsidRPr="008A5A46">
        <w:rPr>
          <w:rFonts w:ascii="Arial" w:hAnsi="Arial" w:cs="Arial"/>
          <w:b/>
        </w:rPr>
        <w:t>Rada města Humpolec bere na vědomí kontrolu plnění usnesení z</w:t>
      </w:r>
      <w:r w:rsidR="00194026">
        <w:rPr>
          <w:rFonts w:ascii="Arial" w:hAnsi="Arial" w:cs="Arial"/>
          <w:b/>
        </w:rPr>
        <w:t>e 71</w:t>
      </w:r>
      <w:r w:rsidR="001F1BB1">
        <w:rPr>
          <w:rFonts w:ascii="Arial" w:hAnsi="Arial" w:cs="Arial"/>
          <w:b/>
        </w:rPr>
        <w:t>.</w:t>
      </w:r>
      <w:r w:rsidR="00194026">
        <w:rPr>
          <w:rFonts w:ascii="Arial" w:hAnsi="Arial" w:cs="Arial"/>
          <w:b/>
        </w:rPr>
        <w:t>, 72, 73</w:t>
      </w:r>
      <w:r w:rsidR="009D2DDF">
        <w:rPr>
          <w:rFonts w:ascii="Arial" w:hAnsi="Arial" w:cs="Arial"/>
          <w:b/>
        </w:rPr>
        <w:t xml:space="preserve"> a 7</w:t>
      </w:r>
      <w:r w:rsidR="00194026">
        <w:rPr>
          <w:rFonts w:ascii="Arial" w:hAnsi="Arial" w:cs="Arial"/>
          <w:b/>
        </w:rPr>
        <w:t>4</w:t>
      </w:r>
      <w:r w:rsidR="009D2DDF">
        <w:rPr>
          <w:rFonts w:ascii="Arial" w:hAnsi="Arial" w:cs="Arial"/>
          <w:b/>
        </w:rPr>
        <w:t>.</w:t>
      </w:r>
      <w:r w:rsidR="001F1BB1">
        <w:rPr>
          <w:rFonts w:ascii="Arial" w:hAnsi="Arial" w:cs="Arial"/>
          <w:b/>
        </w:rPr>
        <w:t xml:space="preserve"> </w:t>
      </w:r>
      <w:r w:rsidRPr="008A5A46">
        <w:rPr>
          <w:rFonts w:ascii="Arial" w:hAnsi="Arial" w:cs="Arial"/>
          <w:b/>
        </w:rPr>
        <w:t>schůze rady města</w:t>
      </w:r>
      <w:r w:rsidR="0067172C">
        <w:rPr>
          <w:rFonts w:ascii="Arial" w:hAnsi="Arial" w:cs="Arial"/>
          <w:b/>
        </w:rPr>
        <w:t>.</w:t>
      </w:r>
      <w:r w:rsidRPr="008A5A46">
        <w:rPr>
          <w:rFonts w:ascii="Arial" w:hAnsi="Arial" w:cs="Arial"/>
          <w:b/>
        </w:rPr>
        <w:t xml:space="preserve"> </w:t>
      </w:r>
      <w:r w:rsidR="006D36FD">
        <w:rPr>
          <w:rFonts w:ascii="Arial" w:hAnsi="Arial" w:cs="Arial"/>
        </w:rPr>
        <w:t xml:space="preserve">   </w:t>
      </w:r>
    </w:p>
    <w:sectPr w:rsidR="00B03B2F" w:rsidRPr="000F1498" w:rsidSect="005C2773">
      <w:pgSz w:w="11906" w:h="16838" w:code="9"/>
      <w:pgMar w:top="1276" w:right="1274" w:bottom="1134"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3B8D"/>
    <w:multiLevelType w:val="multilevel"/>
    <w:tmpl w:val="99B8C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4306F"/>
    <w:multiLevelType w:val="hybridMultilevel"/>
    <w:tmpl w:val="19F41E16"/>
    <w:lvl w:ilvl="0" w:tplc="F7BC6B98">
      <w:start w:val="200"/>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 w15:restartNumberingAfterBreak="0">
    <w:nsid w:val="13D92E87"/>
    <w:multiLevelType w:val="multilevel"/>
    <w:tmpl w:val="39B4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EC220C"/>
    <w:multiLevelType w:val="hybridMultilevel"/>
    <w:tmpl w:val="65A282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77E7A50"/>
    <w:multiLevelType w:val="hybridMultilevel"/>
    <w:tmpl w:val="536CBD3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508F37CB"/>
    <w:multiLevelType w:val="hybridMultilevel"/>
    <w:tmpl w:val="5BC03968"/>
    <w:lvl w:ilvl="0" w:tplc="406495B8">
      <w:start w:val="200"/>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 w15:restartNumberingAfterBreak="0">
    <w:nsid w:val="5A5415D3"/>
    <w:multiLevelType w:val="hybridMultilevel"/>
    <w:tmpl w:val="FA1A3A92"/>
    <w:lvl w:ilvl="0" w:tplc="02664066">
      <w:start w:val="223"/>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7" w15:restartNumberingAfterBreak="0">
    <w:nsid w:val="77B41111"/>
    <w:multiLevelType w:val="hybridMultilevel"/>
    <w:tmpl w:val="9ECC67C0"/>
    <w:lvl w:ilvl="0" w:tplc="FEAE064A">
      <w:numFmt w:val="bullet"/>
      <w:lvlText w:val="-"/>
      <w:lvlJc w:val="left"/>
      <w:pPr>
        <w:ind w:left="405" w:hanging="360"/>
      </w:pPr>
      <w:rPr>
        <w:rFonts w:ascii="Times New Roman" w:eastAsia="Times New Roman" w:hAnsi="Times New Roman"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8" w15:restartNumberingAfterBreak="0">
    <w:nsid w:val="79F920C4"/>
    <w:multiLevelType w:val="hybridMultilevel"/>
    <w:tmpl w:val="E9CE0A50"/>
    <w:lvl w:ilvl="0" w:tplc="0CB85846">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15:restartNumberingAfterBreak="0">
    <w:nsid w:val="7F84329C"/>
    <w:multiLevelType w:val="hybridMultilevel"/>
    <w:tmpl w:val="4190885C"/>
    <w:lvl w:ilvl="0" w:tplc="909AD148">
      <w:numFmt w:val="bullet"/>
      <w:lvlText w:val="-"/>
      <w:lvlJc w:val="left"/>
      <w:pPr>
        <w:ind w:left="2955" w:hanging="360"/>
      </w:pPr>
      <w:rPr>
        <w:rFonts w:ascii="Arial" w:eastAsia="Times New Roman" w:hAnsi="Arial" w:cs="Arial" w:hint="default"/>
      </w:rPr>
    </w:lvl>
    <w:lvl w:ilvl="1" w:tplc="04050003" w:tentative="1">
      <w:start w:val="1"/>
      <w:numFmt w:val="bullet"/>
      <w:lvlText w:val="o"/>
      <w:lvlJc w:val="left"/>
      <w:pPr>
        <w:ind w:left="3675" w:hanging="360"/>
      </w:pPr>
      <w:rPr>
        <w:rFonts w:ascii="Courier New" w:hAnsi="Courier New" w:cs="Courier New" w:hint="default"/>
      </w:rPr>
    </w:lvl>
    <w:lvl w:ilvl="2" w:tplc="04050005" w:tentative="1">
      <w:start w:val="1"/>
      <w:numFmt w:val="bullet"/>
      <w:lvlText w:val=""/>
      <w:lvlJc w:val="left"/>
      <w:pPr>
        <w:ind w:left="4395" w:hanging="360"/>
      </w:pPr>
      <w:rPr>
        <w:rFonts w:ascii="Wingdings" w:hAnsi="Wingdings" w:hint="default"/>
      </w:rPr>
    </w:lvl>
    <w:lvl w:ilvl="3" w:tplc="04050001" w:tentative="1">
      <w:start w:val="1"/>
      <w:numFmt w:val="bullet"/>
      <w:lvlText w:val=""/>
      <w:lvlJc w:val="left"/>
      <w:pPr>
        <w:ind w:left="5115" w:hanging="360"/>
      </w:pPr>
      <w:rPr>
        <w:rFonts w:ascii="Symbol" w:hAnsi="Symbol" w:hint="default"/>
      </w:rPr>
    </w:lvl>
    <w:lvl w:ilvl="4" w:tplc="04050003" w:tentative="1">
      <w:start w:val="1"/>
      <w:numFmt w:val="bullet"/>
      <w:lvlText w:val="o"/>
      <w:lvlJc w:val="left"/>
      <w:pPr>
        <w:ind w:left="5835" w:hanging="360"/>
      </w:pPr>
      <w:rPr>
        <w:rFonts w:ascii="Courier New" w:hAnsi="Courier New" w:cs="Courier New" w:hint="default"/>
      </w:rPr>
    </w:lvl>
    <w:lvl w:ilvl="5" w:tplc="04050005" w:tentative="1">
      <w:start w:val="1"/>
      <w:numFmt w:val="bullet"/>
      <w:lvlText w:val=""/>
      <w:lvlJc w:val="left"/>
      <w:pPr>
        <w:ind w:left="6555" w:hanging="360"/>
      </w:pPr>
      <w:rPr>
        <w:rFonts w:ascii="Wingdings" w:hAnsi="Wingdings" w:hint="default"/>
      </w:rPr>
    </w:lvl>
    <w:lvl w:ilvl="6" w:tplc="04050001" w:tentative="1">
      <w:start w:val="1"/>
      <w:numFmt w:val="bullet"/>
      <w:lvlText w:val=""/>
      <w:lvlJc w:val="left"/>
      <w:pPr>
        <w:ind w:left="7275" w:hanging="360"/>
      </w:pPr>
      <w:rPr>
        <w:rFonts w:ascii="Symbol" w:hAnsi="Symbol" w:hint="default"/>
      </w:rPr>
    </w:lvl>
    <w:lvl w:ilvl="7" w:tplc="04050003" w:tentative="1">
      <w:start w:val="1"/>
      <w:numFmt w:val="bullet"/>
      <w:lvlText w:val="o"/>
      <w:lvlJc w:val="left"/>
      <w:pPr>
        <w:ind w:left="7995" w:hanging="360"/>
      </w:pPr>
      <w:rPr>
        <w:rFonts w:ascii="Courier New" w:hAnsi="Courier New" w:cs="Courier New" w:hint="default"/>
      </w:rPr>
    </w:lvl>
    <w:lvl w:ilvl="8" w:tplc="04050005" w:tentative="1">
      <w:start w:val="1"/>
      <w:numFmt w:val="bullet"/>
      <w:lvlText w:val=""/>
      <w:lvlJc w:val="left"/>
      <w:pPr>
        <w:ind w:left="8715" w:hanging="360"/>
      </w:pPr>
      <w:rPr>
        <w:rFonts w:ascii="Wingdings" w:hAnsi="Wingdings" w:hint="default"/>
      </w:rPr>
    </w:lvl>
  </w:abstractNum>
  <w:num w:numId="1" w16cid:durableId="142503566">
    <w:abstractNumId w:val="6"/>
  </w:num>
  <w:num w:numId="2" w16cid:durableId="357849444">
    <w:abstractNumId w:val="1"/>
  </w:num>
  <w:num w:numId="3" w16cid:durableId="244607181">
    <w:abstractNumId w:val="5"/>
  </w:num>
  <w:num w:numId="4" w16cid:durableId="1233736673">
    <w:abstractNumId w:val="4"/>
  </w:num>
  <w:num w:numId="5" w16cid:durableId="2028098144">
    <w:abstractNumId w:val="7"/>
  </w:num>
  <w:num w:numId="6" w16cid:durableId="1019770065">
    <w:abstractNumId w:val="9"/>
  </w:num>
  <w:num w:numId="7" w16cid:durableId="1495219079">
    <w:abstractNumId w:val="3"/>
  </w:num>
  <w:num w:numId="8" w16cid:durableId="145437550">
    <w:abstractNumId w:val="0"/>
  </w:num>
  <w:num w:numId="9" w16cid:durableId="1773357153">
    <w:abstractNumId w:val="8"/>
  </w:num>
  <w:num w:numId="10" w16cid:durableId="998535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mailMerge>
    <w:mainDocumentType w:val="formLetters"/>
    <w:dataType w:val="textFile"/>
    <w:activeRecord w:val="-1"/>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396"/>
    <w:rsid w:val="0000280F"/>
    <w:rsid w:val="00043CC6"/>
    <w:rsid w:val="00043EC6"/>
    <w:rsid w:val="00044682"/>
    <w:rsid w:val="00045782"/>
    <w:rsid w:val="00045E4C"/>
    <w:rsid w:val="000463B6"/>
    <w:rsid w:val="00053052"/>
    <w:rsid w:val="00053B45"/>
    <w:rsid w:val="0005554A"/>
    <w:rsid w:val="00060A68"/>
    <w:rsid w:val="0006259A"/>
    <w:rsid w:val="00070B19"/>
    <w:rsid w:val="00076039"/>
    <w:rsid w:val="000767A0"/>
    <w:rsid w:val="00081E84"/>
    <w:rsid w:val="00083144"/>
    <w:rsid w:val="000A1F71"/>
    <w:rsid w:val="000A5BE0"/>
    <w:rsid w:val="000B17DA"/>
    <w:rsid w:val="000B3850"/>
    <w:rsid w:val="000B3BAC"/>
    <w:rsid w:val="000C1590"/>
    <w:rsid w:val="000C5D12"/>
    <w:rsid w:val="000D4C64"/>
    <w:rsid w:val="000D75F3"/>
    <w:rsid w:val="000E161F"/>
    <w:rsid w:val="000E4666"/>
    <w:rsid w:val="000E66BB"/>
    <w:rsid w:val="000F1498"/>
    <w:rsid w:val="000F34AF"/>
    <w:rsid w:val="000F58AD"/>
    <w:rsid w:val="000F6BA7"/>
    <w:rsid w:val="00126D38"/>
    <w:rsid w:val="0013284A"/>
    <w:rsid w:val="00137662"/>
    <w:rsid w:val="001377B3"/>
    <w:rsid w:val="001423A0"/>
    <w:rsid w:val="001476E2"/>
    <w:rsid w:val="00153BF0"/>
    <w:rsid w:val="00161975"/>
    <w:rsid w:val="00162947"/>
    <w:rsid w:val="001646E4"/>
    <w:rsid w:val="00171603"/>
    <w:rsid w:val="00171872"/>
    <w:rsid w:val="0018334A"/>
    <w:rsid w:val="00194026"/>
    <w:rsid w:val="001979D9"/>
    <w:rsid w:val="001A16EC"/>
    <w:rsid w:val="001A1773"/>
    <w:rsid w:val="001A1CBD"/>
    <w:rsid w:val="001A2596"/>
    <w:rsid w:val="001B25A9"/>
    <w:rsid w:val="001B52BB"/>
    <w:rsid w:val="001B62F6"/>
    <w:rsid w:val="001C5DC1"/>
    <w:rsid w:val="001D6647"/>
    <w:rsid w:val="001D71DE"/>
    <w:rsid w:val="001E185E"/>
    <w:rsid w:val="001E44CD"/>
    <w:rsid w:val="001E5576"/>
    <w:rsid w:val="001E752D"/>
    <w:rsid w:val="001E7538"/>
    <w:rsid w:val="001F1BB1"/>
    <w:rsid w:val="001F3648"/>
    <w:rsid w:val="001F4A9E"/>
    <w:rsid w:val="001F4BD2"/>
    <w:rsid w:val="00200A05"/>
    <w:rsid w:val="00202BD2"/>
    <w:rsid w:val="00206947"/>
    <w:rsid w:val="002161AA"/>
    <w:rsid w:val="00232C7C"/>
    <w:rsid w:val="0024752B"/>
    <w:rsid w:val="00252B00"/>
    <w:rsid w:val="00254DCD"/>
    <w:rsid w:val="00255696"/>
    <w:rsid w:val="00257991"/>
    <w:rsid w:val="002655A8"/>
    <w:rsid w:val="0026692B"/>
    <w:rsid w:val="00270727"/>
    <w:rsid w:val="0027748A"/>
    <w:rsid w:val="00286A37"/>
    <w:rsid w:val="00292365"/>
    <w:rsid w:val="0029629C"/>
    <w:rsid w:val="002A4D34"/>
    <w:rsid w:val="002A4DE3"/>
    <w:rsid w:val="002B0CEA"/>
    <w:rsid w:val="002B468F"/>
    <w:rsid w:val="002B5768"/>
    <w:rsid w:val="002B7BC7"/>
    <w:rsid w:val="002C26A6"/>
    <w:rsid w:val="002C5376"/>
    <w:rsid w:val="002D6143"/>
    <w:rsid w:val="002D70BF"/>
    <w:rsid w:val="002D7E25"/>
    <w:rsid w:val="002E5234"/>
    <w:rsid w:val="002E7008"/>
    <w:rsid w:val="002F1674"/>
    <w:rsid w:val="002F7E13"/>
    <w:rsid w:val="00300884"/>
    <w:rsid w:val="00303E46"/>
    <w:rsid w:val="00304296"/>
    <w:rsid w:val="00304E5F"/>
    <w:rsid w:val="00306152"/>
    <w:rsid w:val="00311006"/>
    <w:rsid w:val="003118D6"/>
    <w:rsid w:val="00313413"/>
    <w:rsid w:val="003146C7"/>
    <w:rsid w:val="003159DE"/>
    <w:rsid w:val="00316E46"/>
    <w:rsid w:val="0032414B"/>
    <w:rsid w:val="003333CA"/>
    <w:rsid w:val="00335297"/>
    <w:rsid w:val="003511DA"/>
    <w:rsid w:val="00352681"/>
    <w:rsid w:val="003634DF"/>
    <w:rsid w:val="00364047"/>
    <w:rsid w:val="0037620F"/>
    <w:rsid w:val="003768CE"/>
    <w:rsid w:val="00376F40"/>
    <w:rsid w:val="00387B05"/>
    <w:rsid w:val="0039404B"/>
    <w:rsid w:val="00397AED"/>
    <w:rsid w:val="003A0F0C"/>
    <w:rsid w:val="003A183C"/>
    <w:rsid w:val="003A7268"/>
    <w:rsid w:val="003B3D93"/>
    <w:rsid w:val="003B483D"/>
    <w:rsid w:val="003B5BF3"/>
    <w:rsid w:val="003C1188"/>
    <w:rsid w:val="003C423A"/>
    <w:rsid w:val="003D0D1E"/>
    <w:rsid w:val="003D75D8"/>
    <w:rsid w:val="00400C4A"/>
    <w:rsid w:val="00405396"/>
    <w:rsid w:val="0041119C"/>
    <w:rsid w:val="00413600"/>
    <w:rsid w:val="0041510A"/>
    <w:rsid w:val="00423028"/>
    <w:rsid w:val="00427644"/>
    <w:rsid w:val="00435377"/>
    <w:rsid w:val="00435C63"/>
    <w:rsid w:val="00437B0E"/>
    <w:rsid w:val="00442246"/>
    <w:rsid w:val="00445091"/>
    <w:rsid w:val="004465F8"/>
    <w:rsid w:val="004542F4"/>
    <w:rsid w:val="00456AC1"/>
    <w:rsid w:val="00462B00"/>
    <w:rsid w:val="00467ADA"/>
    <w:rsid w:val="00470422"/>
    <w:rsid w:val="00471080"/>
    <w:rsid w:val="004770D9"/>
    <w:rsid w:val="004803BB"/>
    <w:rsid w:val="0049351B"/>
    <w:rsid w:val="0049765D"/>
    <w:rsid w:val="004A07B9"/>
    <w:rsid w:val="004A385B"/>
    <w:rsid w:val="004A62B7"/>
    <w:rsid w:val="004C0E6E"/>
    <w:rsid w:val="004C59C9"/>
    <w:rsid w:val="004D343C"/>
    <w:rsid w:val="004D3F7A"/>
    <w:rsid w:val="004D5354"/>
    <w:rsid w:val="004E25A3"/>
    <w:rsid w:val="004E2B6E"/>
    <w:rsid w:val="004E4417"/>
    <w:rsid w:val="005004BF"/>
    <w:rsid w:val="00504C2A"/>
    <w:rsid w:val="00505EA3"/>
    <w:rsid w:val="00515857"/>
    <w:rsid w:val="00521CCE"/>
    <w:rsid w:val="00521E60"/>
    <w:rsid w:val="00523E29"/>
    <w:rsid w:val="00530496"/>
    <w:rsid w:val="0053303F"/>
    <w:rsid w:val="0054167A"/>
    <w:rsid w:val="0055051A"/>
    <w:rsid w:val="005525E3"/>
    <w:rsid w:val="00554F19"/>
    <w:rsid w:val="00554F6A"/>
    <w:rsid w:val="0056032C"/>
    <w:rsid w:val="00562729"/>
    <w:rsid w:val="00563E8F"/>
    <w:rsid w:val="0056604E"/>
    <w:rsid w:val="00567249"/>
    <w:rsid w:val="005761C4"/>
    <w:rsid w:val="0057768F"/>
    <w:rsid w:val="0058106D"/>
    <w:rsid w:val="00582971"/>
    <w:rsid w:val="00583D8F"/>
    <w:rsid w:val="005A082D"/>
    <w:rsid w:val="005A377D"/>
    <w:rsid w:val="005B78D5"/>
    <w:rsid w:val="005C0AC5"/>
    <w:rsid w:val="005C0DC4"/>
    <w:rsid w:val="005C0F5F"/>
    <w:rsid w:val="005C2773"/>
    <w:rsid w:val="005C2BCC"/>
    <w:rsid w:val="005C61FB"/>
    <w:rsid w:val="005C7BFE"/>
    <w:rsid w:val="005D26F0"/>
    <w:rsid w:val="005D56AC"/>
    <w:rsid w:val="005E3A85"/>
    <w:rsid w:val="005E651A"/>
    <w:rsid w:val="005E66F0"/>
    <w:rsid w:val="005F24E6"/>
    <w:rsid w:val="005F4684"/>
    <w:rsid w:val="005F7D6E"/>
    <w:rsid w:val="00607F04"/>
    <w:rsid w:val="00610D18"/>
    <w:rsid w:val="00611741"/>
    <w:rsid w:val="00613281"/>
    <w:rsid w:val="00622483"/>
    <w:rsid w:val="00624684"/>
    <w:rsid w:val="006309CE"/>
    <w:rsid w:val="006315C1"/>
    <w:rsid w:val="00634697"/>
    <w:rsid w:val="0064539D"/>
    <w:rsid w:val="0064701E"/>
    <w:rsid w:val="006555C0"/>
    <w:rsid w:val="00655E80"/>
    <w:rsid w:val="006707C0"/>
    <w:rsid w:val="0067172C"/>
    <w:rsid w:val="00672BF7"/>
    <w:rsid w:val="00674153"/>
    <w:rsid w:val="00677C6C"/>
    <w:rsid w:val="006878A5"/>
    <w:rsid w:val="00694F18"/>
    <w:rsid w:val="00696197"/>
    <w:rsid w:val="00696264"/>
    <w:rsid w:val="00696312"/>
    <w:rsid w:val="006A0E81"/>
    <w:rsid w:val="006B2371"/>
    <w:rsid w:val="006B5405"/>
    <w:rsid w:val="006B5531"/>
    <w:rsid w:val="006B63E0"/>
    <w:rsid w:val="006B799A"/>
    <w:rsid w:val="006D1319"/>
    <w:rsid w:val="006D27A1"/>
    <w:rsid w:val="006D36FD"/>
    <w:rsid w:val="006D4D36"/>
    <w:rsid w:val="006E341E"/>
    <w:rsid w:val="006E3BB5"/>
    <w:rsid w:val="006F1532"/>
    <w:rsid w:val="006F356D"/>
    <w:rsid w:val="006F7B09"/>
    <w:rsid w:val="006F7D58"/>
    <w:rsid w:val="00704C60"/>
    <w:rsid w:val="00707ED6"/>
    <w:rsid w:val="00712290"/>
    <w:rsid w:val="007131CF"/>
    <w:rsid w:val="0072428E"/>
    <w:rsid w:val="0072489E"/>
    <w:rsid w:val="00724D57"/>
    <w:rsid w:val="0073072F"/>
    <w:rsid w:val="00731212"/>
    <w:rsid w:val="00731ED3"/>
    <w:rsid w:val="00732B04"/>
    <w:rsid w:val="00735EC5"/>
    <w:rsid w:val="007515A3"/>
    <w:rsid w:val="00751603"/>
    <w:rsid w:val="00765FCE"/>
    <w:rsid w:val="007724F6"/>
    <w:rsid w:val="00783D6F"/>
    <w:rsid w:val="00784948"/>
    <w:rsid w:val="007870CD"/>
    <w:rsid w:val="00790538"/>
    <w:rsid w:val="00795B6F"/>
    <w:rsid w:val="007A194A"/>
    <w:rsid w:val="007A2D93"/>
    <w:rsid w:val="007B1337"/>
    <w:rsid w:val="007B4F56"/>
    <w:rsid w:val="007B6182"/>
    <w:rsid w:val="007D08A0"/>
    <w:rsid w:val="007D1C77"/>
    <w:rsid w:val="007D4F7B"/>
    <w:rsid w:val="007E0A7C"/>
    <w:rsid w:val="007E5CF4"/>
    <w:rsid w:val="007F213B"/>
    <w:rsid w:val="007F4BEC"/>
    <w:rsid w:val="007F5F7A"/>
    <w:rsid w:val="007F701E"/>
    <w:rsid w:val="00801982"/>
    <w:rsid w:val="00807871"/>
    <w:rsid w:val="0081106A"/>
    <w:rsid w:val="008148E6"/>
    <w:rsid w:val="008208D0"/>
    <w:rsid w:val="0082561D"/>
    <w:rsid w:val="00825625"/>
    <w:rsid w:val="00832792"/>
    <w:rsid w:val="00833843"/>
    <w:rsid w:val="00834F2E"/>
    <w:rsid w:val="00835577"/>
    <w:rsid w:val="00836D5C"/>
    <w:rsid w:val="008434C7"/>
    <w:rsid w:val="0085594C"/>
    <w:rsid w:val="008636AF"/>
    <w:rsid w:val="00867524"/>
    <w:rsid w:val="00882A34"/>
    <w:rsid w:val="00884D57"/>
    <w:rsid w:val="008907FD"/>
    <w:rsid w:val="00895752"/>
    <w:rsid w:val="00897964"/>
    <w:rsid w:val="008A3351"/>
    <w:rsid w:val="008A5588"/>
    <w:rsid w:val="008B0ED4"/>
    <w:rsid w:val="008B28E5"/>
    <w:rsid w:val="008B6F61"/>
    <w:rsid w:val="008B7EEB"/>
    <w:rsid w:val="008C5337"/>
    <w:rsid w:val="008C76C0"/>
    <w:rsid w:val="008D2A31"/>
    <w:rsid w:val="008D3274"/>
    <w:rsid w:val="008E3CFC"/>
    <w:rsid w:val="008E438C"/>
    <w:rsid w:val="008E5D13"/>
    <w:rsid w:val="008E7A05"/>
    <w:rsid w:val="00912230"/>
    <w:rsid w:val="00914606"/>
    <w:rsid w:val="009156C3"/>
    <w:rsid w:val="00920913"/>
    <w:rsid w:val="009227C9"/>
    <w:rsid w:val="00922A49"/>
    <w:rsid w:val="00933DEC"/>
    <w:rsid w:val="00941023"/>
    <w:rsid w:val="0094183E"/>
    <w:rsid w:val="0094440B"/>
    <w:rsid w:val="0094515C"/>
    <w:rsid w:val="0094546C"/>
    <w:rsid w:val="00952835"/>
    <w:rsid w:val="00952E92"/>
    <w:rsid w:val="00954853"/>
    <w:rsid w:val="00955850"/>
    <w:rsid w:val="0097396F"/>
    <w:rsid w:val="009754CB"/>
    <w:rsid w:val="00976EA0"/>
    <w:rsid w:val="00977D88"/>
    <w:rsid w:val="00980D99"/>
    <w:rsid w:val="00987F9C"/>
    <w:rsid w:val="009A3F5C"/>
    <w:rsid w:val="009A7AAC"/>
    <w:rsid w:val="009B78F3"/>
    <w:rsid w:val="009C125F"/>
    <w:rsid w:val="009D1F05"/>
    <w:rsid w:val="009D2DDF"/>
    <w:rsid w:val="009E67C8"/>
    <w:rsid w:val="009F7CDB"/>
    <w:rsid w:val="00A04F93"/>
    <w:rsid w:val="00A108D9"/>
    <w:rsid w:val="00A1424A"/>
    <w:rsid w:val="00A1684D"/>
    <w:rsid w:val="00A23165"/>
    <w:rsid w:val="00A27D48"/>
    <w:rsid w:val="00A31203"/>
    <w:rsid w:val="00A31B3C"/>
    <w:rsid w:val="00A44EC9"/>
    <w:rsid w:val="00A52D44"/>
    <w:rsid w:val="00A6283D"/>
    <w:rsid w:val="00A66275"/>
    <w:rsid w:val="00A72957"/>
    <w:rsid w:val="00A72A74"/>
    <w:rsid w:val="00A93499"/>
    <w:rsid w:val="00AA0B7B"/>
    <w:rsid w:val="00AA38F4"/>
    <w:rsid w:val="00AA3C5F"/>
    <w:rsid w:val="00AB1F6D"/>
    <w:rsid w:val="00AC2180"/>
    <w:rsid w:val="00AC233F"/>
    <w:rsid w:val="00AD14FF"/>
    <w:rsid w:val="00AD4AB7"/>
    <w:rsid w:val="00AE3235"/>
    <w:rsid w:val="00AE5F18"/>
    <w:rsid w:val="00AE639C"/>
    <w:rsid w:val="00B03B2F"/>
    <w:rsid w:val="00B03B31"/>
    <w:rsid w:val="00B071A6"/>
    <w:rsid w:val="00B10426"/>
    <w:rsid w:val="00B12FF0"/>
    <w:rsid w:val="00B179AC"/>
    <w:rsid w:val="00B214BD"/>
    <w:rsid w:val="00B32B77"/>
    <w:rsid w:val="00B36614"/>
    <w:rsid w:val="00B3665F"/>
    <w:rsid w:val="00B40ED4"/>
    <w:rsid w:val="00B45B09"/>
    <w:rsid w:val="00B544C0"/>
    <w:rsid w:val="00B640FF"/>
    <w:rsid w:val="00B657BF"/>
    <w:rsid w:val="00B65DE5"/>
    <w:rsid w:val="00B6623A"/>
    <w:rsid w:val="00B66CED"/>
    <w:rsid w:val="00B71D67"/>
    <w:rsid w:val="00B72C6B"/>
    <w:rsid w:val="00B73FC6"/>
    <w:rsid w:val="00B8617B"/>
    <w:rsid w:val="00B92756"/>
    <w:rsid w:val="00B929D3"/>
    <w:rsid w:val="00B93D84"/>
    <w:rsid w:val="00B95917"/>
    <w:rsid w:val="00B97660"/>
    <w:rsid w:val="00BA44D7"/>
    <w:rsid w:val="00BA451C"/>
    <w:rsid w:val="00BB2151"/>
    <w:rsid w:val="00BB23F8"/>
    <w:rsid w:val="00BB5831"/>
    <w:rsid w:val="00BC09A2"/>
    <w:rsid w:val="00BC2F7C"/>
    <w:rsid w:val="00BC47F3"/>
    <w:rsid w:val="00BD00D1"/>
    <w:rsid w:val="00BD161F"/>
    <w:rsid w:val="00BD3BE8"/>
    <w:rsid w:val="00BD6087"/>
    <w:rsid w:val="00BE0C8B"/>
    <w:rsid w:val="00BE1AFD"/>
    <w:rsid w:val="00C00341"/>
    <w:rsid w:val="00C012C8"/>
    <w:rsid w:val="00C11816"/>
    <w:rsid w:val="00C127D5"/>
    <w:rsid w:val="00C17479"/>
    <w:rsid w:val="00C24154"/>
    <w:rsid w:val="00C27997"/>
    <w:rsid w:val="00C27E1B"/>
    <w:rsid w:val="00C44892"/>
    <w:rsid w:val="00C4788F"/>
    <w:rsid w:val="00C53102"/>
    <w:rsid w:val="00C57C93"/>
    <w:rsid w:val="00C6530A"/>
    <w:rsid w:val="00C65563"/>
    <w:rsid w:val="00C66778"/>
    <w:rsid w:val="00C66B13"/>
    <w:rsid w:val="00C905C4"/>
    <w:rsid w:val="00C96790"/>
    <w:rsid w:val="00CA183E"/>
    <w:rsid w:val="00CA3219"/>
    <w:rsid w:val="00CA35B6"/>
    <w:rsid w:val="00CA50A4"/>
    <w:rsid w:val="00CB00D5"/>
    <w:rsid w:val="00CB105D"/>
    <w:rsid w:val="00CB2DF8"/>
    <w:rsid w:val="00CB5504"/>
    <w:rsid w:val="00CC0406"/>
    <w:rsid w:val="00CF3A9C"/>
    <w:rsid w:val="00D05492"/>
    <w:rsid w:val="00D07067"/>
    <w:rsid w:val="00D10319"/>
    <w:rsid w:val="00D145E3"/>
    <w:rsid w:val="00D26C81"/>
    <w:rsid w:val="00D3289E"/>
    <w:rsid w:val="00D33AD6"/>
    <w:rsid w:val="00D34D2C"/>
    <w:rsid w:val="00D37039"/>
    <w:rsid w:val="00D40628"/>
    <w:rsid w:val="00D44CC4"/>
    <w:rsid w:val="00D44FB7"/>
    <w:rsid w:val="00D46798"/>
    <w:rsid w:val="00D5074A"/>
    <w:rsid w:val="00D532CD"/>
    <w:rsid w:val="00D5384F"/>
    <w:rsid w:val="00D5658C"/>
    <w:rsid w:val="00D6395D"/>
    <w:rsid w:val="00D67E28"/>
    <w:rsid w:val="00D71DA5"/>
    <w:rsid w:val="00D726EB"/>
    <w:rsid w:val="00D74C0F"/>
    <w:rsid w:val="00D75550"/>
    <w:rsid w:val="00D759BF"/>
    <w:rsid w:val="00D80F7C"/>
    <w:rsid w:val="00D843FA"/>
    <w:rsid w:val="00D86BB6"/>
    <w:rsid w:val="00D877C2"/>
    <w:rsid w:val="00D97415"/>
    <w:rsid w:val="00DB187A"/>
    <w:rsid w:val="00DC22BA"/>
    <w:rsid w:val="00DC7524"/>
    <w:rsid w:val="00DD2F4D"/>
    <w:rsid w:val="00DD32C1"/>
    <w:rsid w:val="00DD3904"/>
    <w:rsid w:val="00DD3CE0"/>
    <w:rsid w:val="00DD7F8E"/>
    <w:rsid w:val="00DE53F9"/>
    <w:rsid w:val="00DF4E38"/>
    <w:rsid w:val="00DF6C8A"/>
    <w:rsid w:val="00E128CC"/>
    <w:rsid w:val="00E24203"/>
    <w:rsid w:val="00E303AF"/>
    <w:rsid w:val="00E31754"/>
    <w:rsid w:val="00E34DB5"/>
    <w:rsid w:val="00E34E52"/>
    <w:rsid w:val="00E40FA8"/>
    <w:rsid w:val="00E42B43"/>
    <w:rsid w:val="00E53857"/>
    <w:rsid w:val="00E539BA"/>
    <w:rsid w:val="00E561DE"/>
    <w:rsid w:val="00E65EAE"/>
    <w:rsid w:val="00E704AC"/>
    <w:rsid w:val="00E708E1"/>
    <w:rsid w:val="00E714D5"/>
    <w:rsid w:val="00E72AE7"/>
    <w:rsid w:val="00E73D12"/>
    <w:rsid w:val="00E772C2"/>
    <w:rsid w:val="00E816E4"/>
    <w:rsid w:val="00E8408F"/>
    <w:rsid w:val="00E86985"/>
    <w:rsid w:val="00E91093"/>
    <w:rsid w:val="00E91833"/>
    <w:rsid w:val="00E91F08"/>
    <w:rsid w:val="00E93DF6"/>
    <w:rsid w:val="00E9501A"/>
    <w:rsid w:val="00EA0091"/>
    <w:rsid w:val="00EA335C"/>
    <w:rsid w:val="00EB19EF"/>
    <w:rsid w:val="00EB29B3"/>
    <w:rsid w:val="00EC03DF"/>
    <w:rsid w:val="00ED1449"/>
    <w:rsid w:val="00ED16F6"/>
    <w:rsid w:val="00ED26B1"/>
    <w:rsid w:val="00ED66C3"/>
    <w:rsid w:val="00EE0632"/>
    <w:rsid w:val="00EE37C8"/>
    <w:rsid w:val="00EE528E"/>
    <w:rsid w:val="00EF1B92"/>
    <w:rsid w:val="00EF5DFB"/>
    <w:rsid w:val="00F059F1"/>
    <w:rsid w:val="00F05E9A"/>
    <w:rsid w:val="00F07E81"/>
    <w:rsid w:val="00F120A0"/>
    <w:rsid w:val="00F1590E"/>
    <w:rsid w:val="00F27FF8"/>
    <w:rsid w:val="00F3500E"/>
    <w:rsid w:val="00F368A0"/>
    <w:rsid w:val="00F41187"/>
    <w:rsid w:val="00F43973"/>
    <w:rsid w:val="00F43DAC"/>
    <w:rsid w:val="00F450F1"/>
    <w:rsid w:val="00F56393"/>
    <w:rsid w:val="00F61894"/>
    <w:rsid w:val="00F63373"/>
    <w:rsid w:val="00F736D4"/>
    <w:rsid w:val="00F73D8D"/>
    <w:rsid w:val="00F74638"/>
    <w:rsid w:val="00F7743D"/>
    <w:rsid w:val="00F77898"/>
    <w:rsid w:val="00F80989"/>
    <w:rsid w:val="00F84F87"/>
    <w:rsid w:val="00F86391"/>
    <w:rsid w:val="00F873AE"/>
    <w:rsid w:val="00FA2DB0"/>
    <w:rsid w:val="00FA3419"/>
    <w:rsid w:val="00FA62CF"/>
    <w:rsid w:val="00FB016E"/>
    <w:rsid w:val="00FB06DA"/>
    <w:rsid w:val="00FB5CBB"/>
    <w:rsid w:val="00FB79E8"/>
    <w:rsid w:val="00FC024B"/>
    <w:rsid w:val="00FC0438"/>
    <w:rsid w:val="00FC27A6"/>
    <w:rsid w:val="00FD3A00"/>
    <w:rsid w:val="00FE74F5"/>
    <w:rsid w:val="00FF2559"/>
    <w:rsid w:val="00FF4374"/>
    <w:rsid w:val="00FF569A"/>
    <w:rsid w:val="00FF6F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6DF2"/>
  <w15:chartTrackingRefBased/>
  <w15:docId w15:val="{25B952C7-7277-48A9-99EF-B833FC0D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5396"/>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05396"/>
    <w:pPr>
      <w:jc w:val="both"/>
    </w:pPr>
    <w:rPr>
      <w:b/>
    </w:rPr>
  </w:style>
  <w:style w:type="character" w:customStyle="1" w:styleId="ZkladntextChar">
    <w:name w:val="Základní text Char"/>
    <w:basedOn w:val="Standardnpsmoodstavce"/>
    <w:link w:val="Zkladntext"/>
    <w:rsid w:val="00405396"/>
    <w:rPr>
      <w:rFonts w:ascii="Times New Roman" w:eastAsia="Times New Roman" w:hAnsi="Times New Roman" w:cs="Times New Roman"/>
      <w:b/>
      <w:sz w:val="20"/>
      <w:szCs w:val="20"/>
      <w:lang w:eastAsia="cs-CZ"/>
    </w:rPr>
  </w:style>
  <w:style w:type="paragraph" w:styleId="Textbubliny">
    <w:name w:val="Balloon Text"/>
    <w:basedOn w:val="Normln"/>
    <w:link w:val="TextbublinyChar"/>
    <w:semiHidden/>
    <w:rsid w:val="00405396"/>
    <w:rPr>
      <w:rFonts w:ascii="Tahoma" w:hAnsi="Tahoma" w:cs="Tahoma"/>
      <w:sz w:val="16"/>
      <w:szCs w:val="16"/>
    </w:rPr>
  </w:style>
  <w:style w:type="character" w:customStyle="1" w:styleId="TextbublinyChar">
    <w:name w:val="Text bubliny Char"/>
    <w:basedOn w:val="Standardnpsmoodstavce"/>
    <w:link w:val="Textbubliny"/>
    <w:semiHidden/>
    <w:rsid w:val="00405396"/>
    <w:rPr>
      <w:rFonts w:ascii="Tahoma" w:eastAsia="Times New Roman" w:hAnsi="Tahoma" w:cs="Tahoma"/>
      <w:sz w:val="16"/>
      <w:szCs w:val="16"/>
      <w:lang w:eastAsia="cs-CZ"/>
    </w:rPr>
  </w:style>
  <w:style w:type="character" w:styleId="Hypertextovodkaz">
    <w:name w:val="Hyperlink"/>
    <w:rsid w:val="00405396"/>
    <w:rPr>
      <w:color w:val="0000FF"/>
      <w:u w:val="single"/>
    </w:rPr>
  </w:style>
  <w:style w:type="paragraph" w:styleId="Normlnweb">
    <w:name w:val="Normal (Web)"/>
    <w:basedOn w:val="Normln"/>
    <w:uiPriority w:val="99"/>
    <w:unhideWhenUsed/>
    <w:rsid w:val="00405396"/>
    <w:pPr>
      <w:spacing w:before="100" w:beforeAutospacing="1" w:after="100" w:afterAutospacing="1"/>
    </w:pPr>
    <w:rPr>
      <w:sz w:val="24"/>
      <w:szCs w:val="24"/>
    </w:rPr>
  </w:style>
  <w:style w:type="paragraph" w:styleId="Odstavecseseznamem">
    <w:name w:val="List Paragraph"/>
    <w:basedOn w:val="Normln"/>
    <w:uiPriority w:val="34"/>
    <w:qFormat/>
    <w:rsid w:val="001476E2"/>
    <w:pPr>
      <w:ind w:left="720"/>
      <w:contextualSpacing/>
    </w:pPr>
  </w:style>
  <w:style w:type="table" w:styleId="Mkatabulky">
    <w:name w:val="Table Grid"/>
    <w:basedOn w:val="Normlntabulka"/>
    <w:uiPriority w:val="39"/>
    <w:rsid w:val="00062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8612">
      <w:bodyDiv w:val="1"/>
      <w:marLeft w:val="0"/>
      <w:marRight w:val="0"/>
      <w:marTop w:val="0"/>
      <w:marBottom w:val="0"/>
      <w:divBdr>
        <w:top w:val="none" w:sz="0" w:space="0" w:color="auto"/>
        <w:left w:val="none" w:sz="0" w:space="0" w:color="auto"/>
        <w:bottom w:val="none" w:sz="0" w:space="0" w:color="auto"/>
        <w:right w:val="none" w:sz="0" w:space="0" w:color="auto"/>
      </w:divBdr>
      <w:divsChild>
        <w:div w:id="416757048">
          <w:marLeft w:val="0"/>
          <w:marRight w:val="0"/>
          <w:marTop w:val="384"/>
          <w:marBottom w:val="0"/>
          <w:divBdr>
            <w:top w:val="none" w:sz="0" w:space="0" w:color="auto"/>
            <w:left w:val="none" w:sz="0" w:space="0" w:color="auto"/>
            <w:bottom w:val="none" w:sz="0" w:space="0" w:color="auto"/>
            <w:right w:val="none" w:sz="0" w:space="0" w:color="auto"/>
          </w:divBdr>
        </w:div>
        <w:div w:id="961493870">
          <w:marLeft w:val="588"/>
          <w:marRight w:val="0"/>
          <w:marTop w:val="0"/>
          <w:marBottom w:val="0"/>
          <w:divBdr>
            <w:top w:val="none" w:sz="0" w:space="0" w:color="auto"/>
            <w:left w:val="none" w:sz="0" w:space="0" w:color="auto"/>
            <w:bottom w:val="none" w:sz="0" w:space="0" w:color="auto"/>
            <w:right w:val="none" w:sz="0" w:space="0" w:color="auto"/>
          </w:divBdr>
        </w:div>
      </w:divsChild>
    </w:div>
    <w:div w:id="36781303">
      <w:bodyDiv w:val="1"/>
      <w:marLeft w:val="0"/>
      <w:marRight w:val="0"/>
      <w:marTop w:val="0"/>
      <w:marBottom w:val="0"/>
      <w:divBdr>
        <w:top w:val="none" w:sz="0" w:space="0" w:color="auto"/>
        <w:left w:val="none" w:sz="0" w:space="0" w:color="auto"/>
        <w:bottom w:val="none" w:sz="0" w:space="0" w:color="auto"/>
        <w:right w:val="none" w:sz="0" w:space="0" w:color="auto"/>
      </w:divBdr>
    </w:div>
    <w:div w:id="84809384">
      <w:bodyDiv w:val="1"/>
      <w:marLeft w:val="0"/>
      <w:marRight w:val="0"/>
      <w:marTop w:val="0"/>
      <w:marBottom w:val="0"/>
      <w:divBdr>
        <w:top w:val="none" w:sz="0" w:space="0" w:color="auto"/>
        <w:left w:val="none" w:sz="0" w:space="0" w:color="auto"/>
        <w:bottom w:val="none" w:sz="0" w:space="0" w:color="auto"/>
        <w:right w:val="none" w:sz="0" w:space="0" w:color="auto"/>
      </w:divBdr>
      <w:divsChild>
        <w:div w:id="1341934234">
          <w:marLeft w:val="0"/>
          <w:marRight w:val="0"/>
          <w:marTop w:val="384"/>
          <w:marBottom w:val="0"/>
          <w:divBdr>
            <w:top w:val="none" w:sz="0" w:space="0" w:color="auto"/>
            <w:left w:val="none" w:sz="0" w:space="0" w:color="auto"/>
            <w:bottom w:val="none" w:sz="0" w:space="0" w:color="auto"/>
            <w:right w:val="none" w:sz="0" w:space="0" w:color="auto"/>
          </w:divBdr>
        </w:div>
        <w:div w:id="364790151">
          <w:marLeft w:val="588"/>
          <w:marRight w:val="0"/>
          <w:marTop w:val="0"/>
          <w:marBottom w:val="0"/>
          <w:divBdr>
            <w:top w:val="none" w:sz="0" w:space="0" w:color="auto"/>
            <w:left w:val="none" w:sz="0" w:space="0" w:color="auto"/>
            <w:bottom w:val="none" w:sz="0" w:space="0" w:color="auto"/>
            <w:right w:val="none" w:sz="0" w:space="0" w:color="auto"/>
          </w:divBdr>
        </w:div>
      </w:divsChild>
    </w:div>
    <w:div w:id="113670351">
      <w:bodyDiv w:val="1"/>
      <w:marLeft w:val="0"/>
      <w:marRight w:val="0"/>
      <w:marTop w:val="0"/>
      <w:marBottom w:val="0"/>
      <w:divBdr>
        <w:top w:val="none" w:sz="0" w:space="0" w:color="auto"/>
        <w:left w:val="none" w:sz="0" w:space="0" w:color="auto"/>
        <w:bottom w:val="none" w:sz="0" w:space="0" w:color="auto"/>
        <w:right w:val="none" w:sz="0" w:space="0" w:color="auto"/>
      </w:divBdr>
    </w:div>
    <w:div w:id="147477832">
      <w:bodyDiv w:val="1"/>
      <w:marLeft w:val="0"/>
      <w:marRight w:val="0"/>
      <w:marTop w:val="0"/>
      <w:marBottom w:val="0"/>
      <w:divBdr>
        <w:top w:val="none" w:sz="0" w:space="0" w:color="auto"/>
        <w:left w:val="none" w:sz="0" w:space="0" w:color="auto"/>
        <w:bottom w:val="none" w:sz="0" w:space="0" w:color="auto"/>
        <w:right w:val="none" w:sz="0" w:space="0" w:color="auto"/>
      </w:divBdr>
      <w:divsChild>
        <w:div w:id="656495743">
          <w:marLeft w:val="588"/>
          <w:marRight w:val="0"/>
          <w:marTop w:val="0"/>
          <w:marBottom w:val="0"/>
          <w:divBdr>
            <w:top w:val="none" w:sz="0" w:space="0" w:color="auto"/>
            <w:left w:val="none" w:sz="0" w:space="0" w:color="auto"/>
            <w:bottom w:val="none" w:sz="0" w:space="0" w:color="auto"/>
            <w:right w:val="none" w:sz="0" w:space="0" w:color="auto"/>
          </w:divBdr>
        </w:div>
        <w:div w:id="953752585">
          <w:marLeft w:val="0"/>
          <w:marRight w:val="0"/>
          <w:marTop w:val="384"/>
          <w:marBottom w:val="0"/>
          <w:divBdr>
            <w:top w:val="none" w:sz="0" w:space="0" w:color="auto"/>
            <w:left w:val="none" w:sz="0" w:space="0" w:color="auto"/>
            <w:bottom w:val="none" w:sz="0" w:space="0" w:color="auto"/>
            <w:right w:val="none" w:sz="0" w:space="0" w:color="auto"/>
          </w:divBdr>
        </w:div>
      </w:divsChild>
    </w:div>
    <w:div w:id="152524384">
      <w:bodyDiv w:val="1"/>
      <w:marLeft w:val="0"/>
      <w:marRight w:val="0"/>
      <w:marTop w:val="0"/>
      <w:marBottom w:val="0"/>
      <w:divBdr>
        <w:top w:val="none" w:sz="0" w:space="0" w:color="auto"/>
        <w:left w:val="none" w:sz="0" w:space="0" w:color="auto"/>
        <w:bottom w:val="none" w:sz="0" w:space="0" w:color="auto"/>
        <w:right w:val="none" w:sz="0" w:space="0" w:color="auto"/>
      </w:divBdr>
    </w:div>
    <w:div w:id="155998974">
      <w:bodyDiv w:val="1"/>
      <w:marLeft w:val="0"/>
      <w:marRight w:val="0"/>
      <w:marTop w:val="0"/>
      <w:marBottom w:val="0"/>
      <w:divBdr>
        <w:top w:val="none" w:sz="0" w:space="0" w:color="auto"/>
        <w:left w:val="none" w:sz="0" w:space="0" w:color="auto"/>
        <w:bottom w:val="none" w:sz="0" w:space="0" w:color="auto"/>
        <w:right w:val="none" w:sz="0" w:space="0" w:color="auto"/>
      </w:divBdr>
      <w:divsChild>
        <w:div w:id="484443432">
          <w:marLeft w:val="588"/>
          <w:marRight w:val="0"/>
          <w:marTop w:val="0"/>
          <w:marBottom w:val="0"/>
          <w:divBdr>
            <w:top w:val="none" w:sz="0" w:space="0" w:color="auto"/>
            <w:left w:val="none" w:sz="0" w:space="0" w:color="auto"/>
            <w:bottom w:val="none" w:sz="0" w:space="0" w:color="auto"/>
            <w:right w:val="none" w:sz="0" w:space="0" w:color="auto"/>
          </w:divBdr>
        </w:div>
        <w:div w:id="1239746490">
          <w:marLeft w:val="0"/>
          <w:marRight w:val="0"/>
          <w:marTop w:val="384"/>
          <w:marBottom w:val="0"/>
          <w:divBdr>
            <w:top w:val="none" w:sz="0" w:space="0" w:color="auto"/>
            <w:left w:val="none" w:sz="0" w:space="0" w:color="auto"/>
            <w:bottom w:val="none" w:sz="0" w:space="0" w:color="auto"/>
            <w:right w:val="none" w:sz="0" w:space="0" w:color="auto"/>
          </w:divBdr>
        </w:div>
        <w:div w:id="2067995727">
          <w:marLeft w:val="588"/>
          <w:marRight w:val="0"/>
          <w:marTop w:val="0"/>
          <w:marBottom w:val="0"/>
          <w:divBdr>
            <w:top w:val="none" w:sz="0" w:space="0" w:color="auto"/>
            <w:left w:val="none" w:sz="0" w:space="0" w:color="auto"/>
            <w:bottom w:val="none" w:sz="0" w:space="0" w:color="auto"/>
            <w:right w:val="none" w:sz="0" w:space="0" w:color="auto"/>
          </w:divBdr>
        </w:div>
      </w:divsChild>
    </w:div>
    <w:div w:id="194269701">
      <w:bodyDiv w:val="1"/>
      <w:marLeft w:val="0"/>
      <w:marRight w:val="0"/>
      <w:marTop w:val="0"/>
      <w:marBottom w:val="0"/>
      <w:divBdr>
        <w:top w:val="none" w:sz="0" w:space="0" w:color="auto"/>
        <w:left w:val="none" w:sz="0" w:space="0" w:color="auto"/>
        <w:bottom w:val="none" w:sz="0" w:space="0" w:color="auto"/>
        <w:right w:val="none" w:sz="0" w:space="0" w:color="auto"/>
      </w:divBdr>
      <w:divsChild>
        <w:div w:id="91165427">
          <w:marLeft w:val="0"/>
          <w:marRight w:val="0"/>
          <w:marTop w:val="216"/>
          <w:marBottom w:val="0"/>
          <w:divBdr>
            <w:top w:val="none" w:sz="0" w:space="0" w:color="auto"/>
            <w:left w:val="none" w:sz="0" w:space="0" w:color="auto"/>
            <w:bottom w:val="none" w:sz="0" w:space="0" w:color="auto"/>
            <w:right w:val="none" w:sz="0" w:space="0" w:color="auto"/>
          </w:divBdr>
        </w:div>
        <w:div w:id="1947690021">
          <w:marLeft w:val="0"/>
          <w:marRight w:val="0"/>
          <w:marTop w:val="216"/>
          <w:marBottom w:val="0"/>
          <w:divBdr>
            <w:top w:val="none" w:sz="0" w:space="0" w:color="auto"/>
            <w:left w:val="none" w:sz="0" w:space="0" w:color="auto"/>
            <w:bottom w:val="none" w:sz="0" w:space="0" w:color="auto"/>
            <w:right w:val="none" w:sz="0" w:space="0" w:color="auto"/>
          </w:divBdr>
        </w:div>
      </w:divsChild>
    </w:div>
    <w:div w:id="198905923">
      <w:bodyDiv w:val="1"/>
      <w:marLeft w:val="0"/>
      <w:marRight w:val="0"/>
      <w:marTop w:val="0"/>
      <w:marBottom w:val="0"/>
      <w:divBdr>
        <w:top w:val="none" w:sz="0" w:space="0" w:color="auto"/>
        <w:left w:val="none" w:sz="0" w:space="0" w:color="auto"/>
        <w:bottom w:val="none" w:sz="0" w:space="0" w:color="auto"/>
        <w:right w:val="none" w:sz="0" w:space="0" w:color="auto"/>
      </w:divBdr>
    </w:div>
    <w:div w:id="216553970">
      <w:bodyDiv w:val="1"/>
      <w:marLeft w:val="0"/>
      <w:marRight w:val="0"/>
      <w:marTop w:val="0"/>
      <w:marBottom w:val="0"/>
      <w:divBdr>
        <w:top w:val="none" w:sz="0" w:space="0" w:color="auto"/>
        <w:left w:val="none" w:sz="0" w:space="0" w:color="auto"/>
        <w:bottom w:val="none" w:sz="0" w:space="0" w:color="auto"/>
        <w:right w:val="none" w:sz="0" w:space="0" w:color="auto"/>
      </w:divBdr>
      <w:divsChild>
        <w:div w:id="921647664">
          <w:marLeft w:val="0"/>
          <w:marRight w:val="0"/>
          <w:marTop w:val="384"/>
          <w:marBottom w:val="0"/>
          <w:divBdr>
            <w:top w:val="none" w:sz="0" w:space="0" w:color="auto"/>
            <w:left w:val="none" w:sz="0" w:space="0" w:color="auto"/>
            <w:bottom w:val="none" w:sz="0" w:space="0" w:color="auto"/>
            <w:right w:val="none" w:sz="0" w:space="0" w:color="auto"/>
          </w:divBdr>
        </w:div>
        <w:div w:id="1591088493">
          <w:marLeft w:val="588"/>
          <w:marRight w:val="0"/>
          <w:marTop w:val="0"/>
          <w:marBottom w:val="0"/>
          <w:divBdr>
            <w:top w:val="none" w:sz="0" w:space="0" w:color="auto"/>
            <w:left w:val="none" w:sz="0" w:space="0" w:color="auto"/>
            <w:bottom w:val="none" w:sz="0" w:space="0" w:color="auto"/>
            <w:right w:val="none" w:sz="0" w:space="0" w:color="auto"/>
          </w:divBdr>
        </w:div>
      </w:divsChild>
    </w:div>
    <w:div w:id="287980438">
      <w:bodyDiv w:val="1"/>
      <w:marLeft w:val="0"/>
      <w:marRight w:val="0"/>
      <w:marTop w:val="0"/>
      <w:marBottom w:val="0"/>
      <w:divBdr>
        <w:top w:val="none" w:sz="0" w:space="0" w:color="auto"/>
        <w:left w:val="none" w:sz="0" w:space="0" w:color="auto"/>
        <w:bottom w:val="none" w:sz="0" w:space="0" w:color="auto"/>
        <w:right w:val="none" w:sz="0" w:space="0" w:color="auto"/>
      </w:divBdr>
    </w:div>
    <w:div w:id="359471366">
      <w:bodyDiv w:val="1"/>
      <w:marLeft w:val="0"/>
      <w:marRight w:val="0"/>
      <w:marTop w:val="0"/>
      <w:marBottom w:val="0"/>
      <w:divBdr>
        <w:top w:val="none" w:sz="0" w:space="0" w:color="auto"/>
        <w:left w:val="none" w:sz="0" w:space="0" w:color="auto"/>
        <w:bottom w:val="none" w:sz="0" w:space="0" w:color="auto"/>
        <w:right w:val="none" w:sz="0" w:space="0" w:color="auto"/>
      </w:divBdr>
      <w:divsChild>
        <w:div w:id="1584680237">
          <w:marLeft w:val="0"/>
          <w:marRight w:val="0"/>
          <w:marTop w:val="384"/>
          <w:marBottom w:val="0"/>
          <w:divBdr>
            <w:top w:val="none" w:sz="0" w:space="0" w:color="auto"/>
            <w:left w:val="none" w:sz="0" w:space="0" w:color="auto"/>
            <w:bottom w:val="none" w:sz="0" w:space="0" w:color="auto"/>
            <w:right w:val="none" w:sz="0" w:space="0" w:color="auto"/>
          </w:divBdr>
        </w:div>
        <w:div w:id="1766686009">
          <w:marLeft w:val="588"/>
          <w:marRight w:val="0"/>
          <w:marTop w:val="0"/>
          <w:marBottom w:val="0"/>
          <w:divBdr>
            <w:top w:val="none" w:sz="0" w:space="0" w:color="auto"/>
            <w:left w:val="none" w:sz="0" w:space="0" w:color="auto"/>
            <w:bottom w:val="none" w:sz="0" w:space="0" w:color="auto"/>
            <w:right w:val="none" w:sz="0" w:space="0" w:color="auto"/>
          </w:divBdr>
        </w:div>
      </w:divsChild>
    </w:div>
    <w:div w:id="375128362">
      <w:bodyDiv w:val="1"/>
      <w:marLeft w:val="0"/>
      <w:marRight w:val="0"/>
      <w:marTop w:val="0"/>
      <w:marBottom w:val="0"/>
      <w:divBdr>
        <w:top w:val="none" w:sz="0" w:space="0" w:color="auto"/>
        <w:left w:val="none" w:sz="0" w:space="0" w:color="auto"/>
        <w:bottom w:val="none" w:sz="0" w:space="0" w:color="auto"/>
        <w:right w:val="none" w:sz="0" w:space="0" w:color="auto"/>
      </w:divBdr>
      <w:divsChild>
        <w:div w:id="1217283655">
          <w:marLeft w:val="588"/>
          <w:marRight w:val="0"/>
          <w:marTop w:val="0"/>
          <w:marBottom w:val="0"/>
          <w:divBdr>
            <w:top w:val="none" w:sz="0" w:space="0" w:color="auto"/>
            <w:left w:val="none" w:sz="0" w:space="0" w:color="auto"/>
            <w:bottom w:val="none" w:sz="0" w:space="0" w:color="auto"/>
            <w:right w:val="none" w:sz="0" w:space="0" w:color="auto"/>
          </w:divBdr>
        </w:div>
        <w:div w:id="754127871">
          <w:marLeft w:val="0"/>
          <w:marRight w:val="0"/>
          <w:marTop w:val="384"/>
          <w:marBottom w:val="0"/>
          <w:divBdr>
            <w:top w:val="none" w:sz="0" w:space="0" w:color="auto"/>
            <w:left w:val="none" w:sz="0" w:space="0" w:color="auto"/>
            <w:bottom w:val="none" w:sz="0" w:space="0" w:color="auto"/>
            <w:right w:val="none" w:sz="0" w:space="0" w:color="auto"/>
          </w:divBdr>
        </w:div>
        <w:div w:id="739403590">
          <w:marLeft w:val="588"/>
          <w:marRight w:val="0"/>
          <w:marTop w:val="0"/>
          <w:marBottom w:val="0"/>
          <w:divBdr>
            <w:top w:val="none" w:sz="0" w:space="0" w:color="auto"/>
            <w:left w:val="none" w:sz="0" w:space="0" w:color="auto"/>
            <w:bottom w:val="none" w:sz="0" w:space="0" w:color="auto"/>
            <w:right w:val="none" w:sz="0" w:space="0" w:color="auto"/>
          </w:divBdr>
        </w:div>
      </w:divsChild>
    </w:div>
    <w:div w:id="387654440">
      <w:bodyDiv w:val="1"/>
      <w:marLeft w:val="0"/>
      <w:marRight w:val="0"/>
      <w:marTop w:val="0"/>
      <w:marBottom w:val="0"/>
      <w:divBdr>
        <w:top w:val="none" w:sz="0" w:space="0" w:color="auto"/>
        <w:left w:val="none" w:sz="0" w:space="0" w:color="auto"/>
        <w:bottom w:val="none" w:sz="0" w:space="0" w:color="auto"/>
        <w:right w:val="none" w:sz="0" w:space="0" w:color="auto"/>
      </w:divBdr>
      <w:divsChild>
        <w:div w:id="1255017787">
          <w:marLeft w:val="588"/>
          <w:marRight w:val="0"/>
          <w:marTop w:val="0"/>
          <w:marBottom w:val="0"/>
          <w:divBdr>
            <w:top w:val="none" w:sz="0" w:space="0" w:color="auto"/>
            <w:left w:val="none" w:sz="0" w:space="0" w:color="auto"/>
            <w:bottom w:val="none" w:sz="0" w:space="0" w:color="auto"/>
            <w:right w:val="none" w:sz="0" w:space="0" w:color="auto"/>
          </w:divBdr>
        </w:div>
        <w:div w:id="547886642">
          <w:marLeft w:val="0"/>
          <w:marRight w:val="0"/>
          <w:marTop w:val="384"/>
          <w:marBottom w:val="0"/>
          <w:divBdr>
            <w:top w:val="none" w:sz="0" w:space="0" w:color="auto"/>
            <w:left w:val="none" w:sz="0" w:space="0" w:color="auto"/>
            <w:bottom w:val="none" w:sz="0" w:space="0" w:color="auto"/>
            <w:right w:val="none" w:sz="0" w:space="0" w:color="auto"/>
          </w:divBdr>
        </w:div>
      </w:divsChild>
    </w:div>
    <w:div w:id="388502448">
      <w:bodyDiv w:val="1"/>
      <w:marLeft w:val="0"/>
      <w:marRight w:val="0"/>
      <w:marTop w:val="0"/>
      <w:marBottom w:val="0"/>
      <w:divBdr>
        <w:top w:val="none" w:sz="0" w:space="0" w:color="auto"/>
        <w:left w:val="none" w:sz="0" w:space="0" w:color="auto"/>
        <w:bottom w:val="none" w:sz="0" w:space="0" w:color="auto"/>
        <w:right w:val="none" w:sz="0" w:space="0" w:color="auto"/>
      </w:divBdr>
      <w:divsChild>
        <w:div w:id="1735004177">
          <w:marLeft w:val="588"/>
          <w:marRight w:val="0"/>
          <w:marTop w:val="0"/>
          <w:marBottom w:val="0"/>
          <w:divBdr>
            <w:top w:val="none" w:sz="0" w:space="0" w:color="auto"/>
            <w:left w:val="none" w:sz="0" w:space="0" w:color="auto"/>
            <w:bottom w:val="none" w:sz="0" w:space="0" w:color="auto"/>
            <w:right w:val="none" w:sz="0" w:space="0" w:color="auto"/>
          </w:divBdr>
        </w:div>
        <w:div w:id="1804426083">
          <w:marLeft w:val="0"/>
          <w:marRight w:val="0"/>
          <w:marTop w:val="384"/>
          <w:marBottom w:val="0"/>
          <w:divBdr>
            <w:top w:val="none" w:sz="0" w:space="0" w:color="auto"/>
            <w:left w:val="none" w:sz="0" w:space="0" w:color="auto"/>
            <w:bottom w:val="none" w:sz="0" w:space="0" w:color="auto"/>
            <w:right w:val="none" w:sz="0" w:space="0" w:color="auto"/>
          </w:divBdr>
        </w:div>
      </w:divsChild>
    </w:div>
    <w:div w:id="392430160">
      <w:bodyDiv w:val="1"/>
      <w:marLeft w:val="0"/>
      <w:marRight w:val="0"/>
      <w:marTop w:val="0"/>
      <w:marBottom w:val="0"/>
      <w:divBdr>
        <w:top w:val="none" w:sz="0" w:space="0" w:color="auto"/>
        <w:left w:val="none" w:sz="0" w:space="0" w:color="auto"/>
        <w:bottom w:val="none" w:sz="0" w:space="0" w:color="auto"/>
        <w:right w:val="none" w:sz="0" w:space="0" w:color="auto"/>
      </w:divBdr>
      <w:divsChild>
        <w:div w:id="1031686633">
          <w:marLeft w:val="0"/>
          <w:marRight w:val="0"/>
          <w:marTop w:val="384"/>
          <w:marBottom w:val="0"/>
          <w:divBdr>
            <w:top w:val="none" w:sz="0" w:space="0" w:color="auto"/>
            <w:left w:val="none" w:sz="0" w:space="0" w:color="auto"/>
            <w:bottom w:val="none" w:sz="0" w:space="0" w:color="auto"/>
            <w:right w:val="none" w:sz="0" w:space="0" w:color="auto"/>
          </w:divBdr>
        </w:div>
        <w:div w:id="243925873">
          <w:marLeft w:val="588"/>
          <w:marRight w:val="0"/>
          <w:marTop w:val="0"/>
          <w:marBottom w:val="0"/>
          <w:divBdr>
            <w:top w:val="none" w:sz="0" w:space="0" w:color="auto"/>
            <w:left w:val="none" w:sz="0" w:space="0" w:color="auto"/>
            <w:bottom w:val="none" w:sz="0" w:space="0" w:color="auto"/>
            <w:right w:val="none" w:sz="0" w:space="0" w:color="auto"/>
          </w:divBdr>
        </w:div>
        <w:div w:id="218906654">
          <w:marLeft w:val="0"/>
          <w:marRight w:val="0"/>
          <w:marTop w:val="384"/>
          <w:marBottom w:val="0"/>
          <w:divBdr>
            <w:top w:val="none" w:sz="0" w:space="0" w:color="auto"/>
            <w:left w:val="none" w:sz="0" w:space="0" w:color="auto"/>
            <w:bottom w:val="none" w:sz="0" w:space="0" w:color="auto"/>
            <w:right w:val="none" w:sz="0" w:space="0" w:color="auto"/>
          </w:divBdr>
        </w:div>
        <w:div w:id="1554926978">
          <w:marLeft w:val="588"/>
          <w:marRight w:val="0"/>
          <w:marTop w:val="0"/>
          <w:marBottom w:val="0"/>
          <w:divBdr>
            <w:top w:val="none" w:sz="0" w:space="0" w:color="auto"/>
            <w:left w:val="none" w:sz="0" w:space="0" w:color="auto"/>
            <w:bottom w:val="none" w:sz="0" w:space="0" w:color="auto"/>
            <w:right w:val="none" w:sz="0" w:space="0" w:color="auto"/>
          </w:divBdr>
        </w:div>
      </w:divsChild>
    </w:div>
    <w:div w:id="405036242">
      <w:bodyDiv w:val="1"/>
      <w:marLeft w:val="0"/>
      <w:marRight w:val="0"/>
      <w:marTop w:val="0"/>
      <w:marBottom w:val="0"/>
      <w:divBdr>
        <w:top w:val="none" w:sz="0" w:space="0" w:color="auto"/>
        <w:left w:val="none" w:sz="0" w:space="0" w:color="auto"/>
        <w:bottom w:val="none" w:sz="0" w:space="0" w:color="auto"/>
        <w:right w:val="none" w:sz="0" w:space="0" w:color="auto"/>
      </w:divBdr>
      <w:divsChild>
        <w:div w:id="1485125905">
          <w:marLeft w:val="0"/>
          <w:marRight w:val="0"/>
          <w:marTop w:val="384"/>
          <w:marBottom w:val="0"/>
          <w:divBdr>
            <w:top w:val="none" w:sz="0" w:space="0" w:color="auto"/>
            <w:left w:val="none" w:sz="0" w:space="0" w:color="auto"/>
            <w:bottom w:val="none" w:sz="0" w:space="0" w:color="auto"/>
            <w:right w:val="none" w:sz="0" w:space="0" w:color="auto"/>
          </w:divBdr>
        </w:div>
        <w:div w:id="1306355887">
          <w:marLeft w:val="588"/>
          <w:marRight w:val="0"/>
          <w:marTop w:val="0"/>
          <w:marBottom w:val="0"/>
          <w:divBdr>
            <w:top w:val="none" w:sz="0" w:space="0" w:color="auto"/>
            <w:left w:val="none" w:sz="0" w:space="0" w:color="auto"/>
            <w:bottom w:val="none" w:sz="0" w:space="0" w:color="auto"/>
            <w:right w:val="none" w:sz="0" w:space="0" w:color="auto"/>
          </w:divBdr>
        </w:div>
        <w:div w:id="417485577">
          <w:marLeft w:val="0"/>
          <w:marRight w:val="0"/>
          <w:marTop w:val="384"/>
          <w:marBottom w:val="0"/>
          <w:divBdr>
            <w:top w:val="none" w:sz="0" w:space="0" w:color="auto"/>
            <w:left w:val="none" w:sz="0" w:space="0" w:color="auto"/>
            <w:bottom w:val="none" w:sz="0" w:space="0" w:color="auto"/>
            <w:right w:val="none" w:sz="0" w:space="0" w:color="auto"/>
          </w:divBdr>
        </w:div>
        <w:div w:id="839274245">
          <w:marLeft w:val="588"/>
          <w:marRight w:val="0"/>
          <w:marTop w:val="0"/>
          <w:marBottom w:val="0"/>
          <w:divBdr>
            <w:top w:val="none" w:sz="0" w:space="0" w:color="auto"/>
            <w:left w:val="none" w:sz="0" w:space="0" w:color="auto"/>
            <w:bottom w:val="none" w:sz="0" w:space="0" w:color="auto"/>
            <w:right w:val="none" w:sz="0" w:space="0" w:color="auto"/>
          </w:divBdr>
        </w:div>
      </w:divsChild>
    </w:div>
    <w:div w:id="406727863">
      <w:bodyDiv w:val="1"/>
      <w:marLeft w:val="0"/>
      <w:marRight w:val="0"/>
      <w:marTop w:val="0"/>
      <w:marBottom w:val="0"/>
      <w:divBdr>
        <w:top w:val="none" w:sz="0" w:space="0" w:color="auto"/>
        <w:left w:val="none" w:sz="0" w:space="0" w:color="auto"/>
        <w:bottom w:val="none" w:sz="0" w:space="0" w:color="auto"/>
        <w:right w:val="none" w:sz="0" w:space="0" w:color="auto"/>
      </w:divBdr>
    </w:div>
    <w:div w:id="463738858">
      <w:bodyDiv w:val="1"/>
      <w:marLeft w:val="0"/>
      <w:marRight w:val="0"/>
      <w:marTop w:val="0"/>
      <w:marBottom w:val="0"/>
      <w:divBdr>
        <w:top w:val="none" w:sz="0" w:space="0" w:color="auto"/>
        <w:left w:val="none" w:sz="0" w:space="0" w:color="auto"/>
        <w:bottom w:val="none" w:sz="0" w:space="0" w:color="auto"/>
        <w:right w:val="none" w:sz="0" w:space="0" w:color="auto"/>
      </w:divBdr>
      <w:divsChild>
        <w:div w:id="757557975">
          <w:marLeft w:val="588"/>
          <w:marRight w:val="0"/>
          <w:marTop w:val="0"/>
          <w:marBottom w:val="0"/>
          <w:divBdr>
            <w:top w:val="none" w:sz="0" w:space="0" w:color="auto"/>
            <w:left w:val="none" w:sz="0" w:space="0" w:color="auto"/>
            <w:bottom w:val="none" w:sz="0" w:space="0" w:color="auto"/>
            <w:right w:val="none" w:sz="0" w:space="0" w:color="auto"/>
          </w:divBdr>
        </w:div>
        <w:div w:id="1542672868">
          <w:marLeft w:val="0"/>
          <w:marRight w:val="0"/>
          <w:marTop w:val="384"/>
          <w:marBottom w:val="0"/>
          <w:divBdr>
            <w:top w:val="none" w:sz="0" w:space="0" w:color="auto"/>
            <w:left w:val="none" w:sz="0" w:space="0" w:color="auto"/>
            <w:bottom w:val="none" w:sz="0" w:space="0" w:color="auto"/>
            <w:right w:val="none" w:sz="0" w:space="0" w:color="auto"/>
          </w:divBdr>
        </w:div>
        <w:div w:id="749043531">
          <w:marLeft w:val="588"/>
          <w:marRight w:val="0"/>
          <w:marTop w:val="0"/>
          <w:marBottom w:val="0"/>
          <w:divBdr>
            <w:top w:val="none" w:sz="0" w:space="0" w:color="auto"/>
            <w:left w:val="none" w:sz="0" w:space="0" w:color="auto"/>
            <w:bottom w:val="none" w:sz="0" w:space="0" w:color="auto"/>
            <w:right w:val="none" w:sz="0" w:space="0" w:color="auto"/>
          </w:divBdr>
        </w:div>
      </w:divsChild>
    </w:div>
    <w:div w:id="534850553">
      <w:bodyDiv w:val="1"/>
      <w:marLeft w:val="0"/>
      <w:marRight w:val="0"/>
      <w:marTop w:val="0"/>
      <w:marBottom w:val="0"/>
      <w:divBdr>
        <w:top w:val="none" w:sz="0" w:space="0" w:color="auto"/>
        <w:left w:val="none" w:sz="0" w:space="0" w:color="auto"/>
        <w:bottom w:val="none" w:sz="0" w:space="0" w:color="auto"/>
        <w:right w:val="none" w:sz="0" w:space="0" w:color="auto"/>
      </w:divBdr>
      <w:divsChild>
        <w:div w:id="1618559729">
          <w:marLeft w:val="588"/>
          <w:marRight w:val="0"/>
          <w:marTop w:val="0"/>
          <w:marBottom w:val="0"/>
          <w:divBdr>
            <w:top w:val="none" w:sz="0" w:space="0" w:color="auto"/>
            <w:left w:val="none" w:sz="0" w:space="0" w:color="auto"/>
            <w:bottom w:val="none" w:sz="0" w:space="0" w:color="auto"/>
            <w:right w:val="none" w:sz="0" w:space="0" w:color="auto"/>
          </w:divBdr>
        </w:div>
        <w:div w:id="1046610735">
          <w:marLeft w:val="0"/>
          <w:marRight w:val="0"/>
          <w:marTop w:val="384"/>
          <w:marBottom w:val="0"/>
          <w:divBdr>
            <w:top w:val="none" w:sz="0" w:space="0" w:color="auto"/>
            <w:left w:val="none" w:sz="0" w:space="0" w:color="auto"/>
            <w:bottom w:val="none" w:sz="0" w:space="0" w:color="auto"/>
            <w:right w:val="none" w:sz="0" w:space="0" w:color="auto"/>
          </w:divBdr>
        </w:div>
      </w:divsChild>
    </w:div>
    <w:div w:id="549733113">
      <w:bodyDiv w:val="1"/>
      <w:marLeft w:val="0"/>
      <w:marRight w:val="0"/>
      <w:marTop w:val="0"/>
      <w:marBottom w:val="0"/>
      <w:divBdr>
        <w:top w:val="none" w:sz="0" w:space="0" w:color="auto"/>
        <w:left w:val="none" w:sz="0" w:space="0" w:color="auto"/>
        <w:bottom w:val="none" w:sz="0" w:space="0" w:color="auto"/>
        <w:right w:val="none" w:sz="0" w:space="0" w:color="auto"/>
      </w:divBdr>
    </w:div>
    <w:div w:id="685450427">
      <w:bodyDiv w:val="1"/>
      <w:marLeft w:val="0"/>
      <w:marRight w:val="0"/>
      <w:marTop w:val="0"/>
      <w:marBottom w:val="0"/>
      <w:divBdr>
        <w:top w:val="none" w:sz="0" w:space="0" w:color="auto"/>
        <w:left w:val="none" w:sz="0" w:space="0" w:color="auto"/>
        <w:bottom w:val="none" w:sz="0" w:space="0" w:color="auto"/>
        <w:right w:val="none" w:sz="0" w:space="0" w:color="auto"/>
      </w:divBdr>
      <w:divsChild>
        <w:div w:id="1204707729">
          <w:marLeft w:val="0"/>
          <w:marRight w:val="0"/>
          <w:marTop w:val="384"/>
          <w:marBottom w:val="0"/>
          <w:divBdr>
            <w:top w:val="none" w:sz="0" w:space="0" w:color="auto"/>
            <w:left w:val="none" w:sz="0" w:space="0" w:color="auto"/>
            <w:bottom w:val="none" w:sz="0" w:space="0" w:color="auto"/>
            <w:right w:val="none" w:sz="0" w:space="0" w:color="auto"/>
          </w:divBdr>
        </w:div>
        <w:div w:id="709694436">
          <w:marLeft w:val="588"/>
          <w:marRight w:val="0"/>
          <w:marTop w:val="0"/>
          <w:marBottom w:val="0"/>
          <w:divBdr>
            <w:top w:val="none" w:sz="0" w:space="0" w:color="auto"/>
            <w:left w:val="none" w:sz="0" w:space="0" w:color="auto"/>
            <w:bottom w:val="none" w:sz="0" w:space="0" w:color="auto"/>
            <w:right w:val="none" w:sz="0" w:space="0" w:color="auto"/>
          </w:divBdr>
        </w:div>
        <w:div w:id="246159049">
          <w:marLeft w:val="0"/>
          <w:marRight w:val="0"/>
          <w:marTop w:val="384"/>
          <w:marBottom w:val="0"/>
          <w:divBdr>
            <w:top w:val="none" w:sz="0" w:space="0" w:color="auto"/>
            <w:left w:val="none" w:sz="0" w:space="0" w:color="auto"/>
            <w:bottom w:val="none" w:sz="0" w:space="0" w:color="auto"/>
            <w:right w:val="none" w:sz="0" w:space="0" w:color="auto"/>
          </w:divBdr>
        </w:div>
        <w:div w:id="991328299">
          <w:marLeft w:val="588"/>
          <w:marRight w:val="0"/>
          <w:marTop w:val="0"/>
          <w:marBottom w:val="0"/>
          <w:divBdr>
            <w:top w:val="none" w:sz="0" w:space="0" w:color="auto"/>
            <w:left w:val="none" w:sz="0" w:space="0" w:color="auto"/>
            <w:bottom w:val="none" w:sz="0" w:space="0" w:color="auto"/>
            <w:right w:val="none" w:sz="0" w:space="0" w:color="auto"/>
          </w:divBdr>
        </w:div>
      </w:divsChild>
    </w:div>
    <w:div w:id="710426549">
      <w:bodyDiv w:val="1"/>
      <w:marLeft w:val="0"/>
      <w:marRight w:val="0"/>
      <w:marTop w:val="0"/>
      <w:marBottom w:val="0"/>
      <w:divBdr>
        <w:top w:val="none" w:sz="0" w:space="0" w:color="auto"/>
        <w:left w:val="none" w:sz="0" w:space="0" w:color="auto"/>
        <w:bottom w:val="none" w:sz="0" w:space="0" w:color="auto"/>
        <w:right w:val="none" w:sz="0" w:space="0" w:color="auto"/>
      </w:divBdr>
      <w:divsChild>
        <w:div w:id="1782257120">
          <w:marLeft w:val="588"/>
          <w:marRight w:val="0"/>
          <w:marTop w:val="0"/>
          <w:marBottom w:val="0"/>
          <w:divBdr>
            <w:top w:val="none" w:sz="0" w:space="0" w:color="auto"/>
            <w:left w:val="none" w:sz="0" w:space="0" w:color="auto"/>
            <w:bottom w:val="none" w:sz="0" w:space="0" w:color="auto"/>
            <w:right w:val="none" w:sz="0" w:space="0" w:color="auto"/>
          </w:divBdr>
        </w:div>
        <w:div w:id="933441477">
          <w:marLeft w:val="0"/>
          <w:marRight w:val="0"/>
          <w:marTop w:val="384"/>
          <w:marBottom w:val="0"/>
          <w:divBdr>
            <w:top w:val="none" w:sz="0" w:space="0" w:color="auto"/>
            <w:left w:val="none" w:sz="0" w:space="0" w:color="auto"/>
            <w:bottom w:val="none" w:sz="0" w:space="0" w:color="auto"/>
            <w:right w:val="none" w:sz="0" w:space="0" w:color="auto"/>
          </w:divBdr>
        </w:div>
        <w:div w:id="680936123">
          <w:marLeft w:val="588"/>
          <w:marRight w:val="0"/>
          <w:marTop w:val="0"/>
          <w:marBottom w:val="0"/>
          <w:divBdr>
            <w:top w:val="none" w:sz="0" w:space="0" w:color="auto"/>
            <w:left w:val="none" w:sz="0" w:space="0" w:color="auto"/>
            <w:bottom w:val="none" w:sz="0" w:space="0" w:color="auto"/>
            <w:right w:val="none" w:sz="0" w:space="0" w:color="auto"/>
          </w:divBdr>
        </w:div>
      </w:divsChild>
    </w:div>
    <w:div w:id="746878814">
      <w:bodyDiv w:val="1"/>
      <w:marLeft w:val="0"/>
      <w:marRight w:val="0"/>
      <w:marTop w:val="0"/>
      <w:marBottom w:val="0"/>
      <w:divBdr>
        <w:top w:val="none" w:sz="0" w:space="0" w:color="auto"/>
        <w:left w:val="none" w:sz="0" w:space="0" w:color="auto"/>
        <w:bottom w:val="none" w:sz="0" w:space="0" w:color="auto"/>
        <w:right w:val="none" w:sz="0" w:space="0" w:color="auto"/>
      </w:divBdr>
    </w:div>
    <w:div w:id="757216191">
      <w:bodyDiv w:val="1"/>
      <w:marLeft w:val="0"/>
      <w:marRight w:val="0"/>
      <w:marTop w:val="0"/>
      <w:marBottom w:val="0"/>
      <w:divBdr>
        <w:top w:val="none" w:sz="0" w:space="0" w:color="auto"/>
        <w:left w:val="none" w:sz="0" w:space="0" w:color="auto"/>
        <w:bottom w:val="none" w:sz="0" w:space="0" w:color="auto"/>
        <w:right w:val="none" w:sz="0" w:space="0" w:color="auto"/>
      </w:divBdr>
      <w:divsChild>
        <w:div w:id="1658531846">
          <w:marLeft w:val="588"/>
          <w:marRight w:val="0"/>
          <w:marTop w:val="0"/>
          <w:marBottom w:val="0"/>
          <w:divBdr>
            <w:top w:val="none" w:sz="0" w:space="0" w:color="auto"/>
            <w:left w:val="none" w:sz="0" w:space="0" w:color="auto"/>
            <w:bottom w:val="none" w:sz="0" w:space="0" w:color="auto"/>
            <w:right w:val="none" w:sz="0" w:space="0" w:color="auto"/>
          </w:divBdr>
        </w:div>
        <w:div w:id="2136366771">
          <w:marLeft w:val="0"/>
          <w:marRight w:val="0"/>
          <w:marTop w:val="384"/>
          <w:marBottom w:val="0"/>
          <w:divBdr>
            <w:top w:val="none" w:sz="0" w:space="0" w:color="auto"/>
            <w:left w:val="none" w:sz="0" w:space="0" w:color="auto"/>
            <w:bottom w:val="none" w:sz="0" w:space="0" w:color="auto"/>
            <w:right w:val="none" w:sz="0" w:space="0" w:color="auto"/>
          </w:divBdr>
        </w:div>
        <w:div w:id="356851241">
          <w:marLeft w:val="588"/>
          <w:marRight w:val="0"/>
          <w:marTop w:val="0"/>
          <w:marBottom w:val="0"/>
          <w:divBdr>
            <w:top w:val="none" w:sz="0" w:space="0" w:color="auto"/>
            <w:left w:val="none" w:sz="0" w:space="0" w:color="auto"/>
            <w:bottom w:val="none" w:sz="0" w:space="0" w:color="auto"/>
            <w:right w:val="none" w:sz="0" w:space="0" w:color="auto"/>
          </w:divBdr>
        </w:div>
      </w:divsChild>
    </w:div>
    <w:div w:id="757404348">
      <w:bodyDiv w:val="1"/>
      <w:marLeft w:val="0"/>
      <w:marRight w:val="0"/>
      <w:marTop w:val="0"/>
      <w:marBottom w:val="0"/>
      <w:divBdr>
        <w:top w:val="none" w:sz="0" w:space="0" w:color="auto"/>
        <w:left w:val="none" w:sz="0" w:space="0" w:color="auto"/>
        <w:bottom w:val="none" w:sz="0" w:space="0" w:color="auto"/>
        <w:right w:val="none" w:sz="0" w:space="0" w:color="auto"/>
      </w:divBdr>
    </w:div>
    <w:div w:id="775908846">
      <w:bodyDiv w:val="1"/>
      <w:marLeft w:val="0"/>
      <w:marRight w:val="0"/>
      <w:marTop w:val="0"/>
      <w:marBottom w:val="0"/>
      <w:divBdr>
        <w:top w:val="none" w:sz="0" w:space="0" w:color="auto"/>
        <w:left w:val="none" w:sz="0" w:space="0" w:color="auto"/>
        <w:bottom w:val="none" w:sz="0" w:space="0" w:color="auto"/>
        <w:right w:val="none" w:sz="0" w:space="0" w:color="auto"/>
      </w:divBdr>
      <w:divsChild>
        <w:div w:id="794912433">
          <w:marLeft w:val="588"/>
          <w:marRight w:val="0"/>
          <w:marTop w:val="0"/>
          <w:marBottom w:val="0"/>
          <w:divBdr>
            <w:top w:val="none" w:sz="0" w:space="0" w:color="auto"/>
            <w:left w:val="none" w:sz="0" w:space="0" w:color="auto"/>
            <w:bottom w:val="none" w:sz="0" w:space="0" w:color="auto"/>
            <w:right w:val="none" w:sz="0" w:space="0" w:color="auto"/>
          </w:divBdr>
        </w:div>
      </w:divsChild>
    </w:div>
    <w:div w:id="788358160">
      <w:bodyDiv w:val="1"/>
      <w:marLeft w:val="0"/>
      <w:marRight w:val="0"/>
      <w:marTop w:val="0"/>
      <w:marBottom w:val="0"/>
      <w:divBdr>
        <w:top w:val="none" w:sz="0" w:space="0" w:color="auto"/>
        <w:left w:val="none" w:sz="0" w:space="0" w:color="auto"/>
        <w:bottom w:val="none" w:sz="0" w:space="0" w:color="auto"/>
        <w:right w:val="none" w:sz="0" w:space="0" w:color="auto"/>
      </w:divBdr>
      <w:divsChild>
        <w:div w:id="1353384763">
          <w:marLeft w:val="588"/>
          <w:marRight w:val="0"/>
          <w:marTop w:val="0"/>
          <w:marBottom w:val="0"/>
          <w:divBdr>
            <w:top w:val="none" w:sz="0" w:space="0" w:color="auto"/>
            <w:left w:val="none" w:sz="0" w:space="0" w:color="auto"/>
            <w:bottom w:val="none" w:sz="0" w:space="0" w:color="auto"/>
            <w:right w:val="none" w:sz="0" w:space="0" w:color="auto"/>
          </w:divBdr>
        </w:div>
        <w:div w:id="1700735313">
          <w:marLeft w:val="0"/>
          <w:marRight w:val="0"/>
          <w:marTop w:val="384"/>
          <w:marBottom w:val="0"/>
          <w:divBdr>
            <w:top w:val="none" w:sz="0" w:space="0" w:color="auto"/>
            <w:left w:val="none" w:sz="0" w:space="0" w:color="auto"/>
            <w:bottom w:val="none" w:sz="0" w:space="0" w:color="auto"/>
            <w:right w:val="none" w:sz="0" w:space="0" w:color="auto"/>
          </w:divBdr>
        </w:div>
        <w:div w:id="251546627">
          <w:marLeft w:val="588"/>
          <w:marRight w:val="0"/>
          <w:marTop w:val="0"/>
          <w:marBottom w:val="0"/>
          <w:divBdr>
            <w:top w:val="none" w:sz="0" w:space="0" w:color="auto"/>
            <w:left w:val="none" w:sz="0" w:space="0" w:color="auto"/>
            <w:bottom w:val="none" w:sz="0" w:space="0" w:color="auto"/>
            <w:right w:val="none" w:sz="0" w:space="0" w:color="auto"/>
          </w:divBdr>
        </w:div>
      </w:divsChild>
    </w:div>
    <w:div w:id="799304552">
      <w:bodyDiv w:val="1"/>
      <w:marLeft w:val="0"/>
      <w:marRight w:val="0"/>
      <w:marTop w:val="0"/>
      <w:marBottom w:val="0"/>
      <w:divBdr>
        <w:top w:val="none" w:sz="0" w:space="0" w:color="auto"/>
        <w:left w:val="none" w:sz="0" w:space="0" w:color="auto"/>
        <w:bottom w:val="none" w:sz="0" w:space="0" w:color="auto"/>
        <w:right w:val="none" w:sz="0" w:space="0" w:color="auto"/>
      </w:divBdr>
      <w:divsChild>
        <w:div w:id="634410306">
          <w:marLeft w:val="588"/>
          <w:marRight w:val="0"/>
          <w:marTop w:val="0"/>
          <w:marBottom w:val="0"/>
          <w:divBdr>
            <w:top w:val="none" w:sz="0" w:space="0" w:color="auto"/>
            <w:left w:val="none" w:sz="0" w:space="0" w:color="auto"/>
            <w:bottom w:val="none" w:sz="0" w:space="0" w:color="auto"/>
            <w:right w:val="none" w:sz="0" w:space="0" w:color="auto"/>
          </w:divBdr>
        </w:div>
        <w:div w:id="1934584398">
          <w:marLeft w:val="0"/>
          <w:marRight w:val="0"/>
          <w:marTop w:val="384"/>
          <w:marBottom w:val="0"/>
          <w:divBdr>
            <w:top w:val="none" w:sz="0" w:space="0" w:color="auto"/>
            <w:left w:val="none" w:sz="0" w:space="0" w:color="auto"/>
            <w:bottom w:val="none" w:sz="0" w:space="0" w:color="auto"/>
            <w:right w:val="none" w:sz="0" w:space="0" w:color="auto"/>
          </w:divBdr>
        </w:div>
        <w:div w:id="1375812970">
          <w:marLeft w:val="588"/>
          <w:marRight w:val="0"/>
          <w:marTop w:val="0"/>
          <w:marBottom w:val="0"/>
          <w:divBdr>
            <w:top w:val="none" w:sz="0" w:space="0" w:color="auto"/>
            <w:left w:val="none" w:sz="0" w:space="0" w:color="auto"/>
            <w:bottom w:val="none" w:sz="0" w:space="0" w:color="auto"/>
            <w:right w:val="none" w:sz="0" w:space="0" w:color="auto"/>
          </w:divBdr>
        </w:div>
      </w:divsChild>
    </w:div>
    <w:div w:id="817458560">
      <w:bodyDiv w:val="1"/>
      <w:marLeft w:val="0"/>
      <w:marRight w:val="0"/>
      <w:marTop w:val="0"/>
      <w:marBottom w:val="0"/>
      <w:divBdr>
        <w:top w:val="none" w:sz="0" w:space="0" w:color="auto"/>
        <w:left w:val="none" w:sz="0" w:space="0" w:color="auto"/>
        <w:bottom w:val="none" w:sz="0" w:space="0" w:color="auto"/>
        <w:right w:val="none" w:sz="0" w:space="0" w:color="auto"/>
      </w:divBdr>
      <w:divsChild>
        <w:div w:id="977875263">
          <w:marLeft w:val="0"/>
          <w:marRight w:val="0"/>
          <w:marTop w:val="384"/>
          <w:marBottom w:val="0"/>
          <w:divBdr>
            <w:top w:val="none" w:sz="0" w:space="0" w:color="auto"/>
            <w:left w:val="none" w:sz="0" w:space="0" w:color="auto"/>
            <w:bottom w:val="none" w:sz="0" w:space="0" w:color="auto"/>
            <w:right w:val="none" w:sz="0" w:space="0" w:color="auto"/>
          </w:divBdr>
        </w:div>
        <w:div w:id="1584491178">
          <w:marLeft w:val="588"/>
          <w:marRight w:val="0"/>
          <w:marTop w:val="0"/>
          <w:marBottom w:val="0"/>
          <w:divBdr>
            <w:top w:val="none" w:sz="0" w:space="0" w:color="auto"/>
            <w:left w:val="none" w:sz="0" w:space="0" w:color="auto"/>
            <w:bottom w:val="none" w:sz="0" w:space="0" w:color="auto"/>
            <w:right w:val="none" w:sz="0" w:space="0" w:color="auto"/>
          </w:divBdr>
        </w:div>
      </w:divsChild>
    </w:div>
    <w:div w:id="854608901">
      <w:bodyDiv w:val="1"/>
      <w:marLeft w:val="0"/>
      <w:marRight w:val="0"/>
      <w:marTop w:val="0"/>
      <w:marBottom w:val="0"/>
      <w:divBdr>
        <w:top w:val="none" w:sz="0" w:space="0" w:color="auto"/>
        <w:left w:val="none" w:sz="0" w:space="0" w:color="auto"/>
        <w:bottom w:val="none" w:sz="0" w:space="0" w:color="auto"/>
        <w:right w:val="none" w:sz="0" w:space="0" w:color="auto"/>
      </w:divBdr>
      <w:divsChild>
        <w:div w:id="714547729">
          <w:marLeft w:val="0"/>
          <w:marRight w:val="0"/>
          <w:marTop w:val="216"/>
          <w:marBottom w:val="0"/>
          <w:divBdr>
            <w:top w:val="none" w:sz="0" w:space="0" w:color="auto"/>
            <w:left w:val="none" w:sz="0" w:space="0" w:color="auto"/>
            <w:bottom w:val="none" w:sz="0" w:space="0" w:color="auto"/>
            <w:right w:val="none" w:sz="0" w:space="0" w:color="auto"/>
          </w:divBdr>
        </w:div>
        <w:div w:id="95373091">
          <w:marLeft w:val="0"/>
          <w:marRight w:val="0"/>
          <w:marTop w:val="216"/>
          <w:marBottom w:val="0"/>
          <w:divBdr>
            <w:top w:val="none" w:sz="0" w:space="0" w:color="auto"/>
            <w:left w:val="none" w:sz="0" w:space="0" w:color="auto"/>
            <w:bottom w:val="none" w:sz="0" w:space="0" w:color="auto"/>
            <w:right w:val="none" w:sz="0" w:space="0" w:color="auto"/>
          </w:divBdr>
        </w:div>
      </w:divsChild>
    </w:div>
    <w:div w:id="875582243">
      <w:bodyDiv w:val="1"/>
      <w:marLeft w:val="0"/>
      <w:marRight w:val="0"/>
      <w:marTop w:val="0"/>
      <w:marBottom w:val="0"/>
      <w:divBdr>
        <w:top w:val="none" w:sz="0" w:space="0" w:color="auto"/>
        <w:left w:val="none" w:sz="0" w:space="0" w:color="auto"/>
        <w:bottom w:val="none" w:sz="0" w:space="0" w:color="auto"/>
        <w:right w:val="none" w:sz="0" w:space="0" w:color="auto"/>
      </w:divBdr>
      <w:divsChild>
        <w:div w:id="1880892690">
          <w:marLeft w:val="0"/>
          <w:marRight w:val="0"/>
          <w:marTop w:val="384"/>
          <w:marBottom w:val="0"/>
          <w:divBdr>
            <w:top w:val="none" w:sz="0" w:space="0" w:color="auto"/>
            <w:left w:val="none" w:sz="0" w:space="0" w:color="auto"/>
            <w:bottom w:val="none" w:sz="0" w:space="0" w:color="auto"/>
            <w:right w:val="none" w:sz="0" w:space="0" w:color="auto"/>
          </w:divBdr>
        </w:div>
        <w:div w:id="1025253559">
          <w:marLeft w:val="588"/>
          <w:marRight w:val="0"/>
          <w:marTop w:val="0"/>
          <w:marBottom w:val="0"/>
          <w:divBdr>
            <w:top w:val="none" w:sz="0" w:space="0" w:color="auto"/>
            <w:left w:val="none" w:sz="0" w:space="0" w:color="auto"/>
            <w:bottom w:val="none" w:sz="0" w:space="0" w:color="auto"/>
            <w:right w:val="none" w:sz="0" w:space="0" w:color="auto"/>
          </w:divBdr>
        </w:div>
        <w:div w:id="407962063">
          <w:marLeft w:val="0"/>
          <w:marRight w:val="0"/>
          <w:marTop w:val="384"/>
          <w:marBottom w:val="0"/>
          <w:divBdr>
            <w:top w:val="none" w:sz="0" w:space="0" w:color="auto"/>
            <w:left w:val="none" w:sz="0" w:space="0" w:color="auto"/>
            <w:bottom w:val="none" w:sz="0" w:space="0" w:color="auto"/>
            <w:right w:val="none" w:sz="0" w:space="0" w:color="auto"/>
          </w:divBdr>
        </w:div>
        <w:div w:id="1686059494">
          <w:marLeft w:val="588"/>
          <w:marRight w:val="0"/>
          <w:marTop w:val="0"/>
          <w:marBottom w:val="0"/>
          <w:divBdr>
            <w:top w:val="none" w:sz="0" w:space="0" w:color="auto"/>
            <w:left w:val="none" w:sz="0" w:space="0" w:color="auto"/>
            <w:bottom w:val="none" w:sz="0" w:space="0" w:color="auto"/>
            <w:right w:val="none" w:sz="0" w:space="0" w:color="auto"/>
          </w:divBdr>
        </w:div>
      </w:divsChild>
    </w:div>
    <w:div w:id="936254363">
      <w:bodyDiv w:val="1"/>
      <w:marLeft w:val="0"/>
      <w:marRight w:val="0"/>
      <w:marTop w:val="0"/>
      <w:marBottom w:val="0"/>
      <w:divBdr>
        <w:top w:val="none" w:sz="0" w:space="0" w:color="auto"/>
        <w:left w:val="none" w:sz="0" w:space="0" w:color="auto"/>
        <w:bottom w:val="none" w:sz="0" w:space="0" w:color="auto"/>
        <w:right w:val="none" w:sz="0" w:space="0" w:color="auto"/>
      </w:divBdr>
      <w:divsChild>
        <w:div w:id="1628900099">
          <w:marLeft w:val="588"/>
          <w:marRight w:val="0"/>
          <w:marTop w:val="0"/>
          <w:marBottom w:val="0"/>
          <w:divBdr>
            <w:top w:val="none" w:sz="0" w:space="0" w:color="auto"/>
            <w:left w:val="none" w:sz="0" w:space="0" w:color="auto"/>
            <w:bottom w:val="none" w:sz="0" w:space="0" w:color="auto"/>
            <w:right w:val="none" w:sz="0" w:space="0" w:color="auto"/>
          </w:divBdr>
        </w:div>
        <w:div w:id="2033796805">
          <w:marLeft w:val="0"/>
          <w:marRight w:val="0"/>
          <w:marTop w:val="384"/>
          <w:marBottom w:val="0"/>
          <w:divBdr>
            <w:top w:val="none" w:sz="0" w:space="0" w:color="auto"/>
            <w:left w:val="none" w:sz="0" w:space="0" w:color="auto"/>
            <w:bottom w:val="none" w:sz="0" w:space="0" w:color="auto"/>
            <w:right w:val="none" w:sz="0" w:space="0" w:color="auto"/>
          </w:divBdr>
        </w:div>
        <w:div w:id="555970149">
          <w:marLeft w:val="588"/>
          <w:marRight w:val="0"/>
          <w:marTop w:val="0"/>
          <w:marBottom w:val="0"/>
          <w:divBdr>
            <w:top w:val="none" w:sz="0" w:space="0" w:color="auto"/>
            <w:left w:val="none" w:sz="0" w:space="0" w:color="auto"/>
            <w:bottom w:val="none" w:sz="0" w:space="0" w:color="auto"/>
            <w:right w:val="none" w:sz="0" w:space="0" w:color="auto"/>
          </w:divBdr>
        </w:div>
      </w:divsChild>
    </w:div>
    <w:div w:id="1058212190">
      <w:bodyDiv w:val="1"/>
      <w:marLeft w:val="0"/>
      <w:marRight w:val="0"/>
      <w:marTop w:val="0"/>
      <w:marBottom w:val="0"/>
      <w:divBdr>
        <w:top w:val="none" w:sz="0" w:space="0" w:color="auto"/>
        <w:left w:val="none" w:sz="0" w:space="0" w:color="auto"/>
        <w:bottom w:val="none" w:sz="0" w:space="0" w:color="auto"/>
        <w:right w:val="none" w:sz="0" w:space="0" w:color="auto"/>
      </w:divBdr>
      <w:divsChild>
        <w:div w:id="1515341658">
          <w:marLeft w:val="588"/>
          <w:marRight w:val="0"/>
          <w:marTop w:val="0"/>
          <w:marBottom w:val="0"/>
          <w:divBdr>
            <w:top w:val="none" w:sz="0" w:space="0" w:color="auto"/>
            <w:left w:val="none" w:sz="0" w:space="0" w:color="auto"/>
            <w:bottom w:val="none" w:sz="0" w:space="0" w:color="auto"/>
            <w:right w:val="none" w:sz="0" w:space="0" w:color="auto"/>
          </w:divBdr>
        </w:div>
        <w:div w:id="1516266457">
          <w:marLeft w:val="0"/>
          <w:marRight w:val="0"/>
          <w:marTop w:val="384"/>
          <w:marBottom w:val="0"/>
          <w:divBdr>
            <w:top w:val="none" w:sz="0" w:space="0" w:color="auto"/>
            <w:left w:val="none" w:sz="0" w:space="0" w:color="auto"/>
            <w:bottom w:val="none" w:sz="0" w:space="0" w:color="auto"/>
            <w:right w:val="none" w:sz="0" w:space="0" w:color="auto"/>
          </w:divBdr>
        </w:div>
        <w:div w:id="518930795">
          <w:marLeft w:val="588"/>
          <w:marRight w:val="0"/>
          <w:marTop w:val="0"/>
          <w:marBottom w:val="0"/>
          <w:divBdr>
            <w:top w:val="none" w:sz="0" w:space="0" w:color="auto"/>
            <w:left w:val="none" w:sz="0" w:space="0" w:color="auto"/>
            <w:bottom w:val="none" w:sz="0" w:space="0" w:color="auto"/>
            <w:right w:val="none" w:sz="0" w:space="0" w:color="auto"/>
          </w:divBdr>
        </w:div>
      </w:divsChild>
    </w:div>
    <w:div w:id="1145899038">
      <w:bodyDiv w:val="1"/>
      <w:marLeft w:val="0"/>
      <w:marRight w:val="0"/>
      <w:marTop w:val="0"/>
      <w:marBottom w:val="0"/>
      <w:divBdr>
        <w:top w:val="none" w:sz="0" w:space="0" w:color="auto"/>
        <w:left w:val="none" w:sz="0" w:space="0" w:color="auto"/>
        <w:bottom w:val="none" w:sz="0" w:space="0" w:color="auto"/>
        <w:right w:val="none" w:sz="0" w:space="0" w:color="auto"/>
      </w:divBdr>
    </w:div>
    <w:div w:id="1158955403">
      <w:bodyDiv w:val="1"/>
      <w:marLeft w:val="0"/>
      <w:marRight w:val="0"/>
      <w:marTop w:val="0"/>
      <w:marBottom w:val="0"/>
      <w:divBdr>
        <w:top w:val="none" w:sz="0" w:space="0" w:color="auto"/>
        <w:left w:val="none" w:sz="0" w:space="0" w:color="auto"/>
        <w:bottom w:val="none" w:sz="0" w:space="0" w:color="auto"/>
        <w:right w:val="none" w:sz="0" w:space="0" w:color="auto"/>
      </w:divBdr>
      <w:divsChild>
        <w:div w:id="122895340">
          <w:marLeft w:val="0"/>
          <w:marRight w:val="0"/>
          <w:marTop w:val="384"/>
          <w:marBottom w:val="0"/>
          <w:divBdr>
            <w:top w:val="none" w:sz="0" w:space="0" w:color="auto"/>
            <w:left w:val="none" w:sz="0" w:space="0" w:color="auto"/>
            <w:bottom w:val="none" w:sz="0" w:space="0" w:color="auto"/>
            <w:right w:val="none" w:sz="0" w:space="0" w:color="auto"/>
          </w:divBdr>
        </w:div>
        <w:div w:id="2003121446">
          <w:marLeft w:val="588"/>
          <w:marRight w:val="0"/>
          <w:marTop w:val="0"/>
          <w:marBottom w:val="0"/>
          <w:divBdr>
            <w:top w:val="none" w:sz="0" w:space="0" w:color="auto"/>
            <w:left w:val="none" w:sz="0" w:space="0" w:color="auto"/>
            <w:bottom w:val="none" w:sz="0" w:space="0" w:color="auto"/>
            <w:right w:val="none" w:sz="0" w:space="0" w:color="auto"/>
          </w:divBdr>
        </w:div>
        <w:div w:id="115223271">
          <w:marLeft w:val="0"/>
          <w:marRight w:val="0"/>
          <w:marTop w:val="384"/>
          <w:marBottom w:val="0"/>
          <w:divBdr>
            <w:top w:val="none" w:sz="0" w:space="0" w:color="auto"/>
            <w:left w:val="none" w:sz="0" w:space="0" w:color="auto"/>
            <w:bottom w:val="none" w:sz="0" w:space="0" w:color="auto"/>
            <w:right w:val="none" w:sz="0" w:space="0" w:color="auto"/>
          </w:divBdr>
        </w:div>
        <w:div w:id="1808618560">
          <w:marLeft w:val="588"/>
          <w:marRight w:val="0"/>
          <w:marTop w:val="0"/>
          <w:marBottom w:val="0"/>
          <w:divBdr>
            <w:top w:val="none" w:sz="0" w:space="0" w:color="auto"/>
            <w:left w:val="none" w:sz="0" w:space="0" w:color="auto"/>
            <w:bottom w:val="none" w:sz="0" w:space="0" w:color="auto"/>
            <w:right w:val="none" w:sz="0" w:space="0" w:color="auto"/>
          </w:divBdr>
        </w:div>
      </w:divsChild>
    </w:div>
    <w:div w:id="1171139487">
      <w:bodyDiv w:val="1"/>
      <w:marLeft w:val="0"/>
      <w:marRight w:val="0"/>
      <w:marTop w:val="0"/>
      <w:marBottom w:val="0"/>
      <w:divBdr>
        <w:top w:val="none" w:sz="0" w:space="0" w:color="auto"/>
        <w:left w:val="none" w:sz="0" w:space="0" w:color="auto"/>
        <w:bottom w:val="none" w:sz="0" w:space="0" w:color="auto"/>
        <w:right w:val="none" w:sz="0" w:space="0" w:color="auto"/>
      </w:divBdr>
    </w:div>
    <w:div w:id="1183282615">
      <w:bodyDiv w:val="1"/>
      <w:marLeft w:val="0"/>
      <w:marRight w:val="0"/>
      <w:marTop w:val="0"/>
      <w:marBottom w:val="0"/>
      <w:divBdr>
        <w:top w:val="none" w:sz="0" w:space="0" w:color="auto"/>
        <w:left w:val="none" w:sz="0" w:space="0" w:color="auto"/>
        <w:bottom w:val="none" w:sz="0" w:space="0" w:color="auto"/>
        <w:right w:val="none" w:sz="0" w:space="0" w:color="auto"/>
      </w:divBdr>
      <w:divsChild>
        <w:div w:id="1663192250">
          <w:marLeft w:val="588"/>
          <w:marRight w:val="0"/>
          <w:marTop w:val="0"/>
          <w:marBottom w:val="0"/>
          <w:divBdr>
            <w:top w:val="none" w:sz="0" w:space="0" w:color="auto"/>
            <w:left w:val="none" w:sz="0" w:space="0" w:color="auto"/>
            <w:bottom w:val="none" w:sz="0" w:space="0" w:color="auto"/>
            <w:right w:val="none" w:sz="0" w:space="0" w:color="auto"/>
          </w:divBdr>
        </w:div>
        <w:div w:id="518010302">
          <w:marLeft w:val="0"/>
          <w:marRight w:val="0"/>
          <w:marTop w:val="384"/>
          <w:marBottom w:val="0"/>
          <w:divBdr>
            <w:top w:val="none" w:sz="0" w:space="0" w:color="auto"/>
            <w:left w:val="none" w:sz="0" w:space="0" w:color="auto"/>
            <w:bottom w:val="none" w:sz="0" w:space="0" w:color="auto"/>
            <w:right w:val="none" w:sz="0" w:space="0" w:color="auto"/>
          </w:divBdr>
        </w:div>
      </w:divsChild>
    </w:div>
    <w:div w:id="1183780556">
      <w:bodyDiv w:val="1"/>
      <w:marLeft w:val="0"/>
      <w:marRight w:val="0"/>
      <w:marTop w:val="0"/>
      <w:marBottom w:val="0"/>
      <w:divBdr>
        <w:top w:val="none" w:sz="0" w:space="0" w:color="auto"/>
        <w:left w:val="none" w:sz="0" w:space="0" w:color="auto"/>
        <w:bottom w:val="none" w:sz="0" w:space="0" w:color="auto"/>
        <w:right w:val="none" w:sz="0" w:space="0" w:color="auto"/>
      </w:divBdr>
      <w:divsChild>
        <w:div w:id="701325053">
          <w:marLeft w:val="588"/>
          <w:marRight w:val="0"/>
          <w:marTop w:val="0"/>
          <w:marBottom w:val="0"/>
          <w:divBdr>
            <w:top w:val="none" w:sz="0" w:space="0" w:color="auto"/>
            <w:left w:val="none" w:sz="0" w:space="0" w:color="auto"/>
            <w:bottom w:val="none" w:sz="0" w:space="0" w:color="auto"/>
            <w:right w:val="none" w:sz="0" w:space="0" w:color="auto"/>
          </w:divBdr>
        </w:div>
      </w:divsChild>
    </w:div>
    <w:div w:id="1236742971">
      <w:bodyDiv w:val="1"/>
      <w:marLeft w:val="0"/>
      <w:marRight w:val="0"/>
      <w:marTop w:val="0"/>
      <w:marBottom w:val="0"/>
      <w:divBdr>
        <w:top w:val="none" w:sz="0" w:space="0" w:color="auto"/>
        <w:left w:val="none" w:sz="0" w:space="0" w:color="auto"/>
        <w:bottom w:val="none" w:sz="0" w:space="0" w:color="auto"/>
        <w:right w:val="none" w:sz="0" w:space="0" w:color="auto"/>
      </w:divBdr>
      <w:divsChild>
        <w:div w:id="1200437390">
          <w:marLeft w:val="588"/>
          <w:marRight w:val="0"/>
          <w:marTop w:val="0"/>
          <w:marBottom w:val="0"/>
          <w:divBdr>
            <w:top w:val="none" w:sz="0" w:space="0" w:color="auto"/>
            <w:left w:val="none" w:sz="0" w:space="0" w:color="auto"/>
            <w:bottom w:val="none" w:sz="0" w:space="0" w:color="auto"/>
            <w:right w:val="none" w:sz="0" w:space="0" w:color="auto"/>
          </w:divBdr>
        </w:div>
        <w:div w:id="1025447956">
          <w:marLeft w:val="0"/>
          <w:marRight w:val="0"/>
          <w:marTop w:val="384"/>
          <w:marBottom w:val="0"/>
          <w:divBdr>
            <w:top w:val="none" w:sz="0" w:space="0" w:color="auto"/>
            <w:left w:val="none" w:sz="0" w:space="0" w:color="auto"/>
            <w:bottom w:val="none" w:sz="0" w:space="0" w:color="auto"/>
            <w:right w:val="none" w:sz="0" w:space="0" w:color="auto"/>
          </w:divBdr>
        </w:div>
      </w:divsChild>
    </w:div>
    <w:div w:id="1241597687">
      <w:bodyDiv w:val="1"/>
      <w:marLeft w:val="0"/>
      <w:marRight w:val="0"/>
      <w:marTop w:val="0"/>
      <w:marBottom w:val="0"/>
      <w:divBdr>
        <w:top w:val="none" w:sz="0" w:space="0" w:color="auto"/>
        <w:left w:val="none" w:sz="0" w:space="0" w:color="auto"/>
        <w:bottom w:val="none" w:sz="0" w:space="0" w:color="auto"/>
        <w:right w:val="none" w:sz="0" w:space="0" w:color="auto"/>
      </w:divBdr>
    </w:div>
    <w:div w:id="1287739363">
      <w:bodyDiv w:val="1"/>
      <w:marLeft w:val="0"/>
      <w:marRight w:val="0"/>
      <w:marTop w:val="0"/>
      <w:marBottom w:val="0"/>
      <w:divBdr>
        <w:top w:val="none" w:sz="0" w:space="0" w:color="auto"/>
        <w:left w:val="none" w:sz="0" w:space="0" w:color="auto"/>
        <w:bottom w:val="none" w:sz="0" w:space="0" w:color="auto"/>
        <w:right w:val="none" w:sz="0" w:space="0" w:color="auto"/>
      </w:divBdr>
    </w:div>
    <w:div w:id="1289970134">
      <w:bodyDiv w:val="1"/>
      <w:marLeft w:val="0"/>
      <w:marRight w:val="0"/>
      <w:marTop w:val="0"/>
      <w:marBottom w:val="0"/>
      <w:divBdr>
        <w:top w:val="none" w:sz="0" w:space="0" w:color="auto"/>
        <w:left w:val="none" w:sz="0" w:space="0" w:color="auto"/>
        <w:bottom w:val="none" w:sz="0" w:space="0" w:color="auto"/>
        <w:right w:val="none" w:sz="0" w:space="0" w:color="auto"/>
      </w:divBdr>
      <w:divsChild>
        <w:div w:id="1285115191">
          <w:marLeft w:val="0"/>
          <w:marRight w:val="0"/>
          <w:marTop w:val="384"/>
          <w:marBottom w:val="0"/>
          <w:divBdr>
            <w:top w:val="none" w:sz="0" w:space="0" w:color="auto"/>
            <w:left w:val="none" w:sz="0" w:space="0" w:color="auto"/>
            <w:bottom w:val="none" w:sz="0" w:space="0" w:color="auto"/>
            <w:right w:val="none" w:sz="0" w:space="0" w:color="auto"/>
          </w:divBdr>
        </w:div>
        <w:div w:id="1597253740">
          <w:marLeft w:val="588"/>
          <w:marRight w:val="0"/>
          <w:marTop w:val="0"/>
          <w:marBottom w:val="0"/>
          <w:divBdr>
            <w:top w:val="none" w:sz="0" w:space="0" w:color="auto"/>
            <w:left w:val="none" w:sz="0" w:space="0" w:color="auto"/>
            <w:bottom w:val="none" w:sz="0" w:space="0" w:color="auto"/>
            <w:right w:val="none" w:sz="0" w:space="0" w:color="auto"/>
          </w:divBdr>
        </w:div>
        <w:div w:id="946473568">
          <w:marLeft w:val="0"/>
          <w:marRight w:val="0"/>
          <w:marTop w:val="384"/>
          <w:marBottom w:val="0"/>
          <w:divBdr>
            <w:top w:val="none" w:sz="0" w:space="0" w:color="auto"/>
            <w:left w:val="none" w:sz="0" w:space="0" w:color="auto"/>
            <w:bottom w:val="none" w:sz="0" w:space="0" w:color="auto"/>
            <w:right w:val="none" w:sz="0" w:space="0" w:color="auto"/>
          </w:divBdr>
        </w:div>
        <w:div w:id="457459322">
          <w:marLeft w:val="588"/>
          <w:marRight w:val="0"/>
          <w:marTop w:val="0"/>
          <w:marBottom w:val="0"/>
          <w:divBdr>
            <w:top w:val="none" w:sz="0" w:space="0" w:color="auto"/>
            <w:left w:val="none" w:sz="0" w:space="0" w:color="auto"/>
            <w:bottom w:val="none" w:sz="0" w:space="0" w:color="auto"/>
            <w:right w:val="none" w:sz="0" w:space="0" w:color="auto"/>
          </w:divBdr>
        </w:div>
      </w:divsChild>
    </w:div>
    <w:div w:id="1290555076">
      <w:bodyDiv w:val="1"/>
      <w:marLeft w:val="0"/>
      <w:marRight w:val="0"/>
      <w:marTop w:val="0"/>
      <w:marBottom w:val="0"/>
      <w:divBdr>
        <w:top w:val="none" w:sz="0" w:space="0" w:color="auto"/>
        <w:left w:val="none" w:sz="0" w:space="0" w:color="auto"/>
        <w:bottom w:val="none" w:sz="0" w:space="0" w:color="auto"/>
        <w:right w:val="none" w:sz="0" w:space="0" w:color="auto"/>
      </w:divBdr>
      <w:divsChild>
        <w:div w:id="1220167211">
          <w:marLeft w:val="588"/>
          <w:marRight w:val="0"/>
          <w:marTop w:val="0"/>
          <w:marBottom w:val="0"/>
          <w:divBdr>
            <w:top w:val="none" w:sz="0" w:space="0" w:color="auto"/>
            <w:left w:val="none" w:sz="0" w:space="0" w:color="auto"/>
            <w:bottom w:val="none" w:sz="0" w:space="0" w:color="auto"/>
            <w:right w:val="none" w:sz="0" w:space="0" w:color="auto"/>
          </w:divBdr>
        </w:div>
        <w:div w:id="54817490">
          <w:marLeft w:val="0"/>
          <w:marRight w:val="0"/>
          <w:marTop w:val="384"/>
          <w:marBottom w:val="0"/>
          <w:divBdr>
            <w:top w:val="none" w:sz="0" w:space="0" w:color="auto"/>
            <w:left w:val="none" w:sz="0" w:space="0" w:color="auto"/>
            <w:bottom w:val="none" w:sz="0" w:space="0" w:color="auto"/>
            <w:right w:val="none" w:sz="0" w:space="0" w:color="auto"/>
          </w:divBdr>
        </w:div>
        <w:div w:id="3830043">
          <w:marLeft w:val="588"/>
          <w:marRight w:val="0"/>
          <w:marTop w:val="0"/>
          <w:marBottom w:val="0"/>
          <w:divBdr>
            <w:top w:val="none" w:sz="0" w:space="0" w:color="auto"/>
            <w:left w:val="none" w:sz="0" w:space="0" w:color="auto"/>
            <w:bottom w:val="none" w:sz="0" w:space="0" w:color="auto"/>
            <w:right w:val="none" w:sz="0" w:space="0" w:color="auto"/>
          </w:divBdr>
        </w:div>
      </w:divsChild>
    </w:div>
    <w:div w:id="1321806313">
      <w:bodyDiv w:val="1"/>
      <w:marLeft w:val="0"/>
      <w:marRight w:val="0"/>
      <w:marTop w:val="0"/>
      <w:marBottom w:val="0"/>
      <w:divBdr>
        <w:top w:val="none" w:sz="0" w:space="0" w:color="auto"/>
        <w:left w:val="none" w:sz="0" w:space="0" w:color="auto"/>
        <w:bottom w:val="none" w:sz="0" w:space="0" w:color="auto"/>
        <w:right w:val="none" w:sz="0" w:space="0" w:color="auto"/>
      </w:divBdr>
      <w:divsChild>
        <w:div w:id="197088653">
          <w:marLeft w:val="588"/>
          <w:marRight w:val="0"/>
          <w:marTop w:val="0"/>
          <w:marBottom w:val="0"/>
          <w:divBdr>
            <w:top w:val="none" w:sz="0" w:space="0" w:color="auto"/>
            <w:left w:val="none" w:sz="0" w:space="0" w:color="auto"/>
            <w:bottom w:val="none" w:sz="0" w:space="0" w:color="auto"/>
            <w:right w:val="none" w:sz="0" w:space="0" w:color="auto"/>
          </w:divBdr>
        </w:div>
        <w:div w:id="728040113">
          <w:marLeft w:val="0"/>
          <w:marRight w:val="0"/>
          <w:marTop w:val="384"/>
          <w:marBottom w:val="0"/>
          <w:divBdr>
            <w:top w:val="none" w:sz="0" w:space="0" w:color="auto"/>
            <w:left w:val="none" w:sz="0" w:space="0" w:color="auto"/>
            <w:bottom w:val="none" w:sz="0" w:space="0" w:color="auto"/>
            <w:right w:val="none" w:sz="0" w:space="0" w:color="auto"/>
          </w:divBdr>
        </w:div>
        <w:div w:id="926038135">
          <w:marLeft w:val="588"/>
          <w:marRight w:val="0"/>
          <w:marTop w:val="0"/>
          <w:marBottom w:val="0"/>
          <w:divBdr>
            <w:top w:val="none" w:sz="0" w:space="0" w:color="auto"/>
            <w:left w:val="none" w:sz="0" w:space="0" w:color="auto"/>
            <w:bottom w:val="none" w:sz="0" w:space="0" w:color="auto"/>
            <w:right w:val="none" w:sz="0" w:space="0" w:color="auto"/>
          </w:divBdr>
        </w:div>
      </w:divsChild>
    </w:div>
    <w:div w:id="1354916930">
      <w:bodyDiv w:val="1"/>
      <w:marLeft w:val="0"/>
      <w:marRight w:val="0"/>
      <w:marTop w:val="0"/>
      <w:marBottom w:val="0"/>
      <w:divBdr>
        <w:top w:val="none" w:sz="0" w:space="0" w:color="auto"/>
        <w:left w:val="none" w:sz="0" w:space="0" w:color="auto"/>
        <w:bottom w:val="none" w:sz="0" w:space="0" w:color="auto"/>
        <w:right w:val="none" w:sz="0" w:space="0" w:color="auto"/>
      </w:divBdr>
    </w:div>
    <w:div w:id="1382826207">
      <w:bodyDiv w:val="1"/>
      <w:marLeft w:val="0"/>
      <w:marRight w:val="0"/>
      <w:marTop w:val="0"/>
      <w:marBottom w:val="0"/>
      <w:divBdr>
        <w:top w:val="none" w:sz="0" w:space="0" w:color="auto"/>
        <w:left w:val="none" w:sz="0" w:space="0" w:color="auto"/>
        <w:bottom w:val="none" w:sz="0" w:space="0" w:color="auto"/>
        <w:right w:val="none" w:sz="0" w:space="0" w:color="auto"/>
      </w:divBdr>
    </w:div>
    <w:div w:id="1426144540">
      <w:bodyDiv w:val="1"/>
      <w:marLeft w:val="0"/>
      <w:marRight w:val="0"/>
      <w:marTop w:val="0"/>
      <w:marBottom w:val="0"/>
      <w:divBdr>
        <w:top w:val="none" w:sz="0" w:space="0" w:color="auto"/>
        <w:left w:val="none" w:sz="0" w:space="0" w:color="auto"/>
        <w:bottom w:val="none" w:sz="0" w:space="0" w:color="auto"/>
        <w:right w:val="none" w:sz="0" w:space="0" w:color="auto"/>
      </w:divBdr>
      <w:divsChild>
        <w:div w:id="1580673314">
          <w:marLeft w:val="588"/>
          <w:marRight w:val="0"/>
          <w:marTop w:val="0"/>
          <w:marBottom w:val="0"/>
          <w:divBdr>
            <w:top w:val="none" w:sz="0" w:space="0" w:color="auto"/>
            <w:left w:val="none" w:sz="0" w:space="0" w:color="auto"/>
            <w:bottom w:val="none" w:sz="0" w:space="0" w:color="auto"/>
            <w:right w:val="none" w:sz="0" w:space="0" w:color="auto"/>
          </w:divBdr>
        </w:div>
        <w:div w:id="289017675">
          <w:marLeft w:val="0"/>
          <w:marRight w:val="0"/>
          <w:marTop w:val="384"/>
          <w:marBottom w:val="0"/>
          <w:divBdr>
            <w:top w:val="none" w:sz="0" w:space="0" w:color="auto"/>
            <w:left w:val="none" w:sz="0" w:space="0" w:color="auto"/>
            <w:bottom w:val="none" w:sz="0" w:space="0" w:color="auto"/>
            <w:right w:val="none" w:sz="0" w:space="0" w:color="auto"/>
          </w:divBdr>
        </w:div>
        <w:div w:id="1033964050">
          <w:marLeft w:val="588"/>
          <w:marRight w:val="0"/>
          <w:marTop w:val="0"/>
          <w:marBottom w:val="0"/>
          <w:divBdr>
            <w:top w:val="none" w:sz="0" w:space="0" w:color="auto"/>
            <w:left w:val="none" w:sz="0" w:space="0" w:color="auto"/>
            <w:bottom w:val="none" w:sz="0" w:space="0" w:color="auto"/>
            <w:right w:val="none" w:sz="0" w:space="0" w:color="auto"/>
          </w:divBdr>
        </w:div>
      </w:divsChild>
    </w:div>
    <w:div w:id="1495729164">
      <w:bodyDiv w:val="1"/>
      <w:marLeft w:val="0"/>
      <w:marRight w:val="0"/>
      <w:marTop w:val="0"/>
      <w:marBottom w:val="0"/>
      <w:divBdr>
        <w:top w:val="none" w:sz="0" w:space="0" w:color="auto"/>
        <w:left w:val="none" w:sz="0" w:space="0" w:color="auto"/>
        <w:bottom w:val="none" w:sz="0" w:space="0" w:color="auto"/>
        <w:right w:val="none" w:sz="0" w:space="0" w:color="auto"/>
      </w:divBdr>
    </w:div>
    <w:div w:id="1499686565">
      <w:bodyDiv w:val="1"/>
      <w:marLeft w:val="0"/>
      <w:marRight w:val="0"/>
      <w:marTop w:val="0"/>
      <w:marBottom w:val="0"/>
      <w:divBdr>
        <w:top w:val="none" w:sz="0" w:space="0" w:color="auto"/>
        <w:left w:val="none" w:sz="0" w:space="0" w:color="auto"/>
        <w:bottom w:val="none" w:sz="0" w:space="0" w:color="auto"/>
        <w:right w:val="none" w:sz="0" w:space="0" w:color="auto"/>
      </w:divBdr>
      <w:divsChild>
        <w:div w:id="1732536837">
          <w:marLeft w:val="588"/>
          <w:marRight w:val="0"/>
          <w:marTop w:val="0"/>
          <w:marBottom w:val="0"/>
          <w:divBdr>
            <w:top w:val="none" w:sz="0" w:space="0" w:color="auto"/>
            <w:left w:val="none" w:sz="0" w:space="0" w:color="auto"/>
            <w:bottom w:val="none" w:sz="0" w:space="0" w:color="auto"/>
            <w:right w:val="none" w:sz="0" w:space="0" w:color="auto"/>
          </w:divBdr>
        </w:div>
        <w:div w:id="1855538610">
          <w:marLeft w:val="0"/>
          <w:marRight w:val="0"/>
          <w:marTop w:val="384"/>
          <w:marBottom w:val="0"/>
          <w:divBdr>
            <w:top w:val="none" w:sz="0" w:space="0" w:color="auto"/>
            <w:left w:val="none" w:sz="0" w:space="0" w:color="auto"/>
            <w:bottom w:val="none" w:sz="0" w:space="0" w:color="auto"/>
            <w:right w:val="none" w:sz="0" w:space="0" w:color="auto"/>
          </w:divBdr>
        </w:div>
        <w:div w:id="1326132546">
          <w:marLeft w:val="588"/>
          <w:marRight w:val="0"/>
          <w:marTop w:val="0"/>
          <w:marBottom w:val="0"/>
          <w:divBdr>
            <w:top w:val="none" w:sz="0" w:space="0" w:color="auto"/>
            <w:left w:val="none" w:sz="0" w:space="0" w:color="auto"/>
            <w:bottom w:val="none" w:sz="0" w:space="0" w:color="auto"/>
            <w:right w:val="none" w:sz="0" w:space="0" w:color="auto"/>
          </w:divBdr>
        </w:div>
        <w:div w:id="1382436177">
          <w:marLeft w:val="0"/>
          <w:marRight w:val="0"/>
          <w:marTop w:val="384"/>
          <w:marBottom w:val="0"/>
          <w:divBdr>
            <w:top w:val="none" w:sz="0" w:space="0" w:color="auto"/>
            <w:left w:val="none" w:sz="0" w:space="0" w:color="auto"/>
            <w:bottom w:val="none" w:sz="0" w:space="0" w:color="auto"/>
            <w:right w:val="none" w:sz="0" w:space="0" w:color="auto"/>
          </w:divBdr>
        </w:div>
        <w:div w:id="1167477013">
          <w:marLeft w:val="588"/>
          <w:marRight w:val="0"/>
          <w:marTop w:val="0"/>
          <w:marBottom w:val="0"/>
          <w:divBdr>
            <w:top w:val="none" w:sz="0" w:space="0" w:color="auto"/>
            <w:left w:val="none" w:sz="0" w:space="0" w:color="auto"/>
            <w:bottom w:val="none" w:sz="0" w:space="0" w:color="auto"/>
            <w:right w:val="none" w:sz="0" w:space="0" w:color="auto"/>
          </w:divBdr>
        </w:div>
      </w:divsChild>
    </w:div>
    <w:div w:id="1500854037">
      <w:bodyDiv w:val="1"/>
      <w:marLeft w:val="0"/>
      <w:marRight w:val="0"/>
      <w:marTop w:val="0"/>
      <w:marBottom w:val="0"/>
      <w:divBdr>
        <w:top w:val="none" w:sz="0" w:space="0" w:color="auto"/>
        <w:left w:val="none" w:sz="0" w:space="0" w:color="auto"/>
        <w:bottom w:val="none" w:sz="0" w:space="0" w:color="auto"/>
        <w:right w:val="none" w:sz="0" w:space="0" w:color="auto"/>
      </w:divBdr>
    </w:div>
    <w:div w:id="1543982268">
      <w:bodyDiv w:val="1"/>
      <w:marLeft w:val="0"/>
      <w:marRight w:val="0"/>
      <w:marTop w:val="0"/>
      <w:marBottom w:val="0"/>
      <w:divBdr>
        <w:top w:val="none" w:sz="0" w:space="0" w:color="auto"/>
        <w:left w:val="none" w:sz="0" w:space="0" w:color="auto"/>
        <w:bottom w:val="none" w:sz="0" w:space="0" w:color="auto"/>
        <w:right w:val="none" w:sz="0" w:space="0" w:color="auto"/>
      </w:divBdr>
      <w:divsChild>
        <w:div w:id="280918256">
          <w:marLeft w:val="0"/>
          <w:marRight w:val="0"/>
          <w:marTop w:val="216"/>
          <w:marBottom w:val="0"/>
          <w:divBdr>
            <w:top w:val="none" w:sz="0" w:space="0" w:color="auto"/>
            <w:left w:val="none" w:sz="0" w:space="0" w:color="auto"/>
            <w:bottom w:val="none" w:sz="0" w:space="0" w:color="auto"/>
            <w:right w:val="none" w:sz="0" w:space="0" w:color="auto"/>
          </w:divBdr>
        </w:div>
        <w:div w:id="1202012547">
          <w:marLeft w:val="0"/>
          <w:marRight w:val="0"/>
          <w:marTop w:val="216"/>
          <w:marBottom w:val="0"/>
          <w:divBdr>
            <w:top w:val="none" w:sz="0" w:space="0" w:color="auto"/>
            <w:left w:val="none" w:sz="0" w:space="0" w:color="auto"/>
            <w:bottom w:val="none" w:sz="0" w:space="0" w:color="auto"/>
            <w:right w:val="none" w:sz="0" w:space="0" w:color="auto"/>
          </w:divBdr>
        </w:div>
      </w:divsChild>
    </w:div>
    <w:div w:id="1649168732">
      <w:bodyDiv w:val="1"/>
      <w:marLeft w:val="0"/>
      <w:marRight w:val="0"/>
      <w:marTop w:val="0"/>
      <w:marBottom w:val="0"/>
      <w:divBdr>
        <w:top w:val="none" w:sz="0" w:space="0" w:color="auto"/>
        <w:left w:val="none" w:sz="0" w:space="0" w:color="auto"/>
        <w:bottom w:val="none" w:sz="0" w:space="0" w:color="auto"/>
        <w:right w:val="none" w:sz="0" w:space="0" w:color="auto"/>
      </w:divBdr>
    </w:div>
    <w:div w:id="1652826478">
      <w:bodyDiv w:val="1"/>
      <w:marLeft w:val="0"/>
      <w:marRight w:val="0"/>
      <w:marTop w:val="0"/>
      <w:marBottom w:val="0"/>
      <w:divBdr>
        <w:top w:val="none" w:sz="0" w:space="0" w:color="auto"/>
        <w:left w:val="none" w:sz="0" w:space="0" w:color="auto"/>
        <w:bottom w:val="none" w:sz="0" w:space="0" w:color="auto"/>
        <w:right w:val="none" w:sz="0" w:space="0" w:color="auto"/>
      </w:divBdr>
      <w:divsChild>
        <w:div w:id="1749233030">
          <w:marLeft w:val="0"/>
          <w:marRight w:val="0"/>
          <w:marTop w:val="384"/>
          <w:marBottom w:val="0"/>
          <w:divBdr>
            <w:top w:val="none" w:sz="0" w:space="0" w:color="auto"/>
            <w:left w:val="none" w:sz="0" w:space="0" w:color="auto"/>
            <w:bottom w:val="none" w:sz="0" w:space="0" w:color="auto"/>
            <w:right w:val="none" w:sz="0" w:space="0" w:color="auto"/>
          </w:divBdr>
        </w:div>
        <w:div w:id="71510428">
          <w:marLeft w:val="588"/>
          <w:marRight w:val="0"/>
          <w:marTop w:val="0"/>
          <w:marBottom w:val="0"/>
          <w:divBdr>
            <w:top w:val="none" w:sz="0" w:space="0" w:color="auto"/>
            <w:left w:val="none" w:sz="0" w:space="0" w:color="auto"/>
            <w:bottom w:val="none" w:sz="0" w:space="0" w:color="auto"/>
            <w:right w:val="none" w:sz="0" w:space="0" w:color="auto"/>
          </w:divBdr>
        </w:div>
      </w:divsChild>
    </w:div>
    <w:div w:id="1713187170">
      <w:bodyDiv w:val="1"/>
      <w:marLeft w:val="0"/>
      <w:marRight w:val="0"/>
      <w:marTop w:val="0"/>
      <w:marBottom w:val="0"/>
      <w:divBdr>
        <w:top w:val="none" w:sz="0" w:space="0" w:color="auto"/>
        <w:left w:val="none" w:sz="0" w:space="0" w:color="auto"/>
        <w:bottom w:val="none" w:sz="0" w:space="0" w:color="auto"/>
        <w:right w:val="none" w:sz="0" w:space="0" w:color="auto"/>
      </w:divBdr>
      <w:divsChild>
        <w:div w:id="1089086603">
          <w:marLeft w:val="588"/>
          <w:marRight w:val="0"/>
          <w:marTop w:val="0"/>
          <w:marBottom w:val="0"/>
          <w:divBdr>
            <w:top w:val="none" w:sz="0" w:space="0" w:color="auto"/>
            <w:left w:val="none" w:sz="0" w:space="0" w:color="auto"/>
            <w:bottom w:val="none" w:sz="0" w:space="0" w:color="auto"/>
            <w:right w:val="none" w:sz="0" w:space="0" w:color="auto"/>
          </w:divBdr>
        </w:div>
        <w:div w:id="1872264430">
          <w:marLeft w:val="0"/>
          <w:marRight w:val="0"/>
          <w:marTop w:val="384"/>
          <w:marBottom w:val="0"/>
          <w:divBdr>
            <w:top w:val="none" w:sz="0" w:space="0" w:color="auto"/>
            <w:left w:val="none" w:sz="0" w:space="0" w:color="auto"/>
            <w:bottom w:val="none" w:sz="0" w:space="0" w:color="auto"/>
            <w:right w:val="none" w:sz="0" w:space="0" w:color="auto"/>
          </w:divBdr>
        </w:div>
        <w:div w:id="1784418585">
          <w:marLeft w:val="588"/>
          <w:marRight w:val="0"/>
          <w:marTop w:val="0"/>
          <w:marBottom w:val="0"/>
          <w:divBdr>
            <w:top w:val="none" w:sz="0" w:space="0" w:color="auto"/>
            <w:left w:val="none" w:sz="0" w:space="0" w:color="auto"/>
            <w:bottom w:val="none" w:sz="0" w:space="0" w:color="auto"/>
            <w:right w:val="none" w:sz="0" w:space="0" w:color="auto"/>
          </w:divBdr>
        </w:div>
      </w:divsChild>
    </w:div>
    <w:div w:id="1716736262">
      <w:bodyDiv w:val="1"/>
      <w:marLeft w:val="0"/>
      <w:marRight w:val="0"/>
      <w:marTop w:val="0"/>
      <w:marBottom w:val="0"/>
      <w:divBdr>
        <w:top w:val="none" w:sz="0" w:space="0" w:color="auto"/>
        <w:left w:val="none" w:sz="0" w:space="0" w:color="auto"/>
        <w:bottom w:val="none" w:sz="0" w:space="0" w:color="auto"/>
        <w:right w:val="none" w:sz="0" w:space="0" w:color="auto"/>
      </w:divBdr>
      <w:divsChild>
        <w:div w:id="1717005643">
          <w:marLeft w:val="588"/>
          <w:marRight w:val="0"/>
          <w:marTop w:val="0"/>
          <w:marBottom w:val="0"/>
          <w:divBdr>
            <w:top w:val="none" w:sz="0" w:space="0" w:color="auto"/>
            <w:left w:val="none" w:sz="0" w:space="0" w:color="auto"/>
            <w:bottom w:val="none" w:sz="0" w:space="0" w:color="auto"/>
            <w:right w:val="none" w:sz="0" w:space="0" w:color="auto"/>
          </w:divBdr>
        </w:div>
        <w:div w:id="141318620">
          <w:marLeft w:val="0"/>
          <w:marRight w:val="0"/>
          <w:marTop w:val="384"/>
          <w:marBottom w:val="0"/>
          <w:divBdr>
            <w:top w:val="none" w:sz="0" w:space="0" w:color="auto"/>
            <w:left w:val="none" w:sz="0" w:space="0" w:color="auto"/>
            <w:bottom w:val="none" w:sz="0" w:space="0" w:color="auto"/>
            <w:right w:val="none" w:sz="0" w:space="0" w:color="auto"/>
          </w:divBdr>
        </w:div>
        <w:div w:id="2027712462">
          <w:marLeft w:val="588"/>
          <w:marRight w:val="0"/>
          <w:marTop w:val="0"/>
          <w:marBottom w:val="0"/>
          <w:divBdr>
            <w:top w:val="none" w:sz="0" w:space="0" w:color="auto"/>
            <w:left w:val="none" w:sz="0" w:space="0" w:color="auto"/>
            <w:bottom w:val="none" w:sz="0" w:space="0" w:color="auto"/>
            <w:right w:val="none" w:sz="0" w:space="0" w:color="auto"/>
          </w:divBdr>
        </w:div>
      </w:divsChild>
    </w:div>
    <w:div w:id="1729374334">
      <w:bodyDiv w:val="1"/>
      <w:marLeft w:val="0"/>
      <w:marRight w:val="0"/>
      <w:marTop w:val="0"/>
      <w:marBottom w:val="0"/>
      <w:divBdr>
        <w:top w:val="none" w:sz="0" w:space="0" w:color="auto"/>
        <w:left w:val="none" w:sz="0" w:space="0" w:color="auto"/>
        <w:bottom w:val="none" w:sz="0" w:space="0" w:color="auto"/>
        <w:right w:val="none" w:sz="0" w:space="0" w:color="auto"/>
      </w:divBdr>
      <w:divsChild>
        <w:div w:id="154221695">
          <w:marLeft w:val="588"/>
          <w:marRight w:val="0"/>
          <w:marTop w:val="0"/>
          <w:marBottom w:val="0"/>
          <w:divBdr>
            <w:top w:val="none" w:sz="0" w:space="0" w:color="auto"/>
            <w:left w:val="none" w:sz="0" w:space="0" w:color="auto"/>
            <w:bottom w:val="none" w:sz="0" w:space="0" w:color="auto"/>
            <w:right w:val="none" w:sz="0" w:space="0" w:color="auto"/>
          </w:divBdr>
        </w:div>
        <w:div w:id="2031099773">
          <w:marLeft w:val="0"/>
          <w:marRight w:val="0"/>
          <w:marTop w:val="384"/>
          <w:marBottom w:val="0"/>
          <w:divBdr>
            <w:top w:val="none" w:sz="0" w:space="0" w:color="auto"/>
            <w:left w:val="none" w:sz="0" w:space="0" w:color="auto"/>
            <w:bottom w:val="none" w:sz="0" w:space="0" w:color="auto"/>
            <w:right w:val="none" w:sz="0" w:space="0" w:color="auto"/>
          </w:divBdr>
        </w:div>
        <w:div w:id="217327638">
          <w:marLeft w:val="588"/>
          <w:marRight w:val="0"/>
          <w:marTop w:val="0"/>
          <w:marBottom w:val="0"/>
          <w:divBdr>
            <w:top w:val="none" w:sz="0" w:space="0" w:color="auto"/>
            <w:left w:val="none" w:sz="0" w:space="0" w:color="auto"/>
            <w:bottom w:val="none" w:sz="0" w:space="0" w:color="auto"/>
            <w:right w:val="none" w:sz="0" w:space="0" w:color="auto"/>
          </w:divBdr>
        </w:div>
      </w:divsChild>
    </w:div>
    <w:div w:id="1775051817">
      <w:bodyDiv w:val="1"/>
      <w:marLeft w:val="0"/>
      <w:marRight w:val="0"/>
      <w:marTop w:val="0"/>
      <w:marBottom w:val="0"/>
      <w:divBdr>
        <w:top w:val="none" w:sz="0" w:space="0" w:color="auto"/>
        <w:left w:val="none" w:sz="0" w:space="0" w:color="auto"/>
        <w:bottom w:val="none" w:sz="0" w:space="0" w:color="auto"/>
        <w:right w:val="none" w:sz="0" w:space="0" w:color="auto"/>
      </w:divBdr>
    </w:div>
    <w:div w:id="1793162982">
      <w:bodyDiv w:val="1"/>
      <w:marLeft w:val="0"/>
      <w:marRight w:val="0"/>
      <w:marTop w:val="0"/>
      <w:marBottom w:val="0"/>
      <w:divBdr>
        <w:top w:val="none" w:sz="0" w:space="0" w:color="auto"/>
        <w:left w:val="none" w:sz="0" w:space="0" w:color="auto"/>
        <w:bottom w:val="none" w:sz="0" w:space="0" w:color="auto"/>
        <w:right w:val="none" w:sz="0" w:space="0" w:color="auto"/>
      </w:divBdr>
      <w:divsChild>
        <w:div w:id="1356737168">
          <w:marLeft w:val="588"/>
          <w:marRight w:val="0"/>
          <w:marTop w:val="0"/>
          <w:marBottom w:val="0"/>
          <w:divBdr>
            <w:top w:val="none" w:sz="0" w:space="0" w:color="auto"/>
            <w:left w:val="none" w:sz="0" w:space="0" w:color="auto"/>
            <w:bottom w:val="none" w:sz="0" w:space="0" w:color="auto"/>
            <w:right w:val="none" w:sz="0" w:space="0" w:color="auto"/>
          </w:divBdr>
        </w:div>
        <w:div w:id="1736659980">
          <w:marLeft w:val="0"/>
          <w:marRight w:val="0"/>
          <w:marTop w:val="384"/>
          <w:marBottom w:val="0"/>
          <w:divBdr>
            <w:top w:val="none" w:sz="0" w:space="0" w:color="auto"/>
            <w:left w:val="none" w:sz="0" w:space="0" w:color="auto"/>
            <w:bottom w:val="none" w:sz="0" w:space="0" w:color="auto"/>
            <w:right w:val="none" w:sz="0" w:space="0" w:color="auto"/>
          </w:divBdr>
        </w:div>
        <w:div w:id="1689453140">
          <w:marLeft w:val="588"/>
          <w:marRight w:val="0"/>
          <w:marTop w:val="0"/>
          <w:marBottom w:val="0"/>
          <w:divBdr>
            <w:top w:val="none" w:sz="0" w:space="0" w:color="auto"/>
            <w:left w:val="none" w:sz="0" w:space="0" w:color="auto"/>
            <w:bottom w:val="none" w:sz="0" w:space="0" w:color="auto"/>
            <w:right w:val="none" w:sz="0" w:space="0" w:color="auto"/>
          </w:divBdr>
        </w:div>
      </w:divsChild>
    </w:div>
    <w:div w:id="1827622797">
      <w:bodyDiv w:val="1"/>
      <w:marLeft w:val="0"/>
      <w:marRight w:val="0"/>
      <w:marTop w:val="0"/>
      <w:marBottom w:val="0"/>
      <w:divBdr>
        <w:top w:val="none" w:sz="0" w:space="0" w:color="auto"/>
        <w:left w:val="none" w:sz="0" w:space="0" w:color="auto"/>
        <w:bottom w:val="none" w:sz="0" w:space="0" w:color="auto"/>
        <w:right w:val="none" w:sz="0" w:space="0" w:color="auto"/>
      </w:divBdr>
    </w:div>
    <w:div w:id="1837768774">
      <w:bodyDiv w:val="1"/>
      <w:marLeft w:val="0"/>
      <w:marRight w:val="0"/>
      <w:marTop w:val="0"/>
      <w:marBottom w:val="0"/>
      <w:divBdr>
        <w:top w:val="none" w:sz="0" w:space="0" w:color="auto"/>
        <w:left w:val="none" w:sz="0" w:space="0" w:color="auto"/>
        <w:bottom w:val="none" w:sz="0" w:space="0" w:color="auto"/>
        <w:right w:val="none" w:sz="0" w:space="0" w:color="auto"/>
      </w:divBdr>
      <w:divsChild>
        <w:div w:id="1690253409">
          <w:marLeft w:val="0"/>
          <w:marRight w:val="0"/>
          <w:marTop w:val="384"/>
          <w:marBottom w:val="0"/>
          <w:divBdr>
            <w:top w:val="none" w:sz="0" w:space="0" w:color="auto"/>
            <w:left w:val="none" w:sz="0" w:space="0" w:color="auto"/>
            <w:bottom w:val="none" w:sz="0" w:space="0" w:color="auto"/>
            <w:right w:val="none" w:sz="0" w:space="0" w:color="auto"/>
          </w:divBdr>
        </w:div>
        <w:div w:id="2128969303">
          <w:marLeft w:val="588"/>
          <w:marRight w:val="0"/>
          <w:marTop w:val="0"/>
          <w:marBottom w:val="0"/>
          <w:divBdr>
            <w:top w:val="none" w:sz="0" w:space="0" w:color="auto"/>
            <w:left w:val="none" w:sz="0" w:space="0" w:color="auto"/>
            <w:bottom w:val="none" w:sz="0" w:space="0" w:color="auto"/>
            <w:right w:val="none" w:sz="0" w:space="0" w:color="auto"/>
          </w:divBdr>
        </w:div>
      </w:divsChild>
    </w:div>
    <w:div w:id="1849128044">
      <w:bodyDiv w:val="1"/>
      <w:marLeft w:val="0"/>
      <w:marRight w:val="0"/>
      <w:marTop w:val="0"/>
      <w:marBottom w:val="0"/>
      <w:divBdr>
        <w:top w:val="none" w:sz="0" w:space="0" w:color="auto"/>
        <w:left w:val="none" w:sz="0" w:space="0" w:color="auto"/>
        <w:bottom w:val="none" w:sz="0" w:space="0" w:color="auto"/>
        <w:right w:val="none" w:sz="0" w:space="0" w:color="auto"/>
      </w:divBdr>
      <w:divsChild>
        <w:div w:id="881283284">
          <w:marLeft w:val="588"/>
          <w:marRight w:val="0"/>
          <w:marTop w:val="0"/>
          <w:marBottom w:val="0"/>
          <w:divBdr>
            <w:top w:val="none" w:sz="0" w:space="0" w:color="auto"/>
            <w:left w:val="none" w:sz="0" w:space="0" w:color="auto"/>
            <w:bottom w:val="none" w:sz="0" w:space="0" w:color="auto"/>
            <w:right w:val="none" w:sz="0" w:space="0" w:color="auto"/>
          </w:divBdr>
        </w:div>
        <w:div w:id="1985505484">
          <w:marLeft w:val="0"/>
          <w:marRight w:val="0"/>
          <w:marTop w:val="384"/>
          <w:marBottom w:val="0"/>
          <w:divBdr>
            <w:top w:val="none" w:sz="0" w:space="0" w:color="auto"/>
            <w:left w:val="none" w:sz="0" w:space="0" w:color="auto"/>
            <w:bottom w:val="none" w:sz="0" w:space="0" w:color="auto"/>
            <w:right w:val="none" w:sz="0" w:space="0" w:color="auto"/>
          </w:divBdr>
        </w:div>
      </w:divsChild>
    </w:div>
    <w:div w:id="1891571806">
      <w:bodyDiv w:val="1"/>
      <w:marLeft w:val="0"/>
      <w:marRight w:val="0"/>
      <w:marTop w:val="0"/>
      <w:marBottom w:val="0"/>
      <w:divBdr>
        <w:top w:val="none" w:sz="0" w:space="0" w:color="auto"/>
        <w:left w:val="none" w:sz="0" w:space="0" w:color="auto"/>
        <w:bottom w:val="none" w:sz="0" w:space="0" w:color="auto"/>
        <w:right w:val="none" w:sz="0" w:space="0" w:color="auto"/>
      </w:divBdr>
      <w:divsChild>
        <w:div w:id="1798643264">
          <w:marLeft w:val="588"/>
          <w:marRight w:val="0"/>
          <w:marTop w:val="0"/>
          <w:marBottom w:val="0"/>
          <w:divBdr>
            <w:top w:val="none" w:sz="0" w:space="0" w:color="auto"/>
            <w:left w:val="none" w:sz="0" w:space="0" w:color="auto"/>
            <w:bottom w:val="none" w:sz="0" w:space="0" w:color="auto"/>
            <w:right w:val="none" w:sz="0" w:space="0" w:color="auto"/>
          </w:divBdr>
        </w:div>
        <w:div w:id="484321172">
          <w:marLeft w:val="0"/>
          <w:marRight w:val="0"/>
          <w:marTop w:val="384"/>
          <w:marBottom w:val="0"/>
          <w:divBdr>
            <w:top w:val="none" w:sz="0" w:space="0" w:color="auto"/>
            <w:left w:val="none" w:sz="0" w:space="0" w:color="auto"/>
            <w:bottom w:val="none" w:sz="0" w:space="0" w:color="auto"/>
            <w:right w:val="none" w:sz="0" w:space="0" w:color="auto"/>
          </w:divBdr>
        </w:div>
      </w:divsChild>
    </w:div>
    <w:div w:id="1928414714">
      <w:bodyDiv w:val="1"/>
      <w:marLeft w:val="0"/>
      <w:marRight w:val="0"/>
      <w:marTop w:val="0"/>
      <w:marBottom w:val="0"/>
      <w:divBdr>
        <w:top w:val="none" w:sz="0" w:space="0" w:color="auto"/>
        <w:left w:val="none" w:sz="0" w:space="0" w:color="auto"/>
        <w:bottom w:val="none" w:sz="0" w:space="0" w:color="auto"/>
        <w:right w:val="none" w:sz="0" w:space="0" w:color="auto"/>
      </w:divBdr>
      <w:divsChild>
        <w:div w:id="1670013499">
          <w:marLeft w:val="0"/>
          <w:marRight w:val="0"/>
          <w:marTop w:val="384"/>
          <w:marBottom w:val="0"/>
          <w:divBdr>
            <w:top w:val="none" w:sz="0" w:space="0" w:color="auto"/>
            <w:left w:val="none" w:sz="0" w:space="0" w:color="auto"/>
            <w:bottom w:val="none" w:sz="0" w:space="0" w:color="auto"/>
            <w:right w:val="none" w:sz="0" w:space="0" w:color="auto"/>
          </w:divBdr>
        </w:div>
        <w:div w:id="306856874">
          <w:marLeft w:val="588"/>
          <w:marRight w:val="0"/>
          <w:marTop w:val="0"/>
          <w:marBottom w:val="0"/>
          <w:divBdr>
            <w:top w:val="none" w:sz="0" w:space="0" w:color="auto"/>
            <w:left w:val="none" w:sz="0" w:space="0" w:color="auto"/>
            <w:bottom w:val="none" w:sz="0" w:space="0" w:color="auto"/>
            <w:right w:val="none" w:sz="0" w:space="0" w:color="auto"/>
          </w:divBdr>
        </w:div>
      </w:divsChild>
    </w:div>
    <w:div w:id="1971203678">
      <w:bodyDiv w:val="1"/>
      <w:marLeft w:val="0"/>
      <w:marRight w:val="0"/>
      <w:marTop w:val="0"/>
      <w:marBottom w:val="0"/>
      <w:divBdr>
        <w:top w:val="none" w:sz="0" w:space="0" w:color="auto"/>
        <w:left w:val="none" w:sz="0" w:space="0" w:color="auto"/>
        <w:bottom w:val="none" w:sz="0" w:space="0" w:color="auto"/>
        <w:right w:val="none" w:sz="0" w:space="0" w:color="auto"/>
      </w:divBdr>
      <w:divsChild>
        <w:div w:id="587544823">
          <w:marLeft w:val="588"/>
          <w:marRight w:val="0"/>
          <w:marTop w:val="0"/>
          <w:marBottom w:val="0"/>
          <w:divBdr>
            <w:top w:val="none" w:sz="0" w:space="0" w:color="auto"/>
            <w:left w:val="none" w:sz="0" w:space="0" w:color="auto"/>
            <w:bottom w:val="none" w:sz="0" w:space="0" w:color="auto"/>
            <w:right w:val="none" w:sz="0" w:space="0" w:color="auto"/>
          </w:divBdr>
        </w:div>
        <w:div w:id="1957322695">
          <w:marLeft w:val="0"/>
          <w:marRight w:val="0"/>
          <w:marTop w:val="384"/>
          <w:marBottom w:val="0"/>
          <w:divBdr>
            <w:top w:val="none" w:sz="0" w:space="0" w:color="auto"/>
            <w:left w:val="none" w:sz="0" w:space="0" w:color="auto"/>
            <w:bottom w:val="none" w:sz="0" w:space="0" w:color="auto"/>
            <w:right w:val="none" w:sz="0" w:space="0" w:color="auto"/>
          </w:divBdr>
        </w:div>
        <w:div w:id="1908221616">
          <w:marLeft w:val="588"/>
          <w:marRight w:val="0"/>
          <w:marTop w:val="0"/>
          <w:marBottom w:val="0"/>
          <w:divBdr>
            <w:top w:val="none" w:sz="0" w:space="0" w:color="auto"/>
            <w:left w:val="none" w:sz="0" w:space="0" w:color="auto"/>
            <w:bottom w:val="none" w:sz="0" w:space="0" w:color="auto"/>
            <w:right w:val="none" w:sz="0" w:space="0" w:color="auto"/>
          </w:divBdr>
        </w:div>
        <w:div w:id="873154700">
          <w:marLeft w:val="0"/>
          <w:marRight w:val="0"/>
          <w:marTop w:val="384"/>
          <w:marBottom w:val="0"/>
          <w:divBdr>
            <w:top w:val="none" w:sz="0" w:space="0" w:color="auto"/>
            <w:left w:val="none" w:sz="0" w:space="0" w:color="auto"/>
            <w:bottom w:val="none" w:sz="0" w:space="0" w:color="auto"/>
            <w:right w:val="none" w:sz="0" w:space="0" w:color="auto"/>
          </w:divBdr>
        </w:div>
        <w:div w:id="1233352245">
          <w:marLeft w:val="588"/>
          <w:marRight w:val="0"/>
          <w:marTop w:val="0"/>
          <w:marBottom w:val="0"/>
          <w:divBdr>
            <w:top w:val="none" w:sz="0" w:space="0" w:color="auto"/>
            <w:left w:val="none" w:sz="0" w:space="0" w:color="auto"/>
            <w:bottom w:val="none" w:sz="0" w:space="0" w:color="auto"/>
            <w:right w:val="none" w:sz="0" w:space="0" w:color="auto"/>
          </w:divBdr>
        </w:div>
      </w:divsChild>
    </w:div>
    <w:div w:id="2018921476">
      <w:bodyDiv w:val="1"/>
      <w:marLeft w:val="0"/>
      <w:marRight w:val="0"/>
      <w:marTop w:val="0"/>
      <w:marBottom w:val="0"/>
      <w:divBdr>
        <w:top w:val="none" w:sz="0" w:space="0" w:color="auto"/>
        <w:left w:val="none" w:sz="0" w:space="0" w:color="auto"/>
        <w:bottom w:val="none" w:sz="0" w:space="0" w:color="auto"/>
        <w:right w:val="none" w:sz="0" w:space="0" w:color="auto"/>
      </w:divBdr>
      <w:divsChild>
        <w:div w:id="1750273272">
          <w:marLeft w:val="0"/>
          <w:marRight w:val="0"/>
          <w:marTop w:val="384"/>
          <w:marBottom w:val="0"/>
          <w:divBdr>
            <w:top w:val="none" w:sz="0" w:space="0" w:color="auto"/>
            <w:left w:val="none" w:sz="0" w:space="0" w:color="auto"/>
            <w:bottom w:val="none" w:sz="0" w:space="0" w:color="auto"/>
            <w:right w:val="none" w:sz="0" w:space="0" w:color="auto"/>
          </w:divBdr>
        </w:div>
        <w:div w:id="69937128">
          <w:marLeft w:val="588"/>
          <w:marRight w:val="0"/>
          <w:marTop w:val="0"/>
          <w:marBottom w:val="0"/>
          <w:divBdr>
            <w:top w:val="none" w:sz="0" w:space="0" w:color="auto"/>
            <w:left w:val="none" w:sz="0" w:space="0" w:color="auto"/>
            <w:bottom w:val="none" w:sz="0" w:space="0" w:color="auto"/>
            <w:right w:val="none" w:sz="0" w:space="0" w:color="auto"/>
          </w:divBdr>
        </w:div>
      </w:divsChild>
    </w:div>
    <w:div w:id="2041853519">
      <w:bodyDiv w:val="1"/>
      <w:marLeft w:val="0"/>
      <w:marRight w:val="0"/>
      <w:marTop w:val="0"/>
      <w:marBottom w:val="0"/>
      <w:divBdr>
        <w:top w:val="none" w:sz="0" w:space="0" w:color="auto"/>
        <w:left w:val="none" w:sz="0" w:space="0" w:color="auto"/>
        <w:bottom w:val="none" w:sz="0" w:space="0" w:color="auto"/>
        <w:right w:val="none" w:sz="0" w:space="0" w:color="auto"/>
      </w:divBdr>
      <w:divsChild>
        <w:div w:id="1675649672">
          <w:marLeft w:val="0"/>
          <w:marRight w:val="0"/>
          <w:marTop w:val="216"/>
          <w:marBottom w:val="0"/>
          <w:divBdr>
            <w:top w:val="none" w:sz="0" w:space="0" w:color="auto"/>
            <w:left w:val="none" w:sz="0" w:space="0" w:color="auto"/>
            <w:bottom w:val="none" w:sz="0" w:space="0" w:color="auto"/>
            <w:right w:val="none" w:sz="0" w:space="0" w:color="auto"/>
          </w:divBdr>
        </w:div>
        <w:div w:id="256594983">
          <w:marLeft w:val="0"/>
          <w:marRight w:val="0"/>
          <w:marTop w:val="216"/>
          <w:marBottom w:val="0"/>
          <w:divBdr>
            <w:top w:val="none" w:sz="0" w:space="0" w:color="auto"/>
            <w:left w:val="none" w:sz="0" w:space="0" w:color="auto"/>
            <w:bottom w:val="none" w:sz="0" w:space="0" w:color="auto"/>
            <w:right w:val="none" w:sz="0" w:space="0" w:color="auto"/>
          </w:divBdr>
        </w:div>
      </w:divsChild>
    </w:div>
    <w:div w:id="2104840239">
      <w:bodyDiv w:val="1"/>
      <w:marLeft w:val="0"/>
      <w:marRight w:val="0"/>
      <w:marTop w:val="0"/>
      <w:marBottom w:val="0"/>
      <w:divBdr>
        <w:top w:val="none" w:sz="0" w:space="0" w:color="auto"/>
        <w:left w:val="none" w:sz="0" w:space="0" w:color="auto"/>
        <w:bottom w:val="none" w:sz="0" w:space="0" w:color="auto"/>
        <w:right w:val="none" w:sz="0" w:space="0" w:color="auto"/>
      </w:divBdr>
      <w:divsChild>
        <w:div w:id="747532622">
          <w:marLeft w:val="0"/>
          <w:marRight w:val="0"/>
          <w:marTop w:val="384"/>
          <w:marBottom w:val="0"/>
          <w:divBdr>
            <w:top w:val="none" w:sz="0" w:space="0" w:color="auto"/>
            <w:left w:val="none" w:sz="0" w:space="0" w:color="auto"/>
            <w:bottom w:val="none" w:sz="0" w:space="0" w:color="auto"/>
            <w:right w:val="none" w:sz="0" w:space="0" w:color="auto"/>
          </w:divBdr>
        </w:div>
        <w:div w:id="1663967434">
          <w:marLeft w:val="58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EC55C-E80D-4B8B-ACC3-6F60DF2DC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3</Pages>
  <Words>1959</Words>
  <Characters>11562</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Fiala</dc:creator>
  <cp:keywords/>
  <dc:description/>
  <cp:lastModifiedBy>Jiří Fiala</cp:lastModifiedBy>
  <cp:revision>48</cp:revision>
  <dcterms:created xsi:type="dcterms:W3CDTF">2025-03-10T14:37:00Z</dcterms:created>
  <dcterms:modified xsi:type="dcterms:W3CDTF">2026-04-08T05:25:00Z</dcterms:modified>
</cp:coreProperties>
</file>