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5408" w14:textId="6BA793E5" w:rsidR="006707C5" w:rsidRPr="00EA419C" w:rsidRDefault="006707C5" w:rsidP="00B6408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EA419C">
        <w:rPr>
          <w:b/>
          <w:bCs/>
          <w:sz w:val="32"/>
          <w:szCs w:val="32"/>
        </w:rPr>
        <w:t>Dodatek č. 1 ke sm</w:t>
      </w:r>
      <w:r w:rsidR="00EA419C" w:rsidRPr="00EA419C">
        <w:rPr>
          <w:b/>
          <w:bCs/>
          <w:sz w:val="32"/>
          <w:szCs w:val="32"/>
        </w:rPr>
        <w:t>l</w:t>
      </w:r>
      <w:r w:rsidRPr="00EA419C">
        <w:rPr>
          <w:b/>
          <w:bCs/>
          <w:sz w:val="32"/>
          <w:szCs w:val="32"/>
        </w:rPr>
        <w:t>ouvě o dílo ze dne</w:t>
      </w:r>
      <w:r w:rsidR="00EA419C" w:rsidRPr="00EA419C">
        <w:rPr>
          <w:b/>
          <w:bCs/>
          <w:sz w:val="32"/>
          <w:szCs w:val="32"/>
        </w:rPr>
        <w:t xml:space="preserve"> 1.4.2025</w:t>
      </w:r>
    </w:p>
    <w:p w14:paraId="12109EC1" w14:textId="77777777" w:rsidR="00EA419C" w:rsidRDefault="00EA419C" w:rsidP="00B64081">
      <w:pPr>
        <w:spacing w:after="0" w:line="240" w:lineRule="auto"/>
        <w:jc w:val="center"/>
      </w:pPr>
    </w:p>
    <w:p w14:paraId="7CB3A1D8" w14:textId="77777777" w:rsidR="00EA419C" w:rsidRDefault="00EA419C" w:rsidP="00B64081">
      <w:pPr>
        <w:spacing w:after="0" w:line="240" w:lineRule="auto"/>
        <w:jc w:val="center"/>
      </w:pPr>
    </w:p>
    <w:p w14:paraId="027B6AF7" w14:textId="10CE76A5" w:rsidR="00B64081" w:rsidRPr="00EA419C" w:rsidRDefault="00B64081" w:rsidP="00B64081">
      <w:pPr>
        <w:spacing w:after="0" w:line="240" w:lineRule="auto"/>
        <w:jc w:val="center"/>
        <w:rPr>
          <w:b/>
          <w:bCs/>
        </w:rPr>
      </w:pPr>
      <w:r w:rsidRPr="00EA419C">
        <w:rPr>
          <w:b/>
          <w:bCs/>
        </w:rPr>
        <w:t>1.</w:t>
      </w:r>
    </w:p>
    <w:p w14:paraId="53C32B58" w14:textId="77777777" w:rsidR="00B64081" w:rsidRPr="00EA419C" w:rsidRDefault="00B64081" w:rsidP="00B64081">
      <w:pPr>
        <w:jc w:val="center"/>
        <w:rPr>
          <w:b/>
          <w:bCs/>
        </w:rPr>
      </w:pPr>
      <w:r w:rsidRPr="00EA419C">
        <w:rPr>
          <w:b/>
          <w:bCs/>
        </w:rPr>
        <w:t>Smluvní strany</w:t>
      </w:r>
    </w:p>
    <w:p w14:paraId="0162AFDC" w14:textId="16E19721" w:rsidR="00B64081" w:rsidRDefault="00B64081" w:rsidP="00EA419C">
      <w:pPr>
        <w:spacing w:after="0" w:line="240" w:lineRule="auto"/>
        <w:jc w:val="both"/>
      </w:pPr>
      <w:r w:rsidRPr="00EA419C">
        <w:rPr>
          <w:b/>
          <w:bCs/>
          <w:u w:val="single"/>
        </w:rPr>
        <w:t>Objednatel:</w:t>
      </w:r>
      <w:r>
        <w:t xml:space="preserve"> </w:t>
      </w:r>
      <w:r w:rsidR="00EA419C">
        <w:tab/>
      </w:r>
      <w:r w:rsidRPr="00EA419C">
        <w:rPr>
          <w:b/>
          <w:bCs/>
        </w:rPr>
        <w:t>Město Humpolec</w:t>
      </w:r>
    </w:p>
    <w:p w14:paraId="420129B8" w14:textId="3C6F1D97" w:rsidR="00B64081" w:rsidRDefault="00B64081" w:rsidP="00EA419C">
      <w:pPr>
        <w:spacing w:after="0" w:line="240" w:lineRule="auto"/>
        <w:jc w:val="both"/>
      </w:pPr>
      <w:r>
        <w:t xml:space="preserve">Sídlo: </w:t>
      </w:r>
      <w:r w:rsidR="00EA419C">
        <w:tab/>
      </w:r>
      <w:r w:rsidR="00EA419C">
        <w:tab/>
      </w:r>
      <w:r>
        <w:t>Horní náměstí 300, 396 22 Humpolec</w:t>
      </w:r>
    </w:p>
    <w:p w14:paraId="3C0FBA9A" w14:textId="3EA8A36B" w:rsidR="00B64081" w:rsidRDefault="00B64081" w:rsidP="00EA419C">
      <w:pPr>
        <w:spacing w:after="0" w:line="240" w:lineRule="auto"/>
        <w:jc w:val="both"/>
      </w:pPr>
      <w:r>
        <w:t xml:space="preserve">Zastoupený: </w:t>
      </w:r>
      <w:r w:rsidR="00EA419C">
        <w:tab/>
      </w:r>
      <w:r>
        <w:t>Ing. Petrem Machkem – starostou města a Václavem Křivánkem –</w:t>
      </w:r>
      <w:r w:rsidR="00EA419C">
        <w:t xml:space="preserve"> </w:t>
      </w:r>
      <w:r>
        <w:t>1. místostarostou města</w:t>
      </w:r>
    </w:p>
    <w:p w14:paraId="427677D8" w14:textId="0DC04EFE" w:rsidR="00B64081" w:rsidRDefault="00B64081" w:rsidP="00EA419C">
      <w:pPr>
        <w:spacing w:after="0" w:line="240" w:lineRule="auto"/>
        <w:jc w:val="both"/>
      </w:pPr>
      <w:r>
        <w:t xml:space="preserve">IČO: </w:t>
      </w:r>
      <w:r w:rsidR="00EA419C">
        <w:tab/>
      </w:r>
      <w:r w:rsidR="00EA419C">
        <w:tab/>
      </w:r>
      <w:r>
        <w:t>00248266</w:t>
      </w:r>
    </w:p>
    <w:p w14:paraId="55E06166" w14:textId="7C0E98B4" w:rsidR="00B64081" w:rsidRDefault="00B64081" w:rsidP="00EA419C">
      <w:pPr>
        <w:spacing w:after="0" w:line="240" w:lineRule="auto"/>
        <w:jc w:val="both"/>
      </w:pPr>
      <w:r>
        <w:t xml:space="preserve">DIČ: </w:t>
      </w:r>
      <w:r w:rsidR="00EA419C">
        <w:tab/>
      </w:r>
      <w:r w:rsidR="00EA419C">
        <w:tab/>
      </w:r>
      <w:r>
        <w:t>CZ00248266</w:t>
      </w:r>
    </w:p>
    <w:p w14:paraId="1C056E48" w14:textId="57053902" w:rsidR="00B64081" w:rsidRDefault="00B64081" w:rsidP="00EA419C">
      <w:pPr>
        <w:spacing w:after="0" w:line="240" w:lineRule="auto"/>
        <w:jc w:val="both"/>
      </w:pPr>
      <w:r>
        <w:t xml:space="preserve">Peněžní ústav: </w:t>
      </w:r>
      <w:r w:rsidR="00EA419C">
        <w:tab/>
      </w:r>
      <w:r>
        <w:t>Komerční banka, a.s.</w:t>
      </w:r>
    </w:p>
    <w:p w14:paraId="17648D09" w14:textId="7E68F93C" w:rsidR="00B64081" w:rsidRDefault="00B64081" w:rsidP="00EA419C">
      <w:pPr>
        <w:spacing w:after="0" w:line="240" w:lineRule="auto"/>
        <w:jc w:val="both"/>
      </w:pPr>
      <w:r>
        <w:t xml:space="preserve">Číslo účtu: </w:t>
      </w:r>
      <w:r w:rsidR="00EA419C">
        <w:tab/>
      </w:r>
      <w:r>
        <w:t>1421261/0100</w:t>
      </w:r>
    </w:p>
    <w:p w14:paraId="63CC9343" w14:textId="1D406FFC" w:rsidR="00B64081" w:rsidRDefault="00B64081" w:rsidP="00EA419C">
      <w:pPr>
        <w:spacing w:after="0" w:line="240" w:lineRule="auto"/>
        <w:jc w:val="both"/>
      </w:pPr>
      <w:r>
        <w:t xml:space="preserve">Osoba oprávněná jednat za objednatele ve věcech technických, týkajících se provádění díla: </w:t>
      </w:r>
      <w:r w:rsidR="00BD268A">
        <w:t xml:space="preserve">Ing. Pavel Liška Ph.D – vedoucí odboru investic a správy majetku, </w:t>
      </w:r>
      <w:r w:rsidR="00321846">
        <w:t>xxxxxx</w:t>
      </w:r>
      <w:r w:rsidR="00BD268A">
        <w:t xml:space="preserve"> </w:t>
      </w:r>
      <w:hyperlink r:id="rId4" w:history="1">
        <w:r w:rsidR="00BD268A" w:rsidRPr="006A634C">
          <w:rPr>
            <w:rStyle w:val="Hypertextovodkaz"/>
          </w:rPr>
          <w:t>pavel.liska@mesto-humpolec.cz</w:t>
        </w:r>
      </w:hyperlink>
      <w:r w:rsidR="00BD268A">
        <w:t xml:space="preserve"> , </w:t>
      </w:r>
      <w:r>
        <w:t>Petra</w:t>
      </w:r>
      <w:r w:rsidR="00BD268A">
        <w:t xml:space="preserve"> </w:t>
      </w:r>
      <w:r>
        <w:t xml:space="preserve">Hložková – vedoucí oddělení investic, </w:t>
      </w:r>
      <w:r w:rsidR="00321846">
        <w:t>xxxxxx</w:t>
      </w:r>
      <w:r>
        <w:t>,</w:t>
      </w:r>
      <w:r w:rsidR="00EA419C">
        <w:t xml:space="preserve"> </w:t>
      </w:r>
      <w:hyperlink r:id="rId5" w:history="1">
        <w:r w:rsidR="00EA419C" w:rsidRPr="00013ECE">
          <w:rPr>
            <w:rStyle w:val="Hypertextovodkaz"/>
          </w:rPr>
          <w:t>petra.hlozkova@mesto-humpolec.cz</w:t>
        </w:r>
      </w:hyperlink>
      <w:r w:rsidR="00EA419C">
        <w:t xml:space="preserve">; </w:t>
      </w:r>
    </w:p>
    <w:p w14:paraId="3A3A676D" w14:textId="77777777" w:rsidR="00B64081" w:rsidRDefault="00B64081" w:rsidP="00B64081">
      <w:r>
        <w:t>(dále jen „objednatel“)</w:t>
      </w:r>
    </w:p>
    <w:p w14:paraId="6D9EA4A0" w14:textId="77777777" w:rsidR="00B64081" w:rsidRDefault="00B64081" w:rsidP="00B64081">
      <w:r>
        <w:t>a</w:t>
      </w:r>
    </w:p>
    <w:p w14:paraId="7A1E7AC5" w14:textId="526B9633" w:rsidR="00B64081" w:rsidRDefault="00B64081" w:rsidP="00EA419C">
      <w:pPr>
        <w:spacing w:after="0" w:line="240" w:lineRule="auto"/>
        <w:jc w:val="both"/>
      </w:pPr>
      <w:r w:rsidRPr="00EA419C">
        <w:rPr>
          <w:b/>
          <w:bCs/>
          <w:u w:val="single"/>
        </w:rPr>
        <w:t>Zhotovitel:</w:t>
      </w:r>
      <w:r>
        <w:t xml:space="preserve"> </w:t>
      </w:r>
      <w:r w:rsidR="00EA419C">
        <w:tab/>
      </w:r>
      <w:r w:rsidRPr="00EA419C">
        <w:rPr>
          <w:b/>
          <w:bCs/>
        </w:rPr>
        <w:t>SWIETELSKY stavební s.r.o.</w:t>
      </w:r>
    </w:p>
    <w:p w14:paraId="7E58C017" w14:textId="091303DC" w:rsidR="00B64081" w:rsidRDefault="00B64081" w:rsidP="00EA419C">
      <w:pPr>
        <w:spacing w:after="0" w:line="240" w:lineRule="auto"/>
        <w:jc w:val="both"/>
      </w:pPr>
      <w:r>
        <w:t xml:space="preserve">Sídlo: </w:t>
      </w:r>
      <w:r w:rsidR="00EA419C">
        <w:tab/>
      </w:r>
      <w:r w:rsidR="00EA419C">
        <w:tab/>
      </w:r>
      <w:r>
        <w:t>Pražská tř. 495/58, 390 04 České Budějovice</w:t>
      </w:r>
    </w:p>
    <w:p w14:paraId="2DCE1B2E" w14:textId="3987CE3D" w:rsidR="00B64081" w:rsidRDefault="00B64081" w:rsidP="00EA419C">
      <w:pPr>
        <w:spacing w:after="0" w:line="240" w:lineRule="auto"/>
        <w:jc w:val="both"/>
      </w:pPr>
      <w:r>
        <w:t xml:space="preserve">Zápis v OR: </w:t>
      </w:r>
      <w:r w:rsidR="00EA419C">
        <w:tab/>
      </w:r>
      <w:r>
        <w:t>u Krajského soudu v Českých Budějovicích, oddíl C, vložka 8032</w:t>
      </w:r>
    </w:p>
    <w:p w14:paraId="25F0A423" w14:textId="31062A79" w:rsidR="00B64081" w:rsidRDefault="00B64081" w:rsidP="00EA419C">
      <w:pPr>
        <w:spacing w:after="0" w:line="240" w:lineRule="auto"/>
        <w:ind w:left="1410" w:hanging="1410"/>
        <w:jc w:val="both"/>
      </w:pPr>
      <w:r>
        <w:t xml:space="preserve">Zastoupený: </w:t>
      </w:r>
      <w:r w:rsidR="00EA419C">
        <w:tab/>
      </w:r>
      <w:r>
        <w:t>Petr</w:t>
      </w:r>
      <w:r w:rsidR="009B3B6A">
        <w:t xml:space="preserve"> </w:t>
      </w:r>
      <w:r>
        <w:t>Kříž DiS., na základě pověření</w:t>
      </w:r>
      <w:r w:rsidR="00EA419C">
        <w:t xml:space="preserve"> </w:t>
      </w:r>
      <w:r>
        <w:t>Ing. Ondřej Maška, na základě pověření</w:t>
      </w:r>
    </w:p>
    <w:p w14:paraId="1BD59B06" w14:textId="55D47C9C" w:rsidR="00B64081" w:rsidRDefault="00B64081" w:rsidP="00EA419C">
      <w:pPr>
        <w:spacing w:after="0" w:line="240" w:lineRule="auto"/>
        <w:jc w:val="both"/>
      </w:pPr>
      <w:r>
        <w:t>IČO:</w:t>
      </w:r>
      <w:r w:rsidR="00EA419C">
        <w:tab/>
      </w:r>
      <w:r w:rsidR="00EA419C">
        <w:tab/>
      </w:r>
      <w:r>
        <w:t xml:space="preserve"> 48035599</w:t>
      </w:r>
    </w:p>
    <w:p w14:paraId="6CA8F385" w14:textId="213DEAA2" w:rsidR="00B64081" w:rsidRDefault="00B64081" w:rsidP="00EA419C">
      <w:pPr>
        <w:spacing w:after="0" w:line="240" w:lineRule="auto"/>
        <w:jc w:val="both"/>
      </w:pPr>
      <w:r>
        <w:t xml:space="preserve">DIČ: </w:t>
      </w:r>
      <w:r w:rsidR="00EA419C">
        <w:tab/>
      </w:r>
      <w:r w:rsidR="00EA419C">
        <w:tab/>
      </w:r>
      <w:r>
        <w:t>CZ48035599</w:t>
      </w:r>
    </w:p>
    <w:p w14:paraId="289313F4" w14:textId="5F5F0398" w:rsidR="00B64081" w:rsidRDefault="00B64081" w:rsidP="00EA419C">
      <w:pPr>
        <w:spacing w:after="0" w:line="240" w:lineRule="auto"/>
        <w:jc w:val="both"/>
      </w:pPr>
      <w:r>
        <w:t xml:space="preserve">Peněžní ústav: </w:t>
      </w:r>
      <w:r w:rsidR="00EA419C">
        <w:tab/>
      </w:r>
      <w:r>
        <w:t>UniCredit Bank Czech Republic and Slovakia, a.s.</w:t>
      </w:r>
    </w:p>
    <w:p w14:paraId="2D713B01" w14:textId="5B19C7A4" w:rsidR="00B64081" w:rsidRDefault="00B64081" w:rsidP="00EA419C">
      <w:pPr>
        <w:spacing w:after="0" w:line="240" w:lineRule="auto"/>
        <w:jc w:val="both"/>
      </w:pPr>
      <w:r>
        <w:t xml:space="preserve">Číslo účtu: </w:t>
      </w:r>
      <w:r w:rsidR="00EA419C">
        <w:tab/>
      </w:r>
      <w:r>
        <w:t>430201005/2700</w:t>
      </w:r>
    </w:p>
    <w:p w14:paraId="6BF15427" w14:textId="6942F12F" w:rsidR="00B64081" w:rsidRDefault="00B64081" w:rsidP="00EA419C">
      <w:pPr>
        <w:spacing w:after="0" w:line="240" w:lineRule="auto"/>
        <w:jc w:val="both"/>
      </w:pPr>
      <w:r>
        <w:t>Datová schránka: amx5p38</w:t>
      </w:r>
    </w:p>
    <w:p w14:paraId="20A103BF" w14:textId="54D65701" w:rsidR="00BD268A" w:rsidRDefault="00B64081" w:rsidP="00EA419C">
      <w:pPr>
        <w:spacing w:after="0" w:line="240" w:lineRule="auto"/>
        <w:jc w:val="both"/>
      </w:pPr>
      <w:r>
        <w:t>Osoba oprávněná jednat za zhotovitele ve věcech technických, týkajících se provádění díla:</w:t>
      </w:r>
      <w:r w:rsidR="00EA419C">
        <w:t xml:space="preserve"> </w:t>
      </w:r>
      <w:r>
        <w:t>(jméno, příjmení, telefon, e-mail):</w:t>
      </w:r>
      <w:r w:rsidR="00EA419C">
        <w:t xml:space="preserve"> </w:t>
      </w:r>
      <w:r>
        <w:t xml:space="preserve">Petr Kříž DiS., </w:t>
      </w:r>
      <w:r w:rsidR="00321846">
        <w:t>xxxxxx</w:t>
      </w:r>
      <w:r w:rsidR="00BD268A">
        <w:t xml:space="preserve"> </w:t>
      </w:r>
    </w:p>
    <w:p w14:paraId="46C663C8" w14:textId="4ADEA10A" w:rsidR="00EA419C" w:rsidRDefault="00B64081" w:rsidP="00EA419C">
      <w:pPr>
        <w:spacing w:after="0" w:line="240" w:lineRule="auto"/>
        <w:jc w:val="both"/>
      </w:pPr>
      <w:r>
        <w:t xml:space="preserve">Číslo smlouvy: </w:t>
      </w:r>
      <w:r w:rsidR="00EA419C">
        <w:tab/>
      </w:r>
      <w:r>
        <w:t>S26-043-0017</w:t>
      </w:r>
    </w:p>
    <w:p w14:paraId="4DFA0F20" w14:textId="77777777" w:rsidR="00B64081" w:rsidRDefault="00B64081" w:rsidP="00B64081">
      <w:r>
        <w:t>(dále jen „zhotovitel“)</w:t>
      </w:r>
    </w:p>
    <w:p w14:paraId="72D0AE1C" w14:textId="1F3FB496" w:rsidR="0017458F" w:rsidRDefault="00B64081" w:rsidP="00B64081">
      <w:r>
        <w:t>(objednatel a zhotovitel společně také jako „smluvní strany“)</w:t>
      </w:r>
    </w:p>
    <w:p w14:paraId="0271A687" w14:textId="69FFB029" w:rsidR="0017458F" w:rsidRDefault="0017458F" w:rsidP="0017458F">
      <w:pPr>
        <w:jc w:val="center"/>
        <w:rPr>
          <w:b/>
          <w:bCs/>
        </w:rPr>
      </w:pPr>
      <w:r w:rsidRPr="0017458F">
        <w:rPr>
          <w:b/>
          <w:bCs/>
        </w:rPr>
        <w:t>2.</w:t>
      </w:r>
    </w:p>
    <w:p w14:paraId="26C7D1C7" w14:textId="55094F29" w:rsidR="0017458F" w:rsidRDefault="0017458F" w:rsidP="0017458F">
      <w:pPr>
        <w:jc w:val="both"/>
        <w:rPr>
          <w:rFonts w:cstheme="minorHAnsi"/>
        </w:rPr>
      </w:pPr>
      <w:r w:rsidRPr="0046346E">
        <w:rPr>
          <w:rFonts w:cstheme="minorHAnsi"/>
        </w:rPr>
        <w:t>Smluvní strany se dohodly na změně</w:t>
      </w:r>
      <w:r>
        <w:rPr>
          <w:rFonts w:cstheme="minorHAnsi"/>
        </w:rPr>
        <w:t xml:space="preserve"> čl. 3. Termíny plnění, staveniště citované smlouvy o dílo, jež nově zní takto:</w:t>
      </w:r>
    </w:p>
    <w:p w14:paraId="61496736" w14:textId="4FFB5083" w:rsidR="0017458F" w:rsidRPr="0017458F" w:rsidRDefault="0017458F" w:rsidP="0017458F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 w:rsidRPr="0017458F">
        <w:rPr>
          <w:rFonts w:cstheme="minorHAnsi"/>
          <w:b/>
          <w:bCs/>
          <w:i/>
          <w:iCs/>
        </w:rPr>
        <w:t>3.</w:t>
      </w:r>
    </w:p>
    <w:p w14:paraId="27C27445" w14:textId="00AEE106" w:rsidR="0017458F" w:rsidRPr="0017458F" w:rsidRDefault="0017458F" w:rsidP="0017458F">
      <w:pPr>
        <w:jc w:val="center"/>
        <w:rPr>
          <w:rFonts w:cstheme="minorHAnsi"/>
          <w:b/>
          <w:bCs/>
          <w:i/>
          <w:iCs/>
        </w:rPr>
      </w:pPr>
      <w:r w:rsidRPr="0017458F">
        <w:rPr>
          <w:rFonts w:cstheme="minorHAnsi"/>
          <w:b/>
          <w:bCs/>
          <w:i/>
          <w:iCs/>
        </w:rPr>
        <w:t>Termíny plnění, staveniště</w:t>
      </w:r>
    </w:p>
    <w:p w14:paraId="59D44A72" w14:textId="761C35C8" w:rsidR="0017458F" w:rsidRPr="0017458F" w:rsidRDefault="0017458F" w:rsidP="0017458F">
      <w:pPr>
        <w:spacing w:after="0" w:line="240" w:lineRule="auto"/>
        <w:jc w:val="both"/>
        <w:rPr>
          <w:i/>
          <w:iCs/>
        </w:rPr>
      </w:pPr>
      <w:r w:rsidRPr="0017458F">
        <w:rPr>
          <w:i/>
          <w:iCs/>
        </w:rPr>
        <w:t xml:space="preserve">3.1. </w:t>
      </w:r>
      <w:r>
        <w:rPr>
          <w:i/>
          <w:iCs/>
        </w:rPr>
        <w:tab/>
      </w:r>
      <w:r w:rsidRPr="0017458F">
        <w:rPr>
          <w:i/>
          <w:iCs/>
        </w:rPr>
        <w:t xml:space="preserve">Práce budou zahájeny: </w:t>
      </w:r>
      <w:r w:rsidRPr="0017458F">
        <w:rPr>
          <w:i/>
          <w:iCs/>
        </w:rPr>
        <w:tab/>
      </w:r>
      <w:r w:rsidRPr="0017458F">
        <w:rPr>
          <w:i/>
          <w:iCs/>
        </w:rPr>
        <w:tab/>
      </w:r>
      <w:r w:rsidRPr="0017458F">
        <w:rPr>
          <w:i/>
          <w:iCs/>
        </w:rPr>
        <w:tab/>
        <w:t xml:space="preserve">předpoklad </w:t>
      </w:r>
      <w:r w:rsidR="009B3B6A">
        <w:rPr>
          <w:i/>
          <w:iCs/>
        </w:rPr>
        <w:t xml:space="preserve">duben </w:t>
      </w:r>
      <w:r w:rsidRPr="0017458F">
        <w:rPr>
          <w:i/>
          <w:iCs/>
        </w:rPr>
        <w:t>2025</w:t>
      </w:r>
    </w:p>
    <w:p w14:paraId="4038EF99" w14:textId="77777777" w:rsidR="0017458F" w:rsidRPr="0017458F" w:rsidRDefault="0017458F" w:rsidP="0017458F">
      <w:pPr>
        <w:ind w:firstLine="708"/>
        <w:jc w:val="both"/>
        <w:rPr>
          <w:i/>
          <w:iCs/>
        </w:rPr>
      </w:pPr>
      <w:r w:rsidRPr="0017458F">
        <w:rPr>
          <w:i/>
          <w:iCs/>
        </w:rPr>
        <w:t>(po podpisu smlouvy a předání staveniště)</w:t>
      </w:r>
    </w:p>
    <w:p w14:paraId="0ED25BA2" w14:textId="7C210AE8" w:rsidR="0017458F" w:rsidRPr="0017458F" w:rsidRDefault="0017458F" w:rsidP="0017458F">
      <w:pPr>
        <w:ind w:left="708"/>
        <w:jc w:val="both"/>
        <w:rPr>
          <w:i/>
          <w:iCs/>
        </w:rPr>
      </w:pPr>
      <w:r w:rsidRPr="0017458F">
        <w:rPr>
          <w:i/>
          <w:iCs/>
        </w:rPr>
        <w:t>Zhotovitel je povinen převzít staveniště nejpozději do tří pracovních dnů poté, co bude objednatelem vyzván k převzetí staveniště.</w:t>
      </w:r>
    </w:p>
    <w:p w14:paraId="3711FBFE" w14:textId="3ECA3F4A" w:rsidR="0017458F" w:rsidRPr="0017458F" w:rsidRDefault="0017458F" w:rsidP="0017458F">
      <w:pPr>
        <w:spacing w:after="0" w:line="240" w:lineRule="auto"/>
        <w:ind w:left="705" w:hanging="705"/>
        <w:jc w:val="both"/>
        <w:rPr>
          <w:i/>
          <w:iCs/>
        </w:rPr>
      </w:pPr>
      <w:r w:rsidRPr="0017458F">
        <w:rPr>
          <w:i/>
          <w:iCs/>
        </w:rPr>
        <w:lastRenderedPageBreak/>
        <w:t xml:space="preserve">3.2. </w:t>
      </w:r>
      <w:r>
        <w:rPr>
          <w:i/>
          <w:iCs/>
        </w:rPr>
        <w:tab/>
      </w:r>
      <w:r>
        <w:rPr>
          <w:i/>
          <w:iCs/>
        </w:rPr>
        <w:tab/>
      </w:r>
      <w:r w:rsidRPr="0017458F">
        <w:rPr>
          <w:i/>
          <w:iCs/>
        </w:rPr>
        <w:t>Kompletní stavební práce na díle, včetně vyklizení staveniště budou dokončeny nejpozději do:</w:t>
      </w:r>
    </w:p>
    <w:p w14:paraId="113E86D8" w14:textId="2A6C40B6" w:rsidR="0017458F" w:rsidRPr="0017458F" w:rsidRDefault="0017458F" w:rsidP="0017458F">
      <w:pPr>
        <w:ind w:firstLine="705"/>
        <w:jc w:val="both"/>
        <w:rPr>
          <w:i/>
          <w:iCs/>
        </w:rPr>
      </w:pPr>
      <w:r w:rsidRPr="0017458F">
        <w:rPr>
          <w:i/>
          <w:iCs/>
        </w:rPr>
        <w:t xml:space="preserve">10. kalendářních dnů od předání staveniště, nejpozději </w:t>
      </w:r>
      <w:r w:rsidR="004E7592">
        <w:rPr>
          <w:i/>
          <w:iCs/>
        </w:rPr>
        <w:t xml:space="preserve">červenec </w:t>
      </w:r>
      <w:r w:rsidRPr="0017458F">
        <w:rPr>
          <w:i/>
          <w:iCs/>
        </w:rPr>
        <w:t>202</w:t>
      </w:r>
      <w:r w:rsidR="004E7592">
        <w:rPr>
          <w:i/>
          <w:iCs/>
        </w:rPr>
        <w:t>6</w:t>
      </w:r>
    </w:p>
    <w:p w14:paraId="42D9204A" w14:textId="0EFC9AAD" w:rsidR="0017458F" w:rsidRPr="0017458F" w:rsidRDefault="0017458F" w:rsidP="0017458F">
      <w:pPr>
        <w:ind w:left="708"/>
        <w:jc w:val="both"/>
        <w:rPr>
          <w:i/>
          <w:iCs/>
        </w:rPr>
      </w:pPr>
      <w:r w:rsidRPr="0017458F">
        <w:rPr>
          <w:i/>
          <w:iCs/>
        </w:rPr>
        <w:t xml:space="preserve">Kompletní dokončení díla, vč. předložení veškerých požadovaných dokladů nejpozději do: 15. dnů od předání a převzetí staveniště nejpozději </w:t>
      </w:r>
      <w:r w:rsidR="004E7592">
        <w:rPr>
          <w:i/>
          <w:iCs/>
        </w:rPr>
        <w:t xml:space="preserve">červenec </w:t>
      </w:r>
      <w:r w:rsidRPr="0017458F">
        <w:rPr>
          <w:i/>
          <w:iCs/>
        </w:rPr>
        <w:t>202</w:t>
      </w:r>
      <w:r w:rsidR="004E7592">
        <w:rPr>
          <w:i/>
          <w:iCs/>
        </w:rPr>
        <w:t>6.</w:t>
      </w:r>
    </w:p>
    <w:p w14:paraId="054B0573" w14:textId="50D851AE" w:rsidR="0017458F" w:rsidRPr="0017458F" w:rsidRDefault="0017458F" w:rsidP="0017458F">
      <w:pPr>
        <w:ind w:left="708" w:hanging="708"/>
        <w:jc w:val="both"/>
        <w:rPr>
          <w:i/>
          <w:iCs/>
        </w:rPr>
      </w:pPr>
      <w:r w:rsidRPr="0017458F">
        <w:rPr>
          <w:i/>
          <w:iCs/>
        </w:rPr>
        <w:t>3.3.</w:t>
      </w:r>
      <w:r>
        <w:rPr>
          <w:i/>
          <w:iCs/>
        </w:rPr>
        <w:tab/>
      </w:r>
      <w:r w:rsidRPr="0017458F">
        <w:rPr>
          <w:i/>
          <w:iCs/>
        </w:rPr>
        <w:t xml:space="preserve"> Smluvní strany se dohodly, že dobu plnění díla, uvedenou v odst. 3.2. této smlouvy, lze na základě písemného dodatku smlouvy po vzájemné dohodě, v odůvodněných případech, prodloužit.</w:t>
      </w:r>
      <w:r>
        <w:rPr>
          <w:i/>
          <w:iCs/>
        </w:rPr>
        <w:t xml:space="preserve"> </w:t>
      </w:r>
      <w:r w:rsidRPr="0017458F">
        <w:rPr>
          <w:i/>
          <w:iCs/>
        </w:rPr>
        <w:t>V případě, že nastanou důvody pro prodloužení doby plnění díla, bude doba upravena vždy o takovou dobu, po kterou tyto objektivní důvody trvaly.</w:t>
      </w:r>
    </w:p>
    <w:p w14:paraId="2A1CB4DE" w14:textId="0BB12BC1" w:rsidR="0017458F" w:rsidRPr="0017458F" w:rsidRDefault="0017458F" w:rsidP="0017458F">
      <w:pPr>
        <w:jc w:val="both"/>
        <w:rPr>
          <w:i/>
          <w:iCs/>
        </w:rPr>
      </w:pPr>
      <w:r w:rsidRPr="0017458F">
        <w:rPr>
          <w:i/>
          <w:iCs/>
        </w:rPr>
        <w:t xml:space="preserve">3.4. </w:t>
      </w:r>
      <w:r>
        <w:rPr>
          <w:i/>
          <w:iCs/>
        </w:rPr>
        <w:tab/>
      </w:r>
      <w:r w:rsidRPr="0017458F">
        <w:rPr>
          <w:i/>
          <w:iCs/>
        </w:rPr>
        <w:t>Místem plnění díla – staveništěm je kraj Vysočina, okres Pelhřimov, k. ú. Humpolec.</w:t>
      </w:r>
    </w:p>
    <w:p w14:paraId="00C7B344" w14:textId="6E9600FF" w:rsidR="0017458F" w:rsidRDefault="0017458F" w:rsidP="0017458F">
      <w:pPr>
        <w:ind w:left="708" w:hanging="708"/>
        <w:jc w:val="both"/>
        <w:rPr>
          <w:i/>
          <w:iCs/>
        </w:rPr>
      </w:pPr>
      <w:r w:rsidRPr="0017458F">
        <w:rPr>
          <w:i/>
          <w:iCs/>
        </w:rPr>
        <w:t xml:space="preserve">3.5. </w:t>
      </w:r>
      <w:r>
        <w:rPr>
          <w:i/>
          <w:iCs/>
        </w:rPr>
        <w:tab/>
      </w:r>
      <w:r w:rsidRPr="0017458F">
        <w:rPr>
          <w:i/>
          <w:iCs/>
        </w:rPr>
        <w:t>Zhotovitel zabezpečí na vlastní náklad staveniště a zajistí vjezd na staveniště, jeho provoz, případné oplocení, údržbu, pořádek a čistotu po celou dobu provádění díla, v souladu s platnými právními předpisy a provede taková opatření, která zamezí vniku cizích osob do prostoru staveniště. Zhotovitel je odpovědný za veškeré škody způsobené na staveništi do doby předání a převzetí díla a vyklizení staveniště podle obecných ustanovení o náhradě škody. Zhotovitel v plné míře zodpovídá za bezpečnost a ochranu zdraví všech pracovníků v prostoru staveniště a zabezpečí jejich vybavení ochrannými pracovními pomůckami.</w:t>
      </w:r>
    </w:p>
    <w:p w14:paraId="3A7E7587" w14:textId="727FC029" w:rsidR="003E7203" w:rsidRDefault="003E7203" w:rsidP="003E7203">
      <w:pPr>
        <w:ind w:left="708" w:hanging="708"/>
        <w:jc w:val="center"/>
        <w:rPr>
          <w:b/>
          <w:bCs/>
        </w:rPr>
      </w:pPr>
      <w:r w:rsidRPr="003E7203">
        <w:rPr>
          <w:b/>
          <w:bCs/>
        </w:rPr>
        <w:t>3.</w:t>
      </w:r>
    </w:p>
    <w:p w14:paraId="70D902DE" w14:textId="5E9D1294" w:rsidR="003E7203" w:rsidRDefault="003E7203" w:rsidP="003E72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 ostatních ujednáních zůstává smlouva o dílo ze dne 1.4.2025 nedotčena.</w:t>
      </w:r>
    </w:p>
    <w:p w14:paraId="504FE91F" w14:textId="13B9EBF0" w:rsidR="003E7203" w:rsidRPr="003E7203" w:rsidRDefault="003E7203" w:rsidP="003E7203">
      <w:pPr>
        <w:jc w:val="center"/>
        <w:rPr>
          <w:rFonts w:cstheme="minorHAnsi"/>
          <w:b/>
          <w:bCs/>
        </w:rPr>
      </w:pPr>
      <w:r w:rsidRPr="003E7203">
        <w:rPr>
          <w:rFonts w:cstheme="minorHAnsi"/>
          <w:b/>
          <w:bCs/>
        </w:rPr>
        <w:t>4.</w:t>
      </w:r>
    </w:p>
    <w:p w14:paraId="24AF2873" w14:textId="77777777" w:rsidR="003E7203" w:rsidRDefault="003E7203" w:rsidP="003E7203">
      <w:pPr>
        <w:jc w:val="both"/>
        <w:rPr>
          <w:rFonts w:cstheme="minorHAnsi"/>
        </w:rPr>
      </w:pPr>
      <w:r w:rsidRPr="0046346E">
        <w:rPr>
          <w:rFonts w:cstheme="minorHAnsi"/>
        </w:rPr>
        <w:t>Smluvní strany prohlašují, že tento dodatek byl sepsán podle jejich pravé a svobodné vůle, že obsahu dodatku dobře porozuměly a o jejím obsahu se dohodly tak, aby ani v budoucnu me</w:t>
      </w:r>
      <w:r>
        <w:rPr>
          <w:rFonts w:cstheme="minorHAnsi"/>
        </w:rPr>
        <w:t>zi nimi nedocházelo k neshodám.</w:t>
      </w:r>
    </w:p>
    <w:p w14:paraId="6EAF839D" w14:textId="77777777" w:rsidR="003E7203" w:rsidRDefault="003E7203" w:rsidP="003E7203">
      <w:pPr>
        <w:jc w:val="both"/>
        <w:rPr>
          <w:rFonts w:cstheme="minorHAnsi"/>
        </w:rPr>
      </w:pPr>
      <w:r>
        <w:rPr>
          <w:rFonts w:cstheme="minorHAnsi"/>
        </w:rPr>
        <w:t>Tento dodatek byl schválen Radou města Humpolec, a to usnesením číslo…………………ze dne…….. 2025.</w:t>
      </w:r>
    </w:p>
    <w:p w14:paraId="5E5914F2" w14:textId="0CAE67E3" w:rsidR="003E7203" w:rsidRPr="0046346E" w:rsidRDefault="003E7203" w:rsidP="003E7203">
      <w:pPr>
        <w:jc w:val="both"/>
        <w:rPr>
          <w:rFonts w:cstheme="minorHAnsi"/>
        </w:rPr>
      </w:pPr>
      <w:r w:rsidRPr="000D547F">
        <w:rPr>
          <w:rFonts w:cstheme="minorHAnsi"/>
        </w:rPr>
        <w:t xml:space="preserve">Účinnost </w:t>
      </w:r>
      <w:r>
        <w:rPr>
          <w:rFonts w:cstheme="minorHAnsi"/>
        </w:rPr>
        <w:t>tohoto dodatku</w:t>
      </w:r>
      <w:r w:rsidRPr="000D547F">
        <w:rPr>
          <w:rFonts w:cstheme="minorHAnsi"/>
        </w:rPr>
        <w:t xml:space="preserve"> nastává dle zákona č. 340/2015 Sb., zákon o registru smluv, dnem uveřejnění v registru smluv</w:t>
      </w:r>
      <w:r>
        <w:rPr>
          <w:rFonts w:cstheme="minorHAnsi"/>
        </w:rPr>
        <w:t>, když povinnost zveřejnit v registru smluv má objednatel.</w:t>
      </w:r>
    </w:p>
    <w:p w14:paraId="1A856BF2" w14:textId="77777777" w:rsidR="003E7203" w:rsidRDefault="003E7203" w:rsidP="003E7203">
      <w:pPr>
        <w:spacing w:after="0" w:line="240" w:lineRule="auto"/>
        <w:jc w:val="both"/>
        <w:rPr>
          <w:rFonts w:cstheme="minorHAnsi"/>
        </w:rPr>
      </w:pPr>
      <w:r w:rsidRPr="0046346E">
        <w:rPr>
          <w:rFonts w:cstheme="minorHAnsi"/>
        </w:rPr>
        <w:t>Na doklad souhlasu s obsahem tohoto dodatku jej smluvní strany po přečtení podepsaly.</w:t>
      </w:r>
    </w:p>
    <w:p w14:paraId="0B8AE933" w14:textId="77777777" w:rsidR="003E7203" w:rsidRDefault="003E7203" w:rsidP="003E7203">
      <w:pPr>
        <w:spacing w:after="0" w:line="240" w:lineRule="auto"/>
        <w:jc w:val="both"/>
        <w:rPr>
          <w:rFonts w:cstheme="minorHAnsi"/>
        </w:rPr>
      </w:pPr>
    </w:p>
    <w:p w14:paraId="27A02E73" w14:textId="4D73FFE4" w:rsidR="003E7203" w:rsidRDefault="003E7203" w:rsidP="003E7203">
      <w:pPr>
        <w:jc w:val="both"/>
        <w:rPr>
          <w:rFonts w:cstheme="minorHAnsi"/>
        </w:rPr>
      </w:pPr>
      <w:r>
        <w:rPr>
          <w:rFonts w:cstheme="minorHAnsi"/>
        </w:rPr>
        <w:t>V Humpolci dne</w:t>
      </w:r>
    </w:p>
    <w:p w14:paraId="4722BC08" w14:textId="77777777" w:rsidR="003E7203" w:rsidRPr="0046346E" w:rsidRDefault="003E7203" w:rsidP="003E7203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</w:tabs>
        <w:spacing w:line="230" w:lineRule="auto"/>
        <w:jc w:val="both"/>
        <w:outlineLvl w:val="0"/>
        <w:rPr>
          <w:rFonts w:ascii="Sylfaen" w:hAnsi="Sylfaen"/>
          <w:sz w:val="22"/>
        </w:rPr>
      </w:pPr>
      <w:r w:rsidRPr="0046346E">
        <w:rPr>
          <w:rFonts w:ascii="Sylfaen" w:hAnsi="Sylfaen"/>
          <w:sz w:val="22"/>
        </w:rPr>
        <w:t>..........................................</w:t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  <w:t>.........................................</w:t>
      </w:r>
    </w:p>
    <w:p w14:paraId="1A9458F9" w14:textId="18BDDE61" w:rsidR="003E7203" w:rsidRDefault="003E7203" w:rsidP="003E7203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426"/>
          <w:tab w:val="left" w:pos="5954"/>
        </w:tabs>
        <w:spacing w:line="230" w:lineRule="auto"/>
        <w:outlineLvl w:val="0"/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 xml:space="preserve">      Město Humpolec</w:t>
      </w:r>
      <w:r>
        <w:rPr>
          <w:rFonts w:ascii="Sylfaen" w:hAnsi="Sylfaen"/>
          <w:sz w:val="22"/>
        </w:rPr>
        <w:tab/>
        <w:t xml:space="preserve">    </w:t>
      </w:r>
      <w:r w:rsidRPr="003E7203">
        <w:rPr>
          <w:rFonts w:ascii="Sylfaen" w:hAnsi="Sylfaen"/>
          <w:sz w:val="22"/>
        </w:rPr>
        <w:t>SWIETELSKY stavební s.r.o.</w:t>
      </w:r>
      <w:r>
        <w:rPr>
          <w:rFonts w:ascii="Sylfaen" w:hAnsi="Sylfaen"/>
          <w:sz w:val="22"/>
        </w:rPr>
        <w:br/>
        <w:t xml:space="preserve">      Ing. Petr Machek</w:t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  <w:t xml:space="preserve">          </w:t>
      </w:r>
      <w:r w:rsidRPr="003E7203">
        <w:rPr>
          <w:rFonts w:ascii="Sylfaen" w:hAnsi="Sylfaen"/>
          <w:sz w:val="22"/>
        </w:rPr>
        <w:t>Petr Kříž DiS.</w:t>
      </w:r>
      <w:r>
        <w:rPr>
          <w:rFonts w:ascii="Sylfaen" w:hAnsi="Sylfaen"/>
          <w:sz w:val="22"/>
        </w:rPr>
        <w:br/>
        <w:t xml:space="preserve">             starosta</w:t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  <w:t xml:space="preserve">  </w:t>
      </w:r>
      <w:r w:rsidRPr="0046346E"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 xml:space="preserve">  </w:t>
      </w:r>
    </w:p>
    <w:p w14:paraId="482608AC" w14:textId="77777777" w:rsidR="003E7203" w:rsidRDefault="003E7203" w:rsidP="003E7203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426"/>
          <w:tab w:val="left" w:pos="5954"/>
        </w:tabs>
        <w:spacing w:line="230" w:lineRule="auto"/>
        <w:outlineLvl w:val="0"/>
        <w:rPr>
          <w:rFonts w:ascii="Sylfaen" w:hAnsi="Sylfaen"/>
          <w:sz w:val="22"/>
        </w:rPr>
      </w:pPr>
    </w:p>
    <w:p w14:paraId="63BA1FF0" w14:textId="77777777" w:rsidR="003E7203" w:rsidRDefault="003E7203" w:rsidP="003E7203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426"/>
          <w:tab w:val="left" w:pos="5954"/>
        </w:tabs>
        <w:spacing w:line="230" w:lineRule="auto"/>
        <w:outlineLvl w:val="0"/>
        <w:rPr>
          <w:rFonts w:ascii="Sylfaen" w:hAnsi="Sylfaen"/>
          <w:sz w:val="22"/>
        </w:rPr>
      </w:pPr>
    </w:p>
    <w:p w14:paraId="766821CF" w14:textId="515AC02F" w:rsidR="003E7203" w:rsidRDefault="003E7203" w:rsidP="003E7203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</w:tabs>
        <w:spacing w:line="230" w:lineRule="auto"/>
        <w:jc w:val="both"/>
        <w:outlineLvl w:val="0"/>
        <w:rPr>
          <w:rFonts w:ascii="Sylfaen" w:hAnsi="Sylfaen"/>
          <w:sz w:val="22"/>
        </w:rPr>
      </w:pPr>
      <w:r w:rsidRPr="0046346E">
        <w:rPr>
          <w:rFonts w:ascii="Sylfaen" w:hAnsi="Sylfaen"/>
          <w:sz w:val="22"/>
        </w:rPr>
        <w:t>..........................................</w:t>
      </w:r>
      <w:r w:rsidRPr="0046346E"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>................................</w:t>
      </w:r>
      <w:r>
        <w:rPr>
          <w:rFonts w:ascii="Sylfaen" w:hAnsi="Sylfaen"/>
          <w:sz w:val="22"/>
        </w:rPr>
        <w:t>..</w:t>
      </w:r>
      <w:r w:rsidRPr="0046346E">
        <w:rPr>
          <w:rFonts w:ascii="Sylfaen" w:hAnsi="Sylfaen"/>
          <w:sz w:val="22"/>
        </w:rPr>
        <w:t>......</w:t>
      </w:r>
    </w:p>
    <w:p w14:paraId="13E60A6C" w14:textId="6DDB718D" w:rsidR="003E7203" w:rsidRDefault="003E7203" w:rsidP="003E7203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</w:tabs>
        <w:spacing w:line="230" w:lineRule="auto"/>
        <w:jc w:val="both"/>
        <w:outlineLvl w:val="0"/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 xml:space="preserve">       Město Humpolec</w:t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  <w:t xml:space="preserve">         </w:t>
      </w:r>
      <w:r w:rsidRPr="003E7203">
        <w:rPr>
          <w:rFonts w:ascii="Sylfaen" w:hAnsi="Sylfaen"/>
          <w:sz w:val="22"/>
        </w:rPr>
        <w:t>SWIETELSKY stavební s.r.o.</w:t>
      </w:r>
    </w:p>
    <w:p w14:paraId="7B2A8D66" w14:textId="747442C6" w:rsidR="003E7203" w:rsidRPr="0046346E" w:rsidRDefault="003E7203" w:rsidP="003E7203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</w:tabs>
        <w:spacing w:line="230" w:lineRule="auto"/>
        <w:jc w:val="both"/>
        <w:outlineLvl w:val="0"/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 xml:space="preserve">      Václav Křivánek</w:t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  <w:t xml:space="preserve">       </w:t>
      </w:r>
      <w:r>
        <w:rPr>
          <w:rFonts w:ascii="Sylfaen" w:hAnsi="Sylfaen"/>
          <w:sz w:val="22"/>
        </w:rPr>
        <w:tab/>
        <w:t xml:space="preserve">     </w:t>
      </w:r>
      <w:r w:rsidRPr="003E7203">
        <w:rPr>
          <w:rFonts w:ascii="Sylfaen" w:hAnsi="Sylfaen"/>
          <w:sz w:val="22"/>
        </w:rPr>
        <w:t>Ing. Ondřej Maška</w:t>
      </w:r>
    </w:p>
    <w:p w14:paraId="3E407109" w14:textId="762CBC58" w:rsidR="003E7203" w:rsidRPr="00675310" w:rsidRDefault="003E7203" w:rsidP="00675310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  <w:tab w:val="left" w:pos="5954"/>
        </w:tabs>
        <w:spacing w:line="230" w:lineRule="auto"/>
        <w:outlineLvl w:val="0"/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 xml:space="preserve">         místostarosta</w:t>
      </w:r>
      <w:r>
        <w:rPr>
          <w:rFonts w:ascii="Sylfaen" w:hAnsi="Sylfaen"/>
          <w:sz w:val="22"/>
        </w:rPr>
        <w:tab/>
        <w:t xml:space="preserve">  </w:t>
      </w:r>
    </w:p>
    <w:sectPr w:rsidR="003E7203" w:rsidRPr="00675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81"/>
    <w:rsid w:val="0017458F"/>
    <w:rsid w:val="00175624"/>
    <w:rsid w:val="0018217F"/>
    <w:rsid w:val="00321846"/>
    <w:rsid w:val="003E7203"/>
    <w:rsid w:val="004562F1"/>
    <w:rsid w:val="004B3E93"/>
    <w:rsid w:val="004E7592"/>
    <w:rsid w:val="006707C5"/>
    <w:rsid w:val="00675310"/>
    <w:rsid w:val="00825346"/>
    <w:rsid w:val="009B3B6A"/>
    <w:rsid w:val="00B64081"/>
    <w:rsid w:val="00BD268A"/>
    <w:rsid w:val="00C74DAF"/>
    <w:rsid w:val="00EA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76C3"/>
  <w15:chartTrackingRefBased/>
  <w15:docId w15:val="{A911035E-F5E9-4D6B-8901-4A48D57D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4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4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40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40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40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40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40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40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40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4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4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408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408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408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40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40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40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4081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4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4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40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40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4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40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40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408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4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408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408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A419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A419C"/>
    <w:rPr>
      <w:color w:val="605E5C"/>
      <w:shd w:val="clear" w:color="auto" w:fill="E1DFDD"/>
    </w:rPr>
  </w:style>
  <w:style w:type="paragraph" w:customStyle="1" w:styleId="ZkladntextIMP">
    <w:name w:val="Základní text_IMP"/>
    <w:basedOn w:val="Normln"/>
    <w:rsid w:val="003E720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after="0" w:line="276" w:lineRule="auto"/>
    </w:pPr>
    <w:rPr>
      <w:rFonts w:ascii="Arial" w:eastAsia="Times New Roman" w:hAnsi="Arial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a.hlozkova@mesto-humpolec.cz" TargetMode="External"/><Relationship Id="rId4" Type="http://schemas.openxmlformats.org/officeDocument/2006/relationships/hyperlink" Target="mailto:pavel.liska@mesto-humpol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621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 Lebedová</dc:creator>
  <cp:keywords/>
  <dc:description/>
  <cp:lastModifiedBy>Iveta Jarošová</cp:lastModifiedBy>
  <cp:revision>4</cp:revision>
  <dcterms:created xsi:type="dcterms:W3CDTF">2025-09-03T12:13:00Z</dcterms:created>
  <dcterms:modified xsi:type="dcterms:W3CDTF">2025-09-04T06:38:00Z</dcterms:modified>
</cp:coreProperties>
</file>