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9"/>
        <w:gridCol w:w="1807"/>
        <w:gridCol w:w="1249"/>
        <w:gridCol w:w="1880"/>
        <w:gridCol w:w="4183"/>
        <w:gridCol w:w="2786"/>
        <w:gridCol w:w="2018"/>
      </w:tblGrid>
      <w:tr w:rsidR="00B2002C" w14:paraId="4F437A24" w14:textId="77777777" w:rsidTr="008D21A6">
        <w:tc>
          <w:tcPr>
            <w:tcW w:w="819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07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8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83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86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18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8D21A6">
        <w:tc>
          <w:tcPr>
            <w:tcW w:w="819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8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83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86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18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8D21A6">
        <w:tc>
          <w:tcPr>
            <w:tcW w:w="819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83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86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18" w:type="dxa"/>
          </w:tcPr>
          <w:p w14:paraId="0FAA497A" w14:textId="2F553602" w:rsidR="000C260A" w:rsidRPr="004E397D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Navrhuji domluvit se se starostou obce Míčov a pozemek zveřejnit na ÚD v obci Míčov </w:t>
            </w:r>
          </w:p>
        </w:tc>
      </w:tr>
      <w:tr w:rsidR="00B2002C" w:rsidRPr="00F75DCD" w14:paraId="63C53749" w14:textId="77777777" w:rsidTr="008D21A6">
        <w:tc>
          <w:tcPr>
            <w:tcW w:w="819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83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786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18" w:type="dxa"/>
          </w:tcPr>
          <w:p w14:paraId="65DCD431" w14:textId="7305AF6F" w:rsidR="000C260A" w:rsidRPr="003A5605" w:rsidRDefault="00164CF4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Žadatelé osloveni telefonicky začátkem roku 2025, zatím GP nedodali.</w:t>
            </w:r>
          </w:p>
        </w:tc>
      </w:tr>
      <w:tr w:rsidR="00B2002C" w:rsidRPr="00F75DCD" w14:paraId="0AB59C3E" w14:textId="77777777" w:rsidTr="008D21A6">
        <w:tc>
          <w:tcPr>
            <w:tcW w:w="819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8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83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86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18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002C" w:rsidRPr="003A6D30" w14:paraId="7297FFE7" w14:textId="77777777" w:rsidTr="008D21A6">
        <w:tc>
          <w:tcPr>
            <w:tcW w:w="819" w:type="dxa"/>
          </w:tcPr>
          <w:p w14:paraId="72696496" w14:textId="77777777" w:rsidR="000C260A" w:rsidRPr="00D22417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44CFD1" w14:textId="7C71F6EE" w:rsidR="000C260A" w:rsidRPr="00D22417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613/27/RM/2024</w:t>
            </w:r>
          </w:p>
        </w:tc>
        <w:tc>
          <w:tcPr>
            <w:tcW w:w="1249" w:type="dxa"/>
          </w:tcPr>
          <w:p w14:paraId="7AE5728B" w14:textId="1D8B5DE8" w:rsidR="000C260A" w:rsidRPr="00D22417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3.4.2024</w:t>
            </w:r>
          </w:p>
        </w:tc>
        <w:tc>
          <w:tcPr>
            <w:tcW w:w="1880" w:type="dxa"/>
          </w:tcPr>
          <w:p w14:paraId="4F6834BB" w14:textId="145CD1C0" w:rsidR="000C260A" w:rsidRPr="00D22417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SŽDC, s.o.</w:t>
            </w:r>
          </w:p>
        </w:tc>
        <w:tc>
          <w:tcPr>
            <w:tcW w:w="4183" w:type="dxa"/>
          </w:tcPr>
          <w:p w14:paraId="6BBBDC0C" w14:textId="118B934A" w:rsidR="000C260A" w:rsidRPr="00D22417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786" w:type="dxa"/>
          </w:tcPr>
          <w:p w14:paraId="20F5AAB4" w14:textId="16715931" w:rsidR="000C260A" w:rsidRPr="00D22417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BA27610" w14:textId="104B2FA8" w:rsidR="000C260A" w:rsidRPr="00D22417" w:rsidRDefault="00B2002C" w:rsidP="000C260A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 xml:space="preserve">Prodej </w:t>
            </w:r>
            <w:proofErr w:type="gramStart"/>
            <w:r w:rsidRPr="00D22417">
              <w:rPr>
                <w:rFonts w:ascii="Arial" w:hAnsi="Arial" w:cs="Arial"/>
                <w:sz w:val="20"/>
                <w:szCs w:val="20"/>
              </w:rPr>
              <w:t>schválen  ZM</w:t>
            </w:r>
            <w:proofErr w:type="gramEnd"/>
            <w:r w:rsidRPr="00D22417">
              <w:rPr>
                <w:rFonts w:ascii="Arial" w:hAnsi="Arial" w:cs="Arial"/>
                <w:sz w:val="20"/>
                <w:szCs w:val="20"/>
              </w:rPr>
              <w:t xml:space="preserve"> dne 30.4.2025</w:t>
            </w:r>
          </w:p>
        </w:tc>
      </w:tr>
      <w:tr w:rsidR="00B2002C" w:rsidRPr="003A6D30" w14:paraId="53EA82DE" w14:textId="77777777" w:rsidTr="008D21A6">
        <w:tc>
          <w:tcPr>
            <w:tcW w:w="819" w:type="dxa"/>
          </w:tcPr>
          <w:p w14:paraId="0CC4D17B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5A51AEC" w14:textId="014E7622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49" w:type="dxa"/>
          </w:tcPr>
          <w:p w14:paraId="5A06B543" w14:textId="4BE515B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4E64A9F9" w14:textId="5B78BD76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06D99F1C" w14:textId="41CEA97F" w:rsidR="008D21A6" w:rsidRPr="00DD6CC2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786" w:type="dxa"/>
          </w:tcPr>
          <w:p w14:paraId="65B9ACFE" w14:textId="3ADABE58" w:rsidR="008D21A6" w:rsidRPr="007E08A4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1F2E727A" w14:textId="0546CB4A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Prodej bude předložen v červnu ZM k projednání</w:t>
            </w:r>
          </w:p>
        </w:tc>
      </w:tr>
      <w:tr w:rsidR="00B2002C" w:rsidRPr="003A6D30" w14:paraId="3A610028" w14:textId="77777777" w:rsidTr="008D21A6">
        <w:tc>
          <w:tcPr>
            <w:tcW w:w="819" w:type="dxa"/>
          </w:tcPr>
          <w:p w14:paraId="1AD54035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0CE662" w14:textId="2B6F886D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49" w:type="dxa"/>
          </w:tcPr>
          <w:p w14:paraId="43EEE8C3" w14:textId="186E20DF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3F644C4C" w14:textId="3FB141B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183" w:type="dxa"/>
          </w:tcPr>
          <w:p w14:paraId="05CFC6B8" w14:textId="269B1496" w:rsid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786" w:type="dxa"/>
          </w:tcPr>
          <w:p w14:paraId="0F0742C9" w14:textId="2906C560" w:rsidR="008D21A6" w:rsidRPr="0076380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499C681" w14:textId="220B0D5A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Objednán ZP, předpoklad projednání ZM červen 2025</w:t>
            </w:r>
          </w:p>
        </w:tc>
      </w:tr>
      <w:tr w:rsidR="00B2002C" w:rsidRPr="00886A3B" w14:paraId="6454A901" w14:textId="77777777" w:rsidTr="008D21A6">
        <w:tc>
          <w:tcPr>
            <w:tcW w:w="819" w:type="dxa"/>
          </w:tcPr>
          <w:p w14:paraId="51554D07" w14:textId="77777777" w:rsidR="008D21A6" w:rsidRPr="00D22417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78F6C2" w14:textId="7E188C92" w:rsidR="008D21A6" w:rsidRPr="00D22417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821/40/RM/2024</w:t>
            </w:r>
          </w:p>
        </w:tc>
        <w:tc>
          <w:tcPr>
            <w:tcW w:w="1249" w:type="dxa"/>
          </w:tcPr>
          <w:p w14:paraId="4B9F5BEC" w14:textId="58E01FD8" w:rsidR="008D21A6" w:rsidRPr="00D22417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80" w:type="dxa"/>
          </w:tcPr>
          <w:p w14:paraId="3B9658B5" w14:textId="063CF88E" w:rsidR="008D21A6" w:rsidRPr="00D22417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11D5E7C8" w14:textId="2E98B5EB" w:rsidR="008D21A6" w:rsidRPr="00D22417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786" w:type="dxa"/>
          </w:tcPr>
          <w:p w14:paraId="1BD2D99C" w14:textId="6F52F71D" w:rsidR="008D21A6" w:rsidRPr="00D22417" w:rsidRDefault="00D22417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2417">
              <w:rPr>
                <w:rFonts w:ascii="Arial" w:hAnsi="Arial" w:cs="Arial"/>
                <w:i/>
                <w:iCs/>
                <w:sz w:val="20"/>
                <w:szCs w:val="20"/>
              </w:rPr>
              <w:t>Změněno usnesením RM č. 1091/51/RM/2025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 9.4.2005</w:t>
            </w:r>
          </w:p>
          <w:p w14:paraId="562996D5" w14:textId="77777777" w:rsidR="008D21A6" w:rsidRPr="00D22417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48C458B" w14:textId="4CAE8610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Žadatelka dodá GP</w:t>
            </w:r>
          </w:p>
        </w:tc>
      </w:tr>
      <w:tr w:rsidR="00B2002C" w:rsidRPr="00886A3B" w14:paraId="269DD0C5" w14:textId="77777777" w:rsidTr="008D21A6">
        <w:tc>
          <w:tcPr>
            <w:tcW w:w="819" w:type="dxa"/>
          </w:tcPr>
          <w:p w14:paraId="75A11BEE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0B97B9D" w14:textId="14CB2795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49" w:type="dxa"/>
          </w:tcPr>
          <w:p w14:paraId="26C7FD25" w14:textId="382C04BB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61473660" w14:textId="1527AF0A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Humpolec 1245</w:t>
            </w:r>
          </w:p>
        </w:tc>
        <w:tc>
          <w:tcPr>
            <w:tcW w:w="4183" w:type="dxa"/>
          </w:tcPr>
          <w:p w14:paraId="03FDFB16" w14:textId="725FDECC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786" w:type="dxa"/>
          </w:tcPr>
          <w:p w14:paraId="41963849" w14:textId="1C6FFD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3AFA1253" w14:textId="4F53AFCF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GP se zpracovává po dodání bude</w:t>
            </w:r>
            <w:r w:rsidR="008D21A6"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předloženo ZM k projednání. </w:t>
            </w:r>
          </w:p>
        </w:tc>
      </w:tr>
      <w:tr w:rsidR="00B2002C" w:rsidRPr="00886A3B" w14:paraId="134A7851" w14:textId="77777777" w:rsidTr="008D21A6">
        <w:tc>
          <w:tcPr>
            <w:tcW w:w="819" w:type="dxa"/>
          </w:tcPr>
          <w:p w14:paraId="592BE839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478B76A" w14:textId="443A7D24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  <w:r w:rsidR="009E50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/47//RM2025</w:t>
            </w:r>
          </w:p>
        </w:tc>
        <w:tc>
          <w:tcPr>
            <w:tcW w:w="1249" w:type="dxa"/>
          </w:tcPr>
          <w:p w14:paraId="262115C8" w14:textId="3042C7D8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5E4D5CF1" w14:textId="56BA12B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>DIMATEX – kontejnery na oděvy</w:t>
            </w:r>
          </w:p>
        </w:tc>
        <w:tc>
          <w:tcPr>
            <w:tcW w:w="4183" w:type="dxa"/>
          </w:tcPr>
          <w:p w14:paraId="58F367BC" w14:textId="4DAD82FC" w:rsidR="008D21A6" w:rsidRPr="001F1418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Výpůjčka pozemků 1,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1,m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po kontejnery na tříděný odpad ve města </w:t>
            </w:r>
          </w:p>
        </w:tc>
        <w:tc>
          <w:tcPr>
            <w:tcW w:w="2786" w:type="dxa"/>
          </w:tcPr>
          <w:p w14:paraId="0CDF7D81" w14:textId="589023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4DE680C" w14:textId="0727C079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K projednání v RM (9.4.2025)</w:t>
            </w:r>
          </w:p>
        </w:tc>
      </w:tr>
      <w:tr w:rsidR="00B2002C" w:rsidRPr="00886A3B" w14:paraId="39294CC4" w14:textId="77777777" w:rsidTr="008D21A6">
        <w:tc>
          <w:tcPr>
            <w:tcW w:w="819" w:type="dxa"/>
          </w:tcPr>
          <w:p w14:paraId="72D5117B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0C9C55" w14:textId="160AD590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4CD7E465" w14:textId="5C8A7A7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Petr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Machek - starosta</w:t>
            </w:r>
            <w:proofErr w:type="gramEnd"/>
          </w:p>
        </w:tc>
        <w:tc>
          <w:tcPr>
            <w:tcW w:w="4183" w:type="dxa"/>
          </w:tcPr>
          <w:p w14:paraId="1161CA04" w14:textId="4788F3BB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86" w:type="dxa"/>
          </w:tcPr>
          <w:p w14:paraId="6F8FAE54" w14:textId="7BD0BC81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18" w:type="dxa"/>
          </w:tcPr>
          <w:p w14:paraId="761FB32A" w14:textId="63310455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činnosti pracovní skupiny na RM (9.4.2025)</w:t>
            </w:r>
          </w:p>
        </w:tc>
      </w:tr>
      <w:tr w:rsidR="00B2002C" w:rsidRPr="00176660" w14:paraId="22F92E28" w14:textId="77777777" w:rsidTr="008D21A6">
        <w:tc>
          <w:tcPr>
            <w:tcW w:w="819" w:type="dxa"/>
          </w:tcPr>
          <w:p w14:paraId="1CD8F4FC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A3B175A" w14:textId="79729990" w:rsidR="008D21A6" w:rsidRPr="00176660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6D2FEDF1" w14:textId="6736FB1E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83" w:type="dxa"/>
          </w:tcPr>
          <w:p w14:paraId="62C818C8" w14:textId="3DBA177E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86" w:type="dxa"/>
          </w:tcPr>
          <w:p w14:paraId="316B8F97" w14:textId="6370775C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18" w:type="dxa"/>
          </w:tcPr>
          <w:p w14:paraId="06707305" w14:textId="5D938905" w:rsidR="008D21A6" w:rsidRPr="00176660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Informace o </w:t>
            </w:r>
            <w:r w:rsidR="00D22417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další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schůzce pracovní skupiny </w:t>
            </w:r>
            <w:r w:rsidR="00D22417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RM (</w:t>
            </w:r>
            <w:r w:rsidR="00D22417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</w:t>
            </w:r>
            <w:r w:rsidR="00D22417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.2025)</w:t>
            </w:r>
          </w:p>
        </w:tc>
      </w:tr>
      <w:tr w:rsidR="00B2002C" w:rsidRPr="00176660" w14:paraId="24E71381" w14:textId="77777777" w:rsidTr="008D21A6">
        <w:tc>
          <w:tcPr>
            <w:tcW w:w="819" w:type="dxa"/>
          </w:tcPr>
          <w:p w14:paraId="031C4257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E29C0BF" w14:textId="203400D7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1037/50/RM/2025</w:t>
            </w:r>
          </w:p>
        </w:tc>
        <w:tc>
          <w:tcPr>
            <w:tcW w:w="1249" w:type="dxa"/>
          </w:tcPr>
          <w:p w14:paraId="52D4419F" w14:textId="31EA671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3E64043" w14:textId="20E2F2D5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233C1977" w14:textId="3D8A8AE1" w:rsidR="008D21A6" w:rsidRP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 prodeje pozemkové parcely KN č. 527/22 o výměře 23 m2 a pozemkové parcely KN č. 527/23 o výměře 6 m2 vše v katastrálním území Kletečná u Humpolce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(Vl. Paťha)</w:t>
            </w: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trvá, záměr zveřejněn a poté bude předložen k projednání do ZM;</w:t>
            </w:r>
          </w:p>
        </w:tc>
        <w:tc>
          <w:tcPr>
            <w:tcW w:w="2786" w:type="dxa"/>
          </w:tcPr>
          <w:p w14:paraId="4A9A9B1C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53A9BCE0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745C973" w14:textId="7831C36C" w:rsidR="00A638A4" w:rsidRPr="00D22417" w:rsidRDefault="00B2002C" w:rsidP="00A638A4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Prodej bude předložen ZM v červnu 2025 k projednání</w:t>
            </w:r>
          </w:p>
          <w:p w14:paraId="31BFC4A1" w14:textId="5D8FFAE7" w:rsidR="008D21A6" w:rsidRPr="00D22417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B2002C" w:rsidRPr="00176660" w14:paraId="3DC3FE89" w14:textId="77777777" w:rsidTr="008D21A6">
        <w:tc>
          <w:tcPr>
            <w:tcW w:w="819" w:type="dxa"/>
          </w:tcPr>
          <w:p w14:paraId="3733B211" w14:textId="77777777" w:rsidR="008D21A6" w:rsidRPr="00D22417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543035A" w14:textId="3430050F" w:rsidR="008D21A6" w:rsidRPr="00D22417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1038/50/RM/2025</w:t>
            </w:r>
          </w:p>
        </w:tc>
        <w:tc>
          <w:tcPr>
            <w:tcW w:w="1249" w:type="dxa"/>
          </w:tcPr>
          <w:p w14:paraId="06E470FC" w14:textId="7E004C83" w:rsidR="008D21A6" w:rsidRPr="00D22417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04CF2C7F" w14:textId="003F1C36" w:rsidR="008D21A6" w:rsidRPr="00D22417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AEAB96A" w14:textId="1C6004D8" w:rsidR="008D21A6" w:rsidRPr="00D22417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schválení záměru bezúplatného převodu pozemkové parcely KN č. 1828/4 o výměře 1.441 m2 v katastrálním území Humpolec</w:t>
            </w:r>
          </w:p>
        </w:tc>
        <w:tc>
          <w:tcPr>
            <w:tcW w:w="2786" w:type="dxa"/>
          </w:tcPr>
          <w:p w14:paraId="39D7D09B" w14:textId="77777777" w:rsidR="008D21A6" w:rsidRPr="00D22417" w:rsidRDefault="008D21A6" w:rsidP="00D22417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76A8D85" w14:textId="12B10A1F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Schváleno ZM 30.4.2025</w:t>
            </w:r>
          </w:p>
        </w:tc>
      </w:tr>
      <w:tr w:rsidR="00B2002C" w:rsidRPr="00176660" w14:paraId="75F91120" w14:textId="77777777" w:rsidTr="008D21A6">
        <w:tc>
          <w:tcPr>
            <w:tcW w:w="819" w:type="dxa"/>
          </w:tcPr>
          <w:p w14:paraId="1E1CCA0A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17FB0D5" w14:textId="7B656E97" w:rsidR="008D21A6" w:rsidRDefault="00D87284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1039/50/RM/2025</w:t>
            </w:r>
          </w:p>
        </w:tc>
        <w:tc>
          <w:tcPr>
            <w:tcW w:w="1249" w:type="dxa"/>
          </w:tcPr>
          <w:p w14:paraId="2AAFB4FF" w14:textId="20F17B24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1BF5768" w14:textId="77A703D2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488F02C" w14:textId="5DF6073E" w:rsidR="008D21A6" w:rsidRPr="00D87284" w:rsidRDefault="00D87284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pozemkové parcely KN č. 516/4 o výměře 4.162 m2 v katastrálním území Kletečná u Humpolce </w:t>
            </w:r>
          </w:p>
        </w:tc>
        <w:tc>
          <w:tcPr>
            <w:tcW w:w="2786" w:type="dxa"/>
          </w:tcPr>
          <w:p w14:paraId="64729515" w14:textId="3EBEE5C9" w:rsidR="008D21A6" w:rsidRPr="00AB0833" w:rsidRDefault="00D87284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1ACE4350" w14:textId="6BA74BD5" w:rsidR="008D21A6" w:rsidRPr="00D22417" w:rsidRDefault="00B2002C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Převod bude předložen ZM v červnu 2025</w:t>
            </w:r>
          </w:p>
        </w:tc>
      </w:tr>
      <w:tr w:rsidR="00B2002C" w:rsidRPr="00176660" w14:paraId="6E2DE76E" w14:textId="77777777" w:rsidTr="008D21A6">
        <w:tc>
          <w:tcPr>
            <w:tcW w:w="819" w:type="dxa"/>
          </w:tcPr>
          <w:p w14:paraId="445979D5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7A3C635" w14:textId="207A8BEF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1040/50/RM/2025</w:t>
            </w:r>
          </w:p>
        </w:tc>
        <w:tc>
          <w:tcPr>
            <w:tcW w:w="1249" w:type="dxa"/>
          </w:tcPr>
          <w:p w14:paraId="20F7B353" w14:textId="7406DE44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59A74959" w14:textId="20B9A181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01B5BF24" w14:textId="0C75A1AA" w:rsidR="00E674BF" w:rsidRPr="00D87284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bezúplatného převodu pozemkové parcely KN č. 793/41 o výměře 797 m2 v katastrálním území Kletečná u Humpolce</w:t>
            </w:r>
          </w:p>
        </w:tc>
        <w:tc>
          <w:tcPr>
            <w:tcW w:w="2786" w:type="dxa"/>
          </w:tcPr>
          <w:p w14:paraId="34727975" w14:textId="540517AB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6AA4BE2" w14:textId="669A3317" w:rsidR="00E674BF" w:rsidRPr="00D22417" w:rsidRDefault="00B2002C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Převod bude předložen ZM v červnu 2025</w:t>
            </w:r>
          </w:p>
        </w:tc>
      </w:tr>
      <w:tr w:rsidR="00B2002C" w:rsidRPr="00176660" w14:paraId="17DAE05E" w14:textId="77777777" w:rsidTr="008D21A6">
        <w:tc>
          <w:tcPr>
            <w:tcW w:w="819" w:type="dxa"/>
          </w:tcPr>
          <w:p w14:paraId="4D0AB5F0" w14:textId="77777777" w:rsidR="00E674BF" w:rsidRPr="00D22417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EF28524" w14:textId="57D58F88" w:rsidR="00E674BF" w:rsidRPr="00D22417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1044/50/RM/2025</w:t>
            </w:r>
          </w:p>
        </w:tc>
        <w:tc>
          <w:tcPr>
            <w:tcW w:w="1249" w:type="dxa"/>
          </w:tcPr>
          <w:p w14:paraId="28EA7E76" w14:textId="227EB7FF" w:rsidR="00E674BF" w:rsidRPr="00D22417" w:rsidRDefault="00E674BF" w:rsidP="00E674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47023A2D" w14:textId="350C0BB7" w:rsidR="00E674BF" w:rsidRPr="00D22417" w:rsidRDefault="00E674BF" w:rsidP="00E674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SD Jednota Kamenice n. L.</w:t>
            </w:r>
          </w:p>
        </w:tc>
        <w:tc>
          <w:tcPr>
            <w:tcW w:w="4183" w:type="dxa"/>
          </w:tcPr>
          <w:p w14:paraId="3B7EAADD" w14:textId="2EB2DA81" w:rsidR="00E674BF" w:rsidRPr="00D22417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schválení záměru výpůjčky části pozemkové parcely KN č. 2680/4 o výměře 100 m2 v katastrálním území Humpolec</w:t>
            </w:r>
          </w:p>
        </w:tc>
        <w:tc>
          <w:tcPr>
            <w:tcW w:w="2786" w:type="dxa"/>
          </w:tcPr>
          <w:p w14:paraId="056DA3F3" w14:textId="45C44AAB" w:rsidR="00E674BF" w:rsidRPr="00D22417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A375593" w14:textId="07CDA0C8" w:rsidR="00E674BF" w:rsidRPr="00D22417" w:rsidRDefault="00B2002C" w:rsidP="00E674B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Schváleno RM 14.5.2025</w:t>
            </w:r>
          </w:p>
        </w:tc>
      </w:tr>
      <w:tr w:rsidR="00B2002C" w:rsidRPr="00176660" w14:paraId="43BC3AA4" w14:textId="77777777" w:rsidTr="00B2002C">
        <w:trPr>
          <w:trHeight w:val="2358"/>
        </w:trPr>
        <w:tc>
          <w:tcPr>
            <w:tcW w:w="819" w:type="dxa"/>
          </w:tcPr>
          <w:p w14:paraId="6E033FAC" w14:textId="77777777" w:rsidR="00E674BF" w:rsidRPr="00D22417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DAEA689" w14:textId="79D0BCF7" w:rsidR="00E674BF" w:rsidRPr="00D22417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1045/50/RM</w:t>
            </w:r>
          </w:p>
        </w:tc>
        <w:tc>
          <w:tcPr>
            <w:tcW w:w="1249" w:type="dxa"/>
          </w:tcPr>
          <w:p w14:paraId="0037801C" w14:textId="67C0F7F3" w:rsidR="00E674BF" w:rsidRPr="00D22417" w:rsidRDefault="00E674BF" w:rsidP="00E674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6C3A5755" w14:textId="3A36033D" w:rsidR="00E674BF" w:rsidRPr="00D22417" w:rsidRDefault="00E674BF" w:rsidP="00E674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 xml:space="preserve">SH </w:t>
            </w:r>
            <w:proofErr w:type="gramStart"/>
            <w:r w:rsidRPr="00D22417">
              <w:rPr>
                <w:rFonts w:ascii="Arial" w:hAnsi="Arial" w:cs="Arial"/>
                <w:sz w:val="20"/>
                <w:szCs w:val="20"/>
              </w:rPr>
              <w:t>ČMS - SDH</w:t>
            </w:r>
            <w:proofErr w:type="gramEnd"/>
            <w:r w:rsidRPr="00D22417">
              <w:rPr>
                <w:rFonts w:ascii="Arial" w:hAnsi="Arial" w:cs="Arial"/>
                <w:sz w:val="20"/>
                <w:szCs w:val="20"/>
              </w:rPr>
              <w:t xml:space="preserve"> Petrovice</w:t>
            </w:r>
          </w:p>
        </w:tc>
        <w:tc>
          <w:tcPr>
            <w:tcW w:w="4183" w:type="dxa"/>
          </w:tcPr>
          <w:p w14:paraId="15355BAF" w14:textId="793FF646" w:rsidR="00E674BF" w:rsidRPr="00D22417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schválení záměru výpůjčky pozemkové parcely KN č. 62 o výměře 2.912 m2, stavební parcely KN č. 177 o výměře 1.243 m2, pozemkové parcely KN č. 61 o výměře 588 m2, pozemkové parcely KN č. 524/1 o výměře 2.162 m2, stavební parcely KN č. 176 o výměře 342 m2, pozemkové parcely KN č. 524/2 o výměře 1.594 m2 a stavební parcely KN č. 175 o výměře 636 m2 vše v katastrálním území Petrovice u Humpolce</w:t>
            </w:r>
          </w:p>
        </w:tc>
        <w:tc>
          <w:tcPr>
            <w:tcW w:w="2786" w:type="dxa"/>
          </w:tcPr>
          <w:p w14:paraId="3B0AF78E" w14:textId="157762D4" w:rsidR="00E674BF" w:rsidRPr="00D22417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EC7D828" w14:textId="04D0C050" w:rsidR="00E674BF" w:rsidRPr="00D22417" w:rsidRDefault="00B2002C" w:rsidP="00E674B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D22417">
              <w:rPr>
                <w:rFonts w:ascii="Arial" w:hAnsi="Arial" w:cs="Arial"/>
                <w:sz w:val="20"/>
                <w:szCs w:val="20"/>
              </w:rPr>
              <w:t>Schváleno RM 14.5.2025</w:t>
            </w:r>
          </w:p>
        </w:tc>
      </w:tr>
      <w:tr w:rsidR="00B2002C" w:rsidRPr="00176660" w14:paraId="62721D02" w14:textId="77777777" w:rsidTr="008D21A6">
        <w:tc>
          <w:tcPr>
            <w:tcW w:w="819" w:type="dxa"/>
          </w:tcPr>
          <w:p w14:paraId="39B41F79" w14:textId="77777777" w:rsidR="00A638A4" w:rsidRPr="00176660" w:rsidRDefault="00A638A4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E2828B1" w14:textId="2D8478A2" w:rsidR="00A638A4" w:rsidRPr="00A638A4" w:rsidRDefault="00A638A4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8A4">
              <w:rPr>
                <w:rFonts w:ascii="Arial" w:hAnsi="Arial" w:cs="Arial"/>
                <w:b/>
                <w:bCs/>
                <w:sz w:val="20"/>
                <w:szCs w:val="20"/>
              </w:rPr>
              <w:t>1089/51/RM/2025</w:t>
            </w:r>
          </w:p>
        </w:tc>
        <w:tc>
          <w:tcPr>
            <w:tcW w:w="1249" w:type="dxa"/>
          </w:tcPr>
          <w:p w14:paraId="75ADEFEE" w14:textId="2549490A" w:rsidR="00A638A4" w:rsidRDefault="00A638A4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2CDA714D" w14:textId="615CD1F0" w:rsidR="00A638A4" w:rsidRP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Vl. Zukal</w:t>
            </w:r>
          </w:p>
        </w:tc>
        <w:tc>
          <w:tcPr>
            <w:tcW w:w="4183" w:type="dxa"/>
          </w:tcPr>
          <w:p w14:paraId="533969EB" w14:textId="7F39439B" w:rsidR="00A638A4" w:rsidRPr="00E674BF" w:rsidRDefault="008462FD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schválit záměr prodeje části pozemkové parcely KN č. 825/202 o výměře cca 1.600 m2 v katastrálním území Humpolec </w:t>
            </w:r>
          </w:p>
        </w:tc>
        <w:tc>
          <w:tcPr>
            <w:tcW w:w="2786" w:type="dxa"/>
          </w:tcPr>
          <w:p w14:paraId="5CA13922" w14:textId="38DE7FB2" w:rsidR="00A638A4" w:rsidRPr="008462FD" w:rsidRDefault="008462FD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bude předložen na nejbližším zasedání ZM</w:t>
            </w:r>
          </w:p>
        </w:tc>
        <w:tc>
          <w:tcPr>
            <w:tcW w:w="2018" w:type="dxa"/>
          </w:tcPr>
          <w:p w14:paraId="3019A23F" w14:textId="35B62091" w:rsidR="00A638A4" w:rsidRPr="00D22417" w:rsidRDefault="00B2002C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Bude předloženo ZM v červnu 2025</w:t>
            </w:r>
          </w:p>
        </w:tc>
      </w:tr>
      <w:tr w:rsidR="00B2002C" w:rsidRPr="00176660" w14:paraId="1A366316" w14:textId="77777777" w:rsidTr="008D21A6">
        <w:tc>
          <w:tcPr>
            <w:tcW w:w="819" w:type="dxa"/>
          </w:tcPr>
          <w:p w14:paraId="223E9DF7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73EE1FF" w14:textId="470C6716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1090/51/RM2025</w:t>
            </w:r>
          </w:p>
        </w:tc>
        <w:tc>
          <w:tcPr>
            <w:tcW w:w="1249" w:type="dxa"/>
          </w:tcPr>
          <w:p w14:paraId="2270E89A" w14:textId="1CAC3F65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6098242D" w14:textId="316E9F4D" w:rsidR="00B2002C" w:rsidRPr="008462FD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Ferdovi</w:t>
            </w:r>
          </w:p>
        </w:tc>
        <w:tc>
          <w:tcPr>
            <w:tcW w:w="4183" w:type="dxa"/>
          </w:tcPr>
          <w:p w14:paraId="47B0B015" w14:textId="461203A5" w:rsidR="00B2002C" w:rsidRPr="008462FD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nedoporučení schválit záměr prodeje ani pronájmu části pozemkové parcely KN č. 492/9 o výměře cca 580 m2 v katastrálním území Humpolec</w:t>
            </w:r>
          </w:p>
        </w:tc>
        <w:tc>
          <w:tcPr>
            <w:tcW w:w="2786" w:type="dxa"/>
          </w:tcPr>
          <w:p w14:paraId="15AFA3BC" w14:textId="77777777" w:rsidR="00B2002C" w:rsidRDefault="00B2002C" w:rsidP="00B2002C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bude předloženo na</w:t>
            </w:r>
          </w:p>
          <w:p w14:paraId="53041E93" w14:textId="099E36F9" w:rsidR="00B2002C" w:rsidRPr="008462FD" w:rsidRDefault="00B2002C" w:rsidP="00B2002C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  <w:p w14:paraId="605FF862" w14:textId="77777777" w:rsidR="00B2002C" w:rsidRPr="008462FD" w:rsidRDefault="00B2002C" w:rsidP="00B2002C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CC8B0E0" w14:textId="58168327" w:rsidR="00B2002C" w:rsidRPr="00D22417" w:rsidRDefault="00B2002C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Bude předloženo ZM v červnu 2025</w:t>
            </w:r>
          </w:p>
        </w:tc>
      </w:tr>
      <w:tr w:rsidR="00B2002C" w:rsidRPr="00176660" w14:paraId="348B400A" w14:textId="77777777" w:rsidTr="008D21A6">
        <w:tc>
          <w:tcPr>
            <w:tcW w:w="819" w:type="dxa"/>
          </w:tcPr>
          <w:p w14:paraId="4B3FDED3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5424EF" w14:textId="340BEE21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1091/51/RM/2025</w:t>
            </w:r>
          </w:p>
        </w:tc>
        <w:tc>
          <w:tcPr>
            <w:tcW w:w="1249" w:type="dxa"/>
          </w:tcPr>
          <w:p w14:paraId="7319CE52" w14:textId="34999E8A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9.4.2025 </w:t>
            </w:r>
          </w:p>
        </w:tc>
        <w:tc>
          <w:tcPr>
            <w:tcW w:w="1880" w:type="dxa"/>
          </w:tcPr>
          <w:p w14:paraId="400D1667" w14:textId="0E5064B4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51213593" w14:textId="35A8F4C3" w:rsidR="00B2002C" w:rsidRPr="008462FD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pozemkové parcely KN č. 130/22 o výměře cca 35 m2 v katastrálním území Rozkoš u Humpolce</w:t>
            </w:r>
          </w:p>
        </w:tc>
        <w:tc>
          <w:tcPr>
            <w:tcW w:w="2786" w:type="dxa"/>
          </w:tcPr>
          <w:p w14:paraId="49224A0F" w14:textId="77777777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A890E8F" w14:textId="7D628F59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02111F2C" w14:textId="77777777" w:rsidR="00B2002C" w:rsidRPr="008462FD" w:rsidRDefault="00B2002C" w:rsidP="00B2002C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65E59B7F" w14:textId="1E36D8AA" w:rsidR="00B2002C" w:rsidRPr="00D22417" w:rsidRDefault="00B7374A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Žadatelka dodá GP, poté bude předloženo ZM k projednání</w:t>
            </w:r>
          </w:p>
        </w:tc>
      </w:tr>
      <w:tr w:rsidR="00B2002C" w:rsidRPr="00176660" w14:paraId="79192A2A" w14:textId="77777777" w:rsidTr="008D21A6">
        <w:tc>
          <w:tcPr>
            <w:tcW w:w="819" w:type="dxa"/>
          </w:tcPr>
          <w:p w14:paraId="7104087B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2C65B3B" w14:textId="041D02D6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80" w:type="dxa"/>
          </w:tcPr>
          <w:p w14:paraId="700839A1" w14:textId="3DB1CEC0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83" w:type="dxa"/>
          </w:tcPr>
          <w:p w14:paraId="0697DBB0" w14:textId="2371BAE5" w:rsidR="00B2002C" w:rsidRPr="00782DF6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86" w:type="dxa"/>
          </w:tcPr>
          <w:p w14:paraId="0AD3AEB4" w14:textId="22B4C037" w:rsidR="00B2002C" w:rsidRPr="008462FD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5E1F8F8" w14:textId="399AB86A" w:rsidR="00B2002C" w:rsidRPr="00D22417" w:rsidRDefault="00B7374A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RM červen 2025</w:t>
            </w:r>
          </w:p>
        </w:tc>
      </w:tr>
      <w:tr w:rsidR="00B2002C" w:rsidRPr="00176660" w14:paraId="134D0BAD" w14:textId="77777777" w:rsidTr="008D21A6">
        <w:tc>
          <w:tcPr>
            <w:tcW w:w="819" w:type="dxa"/>
          </w:tcPr>
          <w:p w14:paraId="3F031307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FDCEF4" w14:textId="3A266C73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1129/53/RM/2025</w:t>
            </w:r>
          </w:p>
        </w:tc>
        <w:tc>
          <w:tcPr>
            <w:tcW w:w="1249" w:type="dxa"/>
          </w:tcPr>
          <w:p w14:paraId="6AF9578E" w14:textId="43BC6FBA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80" w:type="dxa"/>
          </w:tcPr>
          <w:p w14:paraId="7AA0D898" w14:textId="5885849D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SPÚ ČR</w:t>
            </w:r>
          </w:p>
        </w:tc>
        <w:tc>
          <w:tcPr>
            <w:tcW w:w="4183" w:type="dxa"/>
          </w:tcPr>
          <w:p w14:paraId="07A242B9" w14:textId="153D5DF2" w:rsidR="00B2002C" w:rsidRPr="00782DF6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bezúplatného převodu st. p. č. 112, v k.ú.  Petrovice</w:t>
            </w:r>
          </w:p>
        </w:tc>
        <w:tc>
          <w:tcPr>
            <w:tcW w:w="2786" w:type="dxa"/>
          </w:tcPr>
          <w:p w14:paraId="72491AE5" w14:textId="77777777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7999ADD0" w14:textId="77777777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76E65E4A" w14:textId="77777777" w:rsidR="00B2002C" w:rsidRPr="0051478C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7EBC27BA" w14:textId="10F716F2" w:rsidR="00B2002C" w:rsidRPr="00D22417" w:rsidRDefault="00B7374A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Bude předloženo ZM k projednání – červen 2025</w:t>
            </w:r>
          </w:p>
        </w:tc>
      </w:tr>
      <w:tr w:rsidR="00B2002C" w:rsidRPr="00176660" w14:paraId="768B3F12" w14:textId="77777777" w:rsidTr="008D21A6">
        <w:tc>
          <w:tcPr>
            <w:tcW w:w="819" w:type="dxa"/>
          </w:tcPr>
          <w:p w14:paraId="2B5AC640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4743EDE" w14:textId="39651883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5B81AF4D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1880" w:type="dxa"/>
          </w:tcPr>
          <w:p w14:paraId="3A4A53F3" w14:textId="03AF21BC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83" w:type="dxa"/>
          </w:tcPr>
          <w:p w14:paraId="508357DC" w14:textId="68027B52" w:rsidR="00B2002C" w:rsidRPr="00782DF6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částí poz.pp. KN č. 911/3, 911/1 za částí poz.pp. KN č. 80 83/6, vše v kú. Krasoňov</w:t>
            </w:r>
          </w:p>
        </w:tc>
        <w:tc>
          <w:tcPr>
            <w:tcW w:w="2786" w:type="dxa"/>
          </w:tcPr>
          <w:p w14:paraId="58C0422C" w14:textId="77777777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B2002C" w:rsidRPr="008462FD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FCA7F87" w14:textId="358DE270" w:rsidR="00B2002C" w:rsidRPr="00D22417" w:rsidRDefault="00B7374A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</w:p>
        </w:tc>
      </w:tr>
      <w:tr w:rsidR="00B2002C" w:rsidRPr="00176660" w14:paraId="67C3265C" w14:textId="77777777" w:rsidTr="008D21A6">
        <w:tc>
          <w:tcPr>
            <w:tcW w:w="819" w:type="dxa"/>
          </w:tcPr>
          <w:p w14:paraId="0197DA76" w14:textId="77777777" w:rsidR="00B2002C" w:rsidRPr="00176660" w:rsidRDefault="00B2002C" w:rsidP="00B2002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9A489B4" w14:textId="766A1FB8" w:rsidR="00B2002C" w:rsidRDefault="00B2002C" w:rsidP="00B2002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1138/53/RM/2025</w:t>
            </w:r>
          </w:p>
        </w:tc>
        <w:tc>
          <w:tcPr>
            <w:tcW w:w="1249" w:type="dxa"/>
          </w:tcPr>
          <w:p w14:paraId="78439801" w14:textId="7061EED4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1880" w:type="dxa"/>
          </w:tcPr>
          <w:p w14:paraId="542B4CF5" w14:textId="3976C538" w:rsidR="00B2002C" w:rsidRDefault="00B2002C" w:rsidP="00B2002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Nadační fond 8smička</w:t>
            </w:r>
          </w:p>
        </w:tc>
        <w:tc>
          <w:tcPr>
            <w:tcW w:w="4183" w:type="dxa"/>
          </w:tcPr>
          <w:p w14:paraId="1C3430BE" w14:textId="62C22375" w:rsidR="00B2002C" w:rsidRPr="00782DF6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výpůjčky části poz. p. KN č. 1818 v k.ú. Humpolec</w:t>
            </w:r>
          </w:p>
        </w:tc>
        <w:tc>
          <w:tcPr>
            <w:tcW w:w="2786" w:type="dxa"/>
          </w:tcPr>
          <w:p w14:paraId="193EA56B" w14:textId="2434523C" w:rsidR="00B2002C" w:rsidRPr="008462FD" w:rsidRDefault="00B2002C" w:rsidP="00B2002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135CBCC9" w14:textId="1801D44A" w:rsidR="00B2002C" w:rsidRPr="00D22417" w:rsidRDefault="00762A03" w:rsidP="00B2002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RM červen 2025</w:t>
            </w: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3E8C65C0" w:rsidR="0050348C" w:rsidRPr="00503ACC" w:rsidRDefault="0050348C" w:rsidP="001322EE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B53E47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B53E47">
        <w:rPr>
          <w:rFonts w:ascii="Arial" w:hAnsi="Arial" w:cs="Arial"/>
          <w:sz w:val="20"/>
          <w:szCs w:val="20"/>
        </w:rPr>
        <w:t xml:space="preserve">2024 - </w:t>
      </w:r>
      <w:r w:rsidR="0076380A">
        <w:rPr>
          <w:rFonts w:ascii="Arial" w:hAnsi="Arial" w:cs="Arial"/>
          <w:sz w:val="20"/>
          <w:szCs w:val="20"/>
        </w:rPr>
        <w:t>693</w:t>
      </w:r>
      <w:proofErr w:type="gramEnd"/>
      <w:r w:rsidR="0076380A">
        <w:rPr>
          <w:rFonts w:ascii="Arial" w:hAnsi="Arial" w:cs="Arial"/>
          <w:sz w:val="20"/>
          <w:szCs w:val="20"/>
        </w:rPr>
        <w:t xml:space="preserve">, 694,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>025 – 960</w:t>
      </w:r>
      <w:proofErr w:type="gramEnd"/>
      <w:r w:rsidR="001F1418">
        <w:rPr>
          <w:rFonts w:ascii="Arial" w:hAnsi="Arial" w:cs="Arial"/>
          <w:sz w:val="20"/>
          <w:szCs w:val="20"/>
        </w:rPr>
        <w:t>, 961</w:t>
      </w:r>
      <w:r w:rsidR="00176660">
        <w:rPr>
          <w:rFonts w:ascii="Arial" w:hAnsi="Arial" w:cs="Arial"/>
          <w:sz w:val="20"/>
          <w:szCs w:val="20"/>
        </w:rPr>
        <w:t xml:space="preserve">, 965,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1037, 1039, 1040, </w:t>
      </w:r>
      <w:r w:rsidR="008462FD">
        <w:rPr>
          <w:rFonts w:ascii="Arial" w:hAnsi="Arial" w:cs="Arial"/>
          <w:sz w:val="20"/>
          <w:szCs w:val="20"/>
        </w:rPr>
        <w:t>1089, 1090, 1091</w:t>
      </w:r>
      <w:r w:rsidR="00782DF6">
        <w:rPr>
          <w:rFonts w:ascii="Arial" w:hAnsi="Arial" w:cs="Arial"/>
          <w:sz w:val="20"/>
          <w:szCs w:val="20"/>
        </w:rPr>
        <w:t>, 1125, 1129, 1130, 1138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39D3" w14:textId="77777777" w:rsidR="00B73442" w:rsidRDefault="00B73442" w:rsidP="0083088F">
      <w:pPr>
        <w:spacing w:after="0" w:line="240" w:lineRule="auto"/>
      </w:pPr>
      <w:r>
        <w:separator/>
      </w:r>
    </w:p>
  </w:endnote>
  <w:endnote w:type="continuationSeparator" w:id="0">
    <w:p w14:paraId="0FAD809B" w14:textId="77777777" w:rsidR="00B73442" w:rsidRDefault="00B73442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E16E" w14:textId="77777777" w:rsidR="00B73442" w:rsidRDefault="00B73442" w:rsidP="0083088F">
      <w:pPr>
        <w:spacing w:after="0" w:line="240" w:lineRule="auto"/>
      </w:pPr>
      <w:r>
        <w:separator/>
      </w:r>
    </w:p>
  </w:footnote>
  <w:footnote w:type="continuationSeparator" w:id="0">
    <w:p w14:paraId="1D83BD04" w14:textId="77777777" w:rsidR="00B73442" w:rsidRDefault="00B73442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2956"/>
    <w:rsid w:val="00067D52"/>
    <w:rsid w:val="00074E0D"/>
    <w:rsid w:val="000800E4"/>
    <w:rsid w:val="0009758B"/>
    <w:rsid w:val="000A1997"/>
    <w:rsid w:val="000C260A"/>
    <w:rsid w:val="000C564D"/>
    <w:rsid w:val="000C57A3"/>
    <w:rsid w:val="000D1DCC"/>
    <w:rsid w:val="000F1138"/>
    <w:rsid w:val="000F645E"/>
    <w:rsid w:val="001062BD"/>
    <w:rsid w:val="00106FB3"/>
    <w:rsid w:val="00116AC8"/>
    <w:rsid w:val="001203A5"/>
    <w:rsid w:val="0012040A"/>
    <w:rsid w:val="00121D7C"/>
    <w:rsid w:val="00125DD0"/>
    <w:rsid w:val="001322EE"/>
    <w:rsid w:val="0015610A"/>
    <w:rsid w:val="00164CF4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202972"/>
    <w:rsid w:val="0020555A"/>
    <w:rsid w:val="0021191B"/>
    <w:rsid w:val="00212A8B"/>
    <w:rsid w:val="0021418C"/>
    <w:rsid w:val="00215EE6"/>
    <w:rsid w:val="002523C8"/>
    <w:rsid w:val="002611B1"/>
    <w:rsid w:val="00272759"/>
    <w:rsid w:val="002929AF"/>
    <w:rsid w:val="00294FB0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1022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7037EC"/>
    <w:rsid w:val="007065AA"/>
    <w:rsid w:val="00707ED6"/>
    <w:rsid w:val="00715573"/>
    <w:rsid w:val="00733B83"/>
    <w:rsid w:val="00744FA1"/>
    <w:rsid w:val="00762A03"/>
    <w:rsid w:val="0076380A"/>
    <w:rsid w:val="00770C14"/>
    <w:rsid w:val="007712B9"/>
    <w:rsid w:val="00782DF6"/>
    <w:rsid w:val="007B271C"/>
    <w:rsid w:val="007B56A2"/>
    <w:rsid w:val="007B5D4D"/>
    <w:rsid w:val="007C59BC"/>
    <w:rsid w:val="007C6237"/>
    <w:rsid w:val="007D090B"/>
    <w:rsid w:val="007E08A4"/>
    <w:rsid w:val="007F232C"/>
    <w:rsid w:val="0080437B"/>
    <w:rsid w:val="0081628D"/>
    <w:rsid w:val="008178E7"/>
    <w:rsid w:val="0083088F"/>
    <w:rsid w:val="00831C2E"/>
    <w:rsid w:val="008323AB"/>
    <w:rsid w:val="00834F2E"/>
    <w:rsid w:val="008462FD"/>
    <w:rsid w:val="00863AF8"/>
    <w:rsid w:val="00873F68"/>
    <w:rsid w:val="00886A3B"/>
    <w:rsid w:val="008B29DD"/>
    <w:rsid w:val="008B73A8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C09A2"/>
    <w:rsid w:val="00BD34CB"/>
    <w:rsid w:val="00BD7F09"/>
    <w:rsid w:val="00BF6446"/>
    <w:rsid w:val="00BF7EBC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2417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674BF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EF39E5"/>
    <w:rsid w:val="00F27022"/>
    <w:rsid w:val="00F4594E"/>
    <w:rsid w:val="00F6222C"/>
    <w:rsid w:val="00F72009"/>
    <w:rsid w:val="00F75DCD"/>
    <w:rsid w:val="00F80CA1"/>
    <w:rsid w:val="00F97983"/>
    <w:rsid w:val="00FA30B6"/>
    <w:rsid w:val="00FB5CB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cp:lastPrinted>2023-01-11T06:42:00Z</cp:lastPrinted>
  <dcterms:created xsi:type="dcterms:W3CDTF">2025-05-21T06:57:00Z</dcterms:created>
  <dcterms:modified xsi:type="dcterms:W3CDTF">2025-05-21T07:07:00Z</dcterms:modified>
</cp:coreProperties>
</file>