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161C2" w14:textId="5BBC7394" w:rsidR="004264DE" w:rsidRPr="003E5336" w:rsidRDefault="008C2AD5" w:rsidP="001B1A7F">
      <w:pPr>
        <w:rPr>
          <w:rFonts w:asciiTheme="minorHAnsi" w:hAnsiTheme="minorHAnsi" w:cstheme="minorHAnsi"/>
        </w:rPr>
      </w:pPr>
      <w:r w:rsidRPr="003E5336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C4DBDB" wp14:editId="4C500891">
                <wp:simplePos x="0" y="0"/>
                <wp:positionH relativeFrom="page">
                  <wp:posOffset>1753870</wp:posOffset>
                </wp:positionH>
                <wp:positionV relativeFrom="margin">
                  <wp:align>top</wp:align>
                </wp:positionV>
                <wp:extent cx="2613660" cy="1089660"/>
                <wp:effectExtent l="0" t="0" r="0" b="0"/>
                <wp:wrapNone/>
                <wp:docPr id="28" name="Textové pole 28" title="Textové pole kontaktních informací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660" cy="1089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9FA527" w14:textId="77777777" w:rsidR="0055371D" w:rsidRPr="00937B65" w:rsidRDefault="0055371D" w:rsidP="0055371D">
                            <w:pPr>
                              <w:pStyle w:val="Bezmezer"/>
                              <w:rPr>
                                <w:rFonts w:ascii="Atyp BL Text" w:hAnsi="Atyp BL Text"/>
                              </w:rPr>
                            </w:pPr>
                            <w:r w:rsidRPr="00937B65">
                              <w:rPr>
                                <w:rFonts w:ascii="Atyp BL Text" w:hAnsi="Atyp BL Text"/>
                              </w:rPr>
                              <w:t xml:space="preserve">Základní škola Humpolec, Hálkova </w:t>
                            </w:r>
                          </w:p>
                          <w:p w14:paraId="548FA375" w14:textId="77777777" w:rsidR="0055371D" w:rsidRPr="00937B65" w:rsidRDefault="0055371D" w:rsidP="0055371D">
                            <w:pPr>
                              <w:pStyle w:val="Bezmezer"/>
                              <w:rPr>
                                <w:rFonts w:ascii="Atyp BL Text" w:hAnsi="Atyp BL Text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937B65">
                              <w:rPr>
                                <w:rFonts w:ascii="Atyp BL Text" w:hAnsi="Atyp BL Text"/>
                              </w:rPr>
                              <w:t>Hálkova 591, 396 01 Humpolec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5760" tIns="45720" rIns="91440" bIns="54864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4DBDB" id="_x0000_t202" coordsize="21600,21600" o:spt="202" path="m,l,21600r21600,l21600,xe">
                <v:stroke joinstyle="miter"/>
                <v:path gradientshapeok="t" o:connecttype="rect"/>
              </v:shapetype>
              <v:shape id="Textové pole 28" o:spid="_x0000_s1026" type="#_x0000_t202" alt="Název: Textové pole kontaktních informací" style="position:absolute;margin-left:138.1pt;margin-top:0;width:205.8pt;height:85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" filled="f" stroked="f" strokeweight=".5pt">
                <v:textbox inset="28.8pt,,,43.2pt">
                  <w:txbxContent>
                    <w:p w14:paraId="319FA527" w14:textId="77777777" w:rsidR="0055371D" w:rsidRPr="00937B65" w:rsidRDefault="0055371D" w:rsidP="0055371D">
                      <w:pPr>
                        <w:pStyle w:val="Bezmezer"/>
                        <w:rPr>
                          <w:rFonts w:ascii="Atyp BL Text" w:hAnsi="Atyp BL Text"/>
                        </w:rPr>
                      </w:pPr>
                      <w:r w:rsidRPr="00937B65">
                        <w:rPr>
                          <w:rFonts w:ascii="Atyp BL Text" w:hAnsi="Atyp BL Text"/>
                        </w:rPr>
                        <w:t xml:space="preserve">Základní škola Humpolec, Hálkova </w:t>
                      </w:r>
                    </w:p>
                    <w:p w14:paraId="548FA375" w14:textId="77777777" w:rsidR="0055371D" w:rsidRPr="00937B65" w:rsidRDefault="0055371D" w:rsidP="0055371D">
                      <w:pPr>
                        <w:pStyle w:val="Bezmezer"/>
                        <w:rPr>
                          <w:rFonts w:ascii="Atyp BL Text" w:hAnsi="Atyp BL Text"/>
                          <w:spacing w:val="20"/>
                          <w:sz w:val="24"/>
                          <w:szCs w:val="24"/>
                        </w:rPr>
                      </w:pPr>
                      <w:r w:rsidRPr="00937B65">
                        <w:rPr>
                          <w:rFonts w:ascii="Atyp BL Text" w:hAnsi="Atyp BL Text"/>
                        </w:rPr>
                        <w:t>Hálkova 591, 396 01 Humpolec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3C5B5279" w14:textId="51F6C344" w:rsidR="00683220" w:rsidRDefault="00B57B09" w:rsidP="001B1A7F">
      <w:pPr>
        <w:rPr>
          <w:rFonts w:asciiTheme="minorHAnsi" w:hAnsiTheme="minorHAnsi" w:cstheme="minorHAnsi"/>
        </w:rPr>
      </w:pPr>
      <w:r w:rsidRPr="003E5336">
        <w:rPr>
          <w:rFonts w:asciiTheme="minorHAnsi" w:hAnsiTheme="minorHAnsi" w:cstheme="minorHAnsi"/>
          <w:b/>
          <w:noProof/>
          <w:lang w:val="en-US"/>
        </w:rPr>
        <w:drawing>
          <wp:anchor distT="0" distB="0" distL="114300" distR="114300" simplePos="0" relativeHeight="251663360" behindDoc="0" locked="1" layoutInCell="1" allowOverlap="1" wp14:anchorId="02ADF2C8" wp14:editId="37A12931">
            <wp:simplePos x="0" y="0"/>
            <wp:positionH relativeFrom="margin">
              <wp:align>left</wp:align>
            </wp:positionH>
            <wp:positionV relativeFrom="margin">
              <wp:posOffset>3810</wp:posOffset>
            </wp:positionV>
            <wp:extent cx="478790" cy="489585"/>
            <wp:effectExtent l="0" t="0" r="0" b="5715"/>
            <wp:wrapNone/>
            <wp:docPr id="1261238425" name="Obrázek 1261238425" descr="Obsah obrázku Grafika, snímek obrazovky, Písmo, k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Obrázek 27" descr="Obsah obrázku Grafika, snímek obrazovky, Písmo, kruh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790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E9406D" w14:textId="77777777" w:rsidR="00683220" w:rsidRDefault="00683220" w:rsidP="001B1A7F">
      <w:pPr>
        <w:rPr>
          <w:rFonts w:asciiTheme="minorHAnsi" w:hAnsiTheme="minorHAnsi" w:cstheme="minorHAnsi"/>
        </w:rPr>
      </w:pPr>
    </w:p>
    <w:p w14:paraId="348FC436" w14:textId="77777777" w:rsidR="0096500E" w:rsidRPr="00156A7F" w:rsidRDefault="0096500E" w:rsidP="0096500E">
      <w:pPr>
        <w:widowControl w:val="0"/>
        <w:spacing w:before="120" w:line="240" w:lineRule="auto"/>
        <w:jc w:val="center"/>
        <w:rPr>
          <w:rFonts w:ascii="Atyp BL Text" w:hAnsi="Atyp BL Text" w:cs="Arial"/>
          <w:b/>
          <w:sz w:val="32"/>
          <w:szCs w:val="32"/>
        </w:rPr>
      </w:pPr>
      <w:r>
        <w:rPr>
          <w:rFonts w:ascii="Atyp BL Text" w:hAnsi="Atyp BL Text" w:cs="Arial"/>
          <w:b/>
          <w:sz w:val="32"/>
          <w:szCs w:val="32"/>
        </w:rPr>
        <w:t>Návrh „</w:t>
      </w:r>
      <w:r w:rsidRPr="00156A7F">
        <w:rPr>
          <w:rFonts w:ascii="Atyp BL Text" w:hAnsi="Atyp BL Text" w:cs="Arial"/>
          <w:b/>
          <w:sz w:val="32"/>
          <w:szCs w:val="32"/>
        </w:rPr>
        <w:t>SMLOUVA O DÍLO</w:t>
      </w:r>
      <w:r>
        <w:rPr>
          <w:rFonts w:ascii="Atyp BL Text" w:hAnsi="Atyp BL Text" w:cs="Arial"/>
          <w:b/>
          <w:sz w:val="32"/>
          <w:szCs w:val="32"/>
        </w:rPr>
        <w:t>“</w:t>
      </w:r>
    </w:p>
    <w:p w14:paraId="0A671DE4" w14:textId="77777777" w:rsidR="0096500E" w:rsidRPr="00AB6AD8" w:rsidRDefault="0096500E" w:rsidP="0096500E">
      <w:pPr>
        <w:widowControl w:val="0"/>
        <w:spacing w:before="120" w:line="240" w:lineRule="auto"/>
        <w:jc w:val="center"/>
        <w:rPr>
          <w:rFonts w:ascii="Atyp BL Text" w:hAnsi="Atyp BL Text" w:cs="Arial"/>
          <w:bCs/>
          <w:szCs w:val="24"/>
        </w:rPr>
      </w:pPr>
      <w:r w:rsidRPr="00AB6AD8">
        <w:rPr>
          <w:rFonts w:ascii="Atyp BL Text" w:hAnsi="Atyp BL Text" w:cs="Arial"/>
          <w:bCs/>
          <w:szCs w:val="24"/>
        </w:rPr>
        <w:t>uzavřená ve smyslu ust. § 2586 a násl. zákona č. 89/2012 Sb., občanský zákoník, ve znění pozdějších předpisů (dále jen „občanský zákoník“)</w:t>
      </w:r>
    </w:p>
    <w:p w14:paraId="30F2783D" w14:textId="77777777" w:rsidR="0096500E" w:rsidRPr="00B43C58" w:rsidRDefault="0096500E" w:rsidP="0096500E">
      <w:pPr>
        <w:widowControl w:val="0"/>
        <w:ind w:left="1985"/>
        <w:rPr>
          <w:rFonts w:ascii="Atyp BL Text" w:hAnsi="Atyp BL Text" w:cs="Arial"/>
          <w:snapToGrid w:val="0"/>
          <w:sz w:val="20"/>
        </w:rPr>
      </w:pPr>
    </w:p>
    <w:p w14:paraId="60FB8FC7" w14:textId="77777777" w:rsidR="0096500E" w:rsidRPr="00156A7F" w:rsidRDefault="0096500E" w:rsidP="0096500E">
      <w:pPr>
        <w:pStyle w:val="Odstavecseseznamem"/>
        <w:widowControl w:val="0"/>
        <w:numPr>
          <w:ilvl w:val="0"/>
          <w:numId w:val="28"/>
        </w:numPr>
        <w:spacing w:after="0" w:line="240" w:lineRule="auto"/>
        <w:ind w:left="284"/>
        <w:contextualSpacing w:val="0"/>
        <w:jc w:val="center"/>
        <w:rPr>
          <w:rFonts w:ascii="Atyp BL Text" w:hAnsi="Atyp BL Text" w:cs="Arial"/>
          <w:b/>
          <w:snapToGrid w:val="0"/>
          <w:szCs w:val="24"/>
        </w:rPr>
      </w:pPr>
    </w:p>
    <w:p w14:paraId="2DC7BA68" w14:textId="77777777" w:rsidR="0096500E" w:rsidRPr="004B325D" w:rsidRDefault="0096500E" w:rsidP="0096500E">
      <w:pPr>
        <w:pStyle w:val="Nadpis3"/>
        <w:spacing w:line="240" w:lineRule="auto"/>
        <w:jc w:val="center"/>
        <w:rPr>
          <w:rFonts w:ascii="Atyp BL Text" w:hAnsi="Atyp BL Text" w:cs="Arial"/>
        </w:rPr>
      </w:pPr>
      <w:r w:rsidRPr="004B325D">
        <w:rPr>
          <w:rFonts w:ascii="Atyp BL Text" w:hAnsi="Atyp BL Text" w:cs="Arial"/>
        </w:rPr>
        <w:t>Smluvní strany</w:t>
      </w:r>
    </w:p>
    <w:p w14:paraId="6246FDF2" w14:textId="77777777" w:rsidR="0096500E" w:rsidRPr="00F23E65" w:rsidRDefault="0096500E" w:rsidP="0096500E">
      <w:pPr>
        <w:tabs>
          <w:tab w:val="left" w:pos="1701"/>
        </w:tabs>
        <w:spacing w:line="240" w:lineRule="auto"/>
        <w:rPr>
          <w:rFonts w:ascii="Atyp BL Text" w:hAnsi="Atyp BL Text" w:cs="Arial"/>
          <w:b/>
          <w:sz w:val="16"/>
          <w:szCs w:val="16"/>
        </w:rPr>
      </w:pPr>
    </w:p>
    <w:p w14:paraId="588928C5" w14:textId="7C15B5A5" w:rsidR="0096500E" w:rsidRDefault="0096500E" w:rsidP="0096500E">
      <w:pPr>
        <w:spacing w:after="60" w:line="240" w:lineRule="auto"/>
        <w:ind w:left="2268" w:hanging="2268"/>
        <w:rPr>
          <w:rFonts w:ascii="Atyp BL Text" w:hAnsi="Atyp BL Text" w:cs="Arial"/>
          <w:b/>
          <w:szCs w:val="24"/>
        </w:rPr>
      </w:pPr>
      <w:r w:rsidRPr="003F7274">
        <w:rPr>
          <w:rFonts w:ascii="Atyp BL Text" w:hAnsi="Atyp BL Text" w:cs="Arial"/>
          <w:b/>
          <w:szCs w:val="24"/>
          <w:u w:val="single"/>
        </w:rPr>
        <w:t>Objednatel:</w:t>
      </w:r>
      <w:r w:rsidRPr="00B43C58">
        <w:rPr>
          <w:rFonts w:ascii="Atyp BL Text" w:hAnsi="Atyp BL Text" w:cs="Arial"/>
          <w:szCs w:val="24"/>
        </w:rPr>
        <w:tab/>
      </w:r>
      <w:r w:rsidR="007B658A" w:rsidRPr="001E4D2D">
        <w:rPr>
          <w:b/>
          <w:bCs/>
        </w:rPr>
        <w:t>Základní škola Humpolec, Hálkova 591, okres Pelhřimov</w:t>
      </w:r>
    </w:p>
    <w:p w14:paraId="20EDF113" w14:textId="3F3B7990" w:rsidR="0096500E" w:rsidRPr="00571482" w:rsidRDefault="0096500E" w:rsidP="0096500E">
      <w:pPr>
        <w:spacing w:after="40" w:line="240" w:lineRule="auto"/>
        <w:ind w:left="2268" w:hanging="2268"/>
        <w:rPr>
          <w:rFonts w:ascii="Atyp BL Text" w:hAnsi="Atyp BL Text" w:cs="Arial"/>
          <w:szCs w:val="24"/>
        </w:rPr>
      </w:pPr>
      <w:r w:rsidRPr="00571482">
        <w:rPr>
          <w:rFonts w:ascii="Atyp BL Text" w:hAnsi="Atyp BL Text" w:cs="Arial"/>
          <w:bCs/>
          <w:szCs w:val="24"/>
        </w:rPr>
        <w:t>Sídlo:</w:t>
      </w:r>
      <w:r w:rsidRPr="00571482">
        <w:rPr>
          <w:rFonts w:ascii="Atyp BL Text" w:hAnsi="Atyp BL Text" w:cs="Arial"/>
          <w:szCs w:val="24"/>
        </w:rPr>
        <w:tab/>
      </w:r>
      <w:r w:rsidR="001E4D2D">
        <w:rPr>
          <w:rFonts w:ascii="Atyp BL Text" w:hAnsi="Atyp BL Text" w:cs="Arial"/>
          <w:szCs w:val="24"/>
        </w:rPr>
        <w:t>Hálkova 591, Humpolec 396 01</w:t>
      </w:r>
    </w:p>
    <w:p w14:paraId="634621C5" w14:textId="7EFBEF2C" w:rsidR="0096500E" w:rsidRPr="00571482" w:rsidRDefault="0096500E" w:rsidP="0096500E">
      <w:pPr>
        <w:spacing w:after="40" w:line="240" w:lineRule="auto"/>
        <w:ind w:left="2268" w:hanging="2268"/>
        <w:rPr>
          <w:rFonts w:ascii="Atyp BL Text" w:hAnsi="Atyp BL Text" w:cs="Arial"/>
          <w:szCs w:val="24"/>
        </w:rPr>
      </w:pPr>
      <w:r w:rsidRPr="00571482">
        <w:rPr>
          <w:rFonts w:ascii="Atyp BL Text" w:hAnsi="Atyp BL Text" w:cs="Arial"/>
          <w:szCs w:val="24"/>
        </w:rPr>
        <w:t>Zastoupený:</w:t>
      </w:r>
      <w:r w:rsidRPr="00571482">
        <w:rPr>
          <w:rFonts w:ascii="Atyp BL Text" w:hAnsi="Atyp BL Text" w:cs="Arial"/>
          <w:szCs w:val="24"/>
        </w:rPr>
        <w:tab/>
        <w:t xml:space="preserve">Mgr. </w:t>
      </w:r>
      <w:r w:rsidR="00C65201">
        <w:rPr>
          <w:rFonts w:ascii="Atyp BL Text" w:hAnsi="Atyp BL Text" w:cs="Arial"/>
          <w:szCs w:val="24"/>
        </w:rPr>
        <w:t xml:space="preserve">Tomáš Jůzl, </w:t>
      </w:r>
      <w:r w:rsidRPr="00571482">
        <w:rPr>
          <w:rFonts w:ascii="Atyp BL Text" w:hAnsi="Atyp BL Text" w:cs="Arial"/>
          <w:szCs w:val="24"/>
        </w:rPr>
        <w:t>ředitel</w:t>
      </w:r>
      <w:r w:rsidR="00C65201">
        <w:rPr>
          <w:rFonts w:ascii="Atyp BL Text" w:hAnsi="Atyp BL Text" w:cs="Arial"/>
          <w:szCs w:val="24"/>
        </w:rPr>
        <w:t xml:space="preserve"> školy</w:t>
      </w:r>
    </w:p>
    <w:p w14:paraId="148A616E" w14:textId="7AD3220A" w:rsidR="0096500E" w:rsidRPr="00571482" w:rsidRDefault="0096500E" w:rsidP="0096500E">
      <w:pPr>
        <w:spacing w:after="40" w:line="240" w:lineRule="auto"/>
        <w:ind w:left="2268" w:hanging="2268"/>
        <w:rPr>
          <w:rFonts w:ascii="Atyp BL Text" w:hAnsi="Atyp BL Text" w:cs="Arial"/>
          <w:szCs w:val="24"/>
        </w:rPr>
      </w:pPr>
      <w:r w:rsidRPr="00571482">
        <w:rPr>
          <w:rFonts w:ascii="Atyp BL Text" w:hAnsi="Atyp BL Text" w:cs="Arial"/>
          <w:szCs w:val="24"/>
        </w:rPr>
        <w:t>IČO:</w:t>
      </w:r>
      <w:r w:rsidRPr="00571482">
        <w:rPr>
          <w:rFonts w:ascii="Atyp BL Text" w:hAnsi="Atyp BL Text" w:cs="Arial"/>
          <w:szCs w:val="24"/>
        </w:rPr>
        <w:tab/>
      </w:r>
      <w:r w:rsidR="00C65201">
        <w:rPr>
          <w:rFonts w:ascii="Atyp BL Text" w:hAnsi="Atyp BL Text" w:cs="Arial"/>
          <w:szCs w:val="24"/>
        </w:rPr>
        <w:t>70504539</w:t>
      </w:r>
    </w:p>
    <w:p w14:paraId="1BC86ACA" w14:textId="364C7987" w:rsidR="0096500E" w:rsidRPr="00570BDB" w:rsidRDefault="0096500E" w:rsidP="0096500E">
      <w:pPr>
        <w:spacing w:after="40" w:line="240" w:lineRule="auto"/>
        <w:ind w:left="2268" w:hanging="2268"/>
        <w:rPr>
          <w:rFonts w:ascii="Atyp BL Text" w:hAnsi="Atyp BL Text" w:cs="Arial"/>
          <w:szCs w:val="24"/>
          <w:highlight w:val="yellow"/>
        </w:rPr>
      </w:pPr>
      <w:r w:rsidRPr="00571482">
        <w:rPr>
          <w:rFonts w:ascii="Atyp BL Text" w:hAnsi="Atyp BL Text" w:cs="Arial"/>
          <w:szCs w:val="24"/>
        </w:rPr>
        <w:t>DIČ:</w:t>
      </w:r>
      <w:r w:rsidRPr="00571482">
        <w:rPr>
          <w:rFonts w:ascii="Atyp BL Text" w:hAnsi="Atyp BL Text" w:cs="Arial"/>
          <w:szCs w:val="24"/>
        </w:rPr>
        <w:tab/>
      </w:r>
      <w:r w:rsidR="00086B78">
        <w:rPr>
          <w:rFonts w:ascii="Atyp BL Text" w:hAnsi="Atyp BL Text" w:cs="Arial"/>
          <w:szCs w:val="24"/>
        </w:rPr>
        <w:t>CZ70504539</w:t>
      </w:r>
    </w:p>
    <w:p w14:paraId="72B59934" w14:textId="77777777" w:rsidR="0096500E" w:rsidRPr="005F6236" w:rsidRDefault="0096500E" w:rsidP="0096500E">
      <w:pPr>
        <w:spacing w:after="40" w:line="240" w:lineRule="auto"/>
        <w:ind w:left="2268" w:hanging="2268"/>
        <w:rPr>
          <w:rFonts w:ascii="Atyp BL Text" w:hAnsi="Atyp BL Text" w:cs="Arial"/>
          <w:szCs w:val="24"/>
        </w:rPr>
      </w:pPr>
      <w:r w:rsidRPr="005F6236">
        <w:rPr>
          <w:rFonts w:ascii="Atyp BL Text" w:hAnsi="Atyp BL Text" w:cs="Arial"/>
          <w:szCs w:val="24"/>
        </w:rPr>
        <w:t>Peněžní ústav:</w:t>
      </w:r>
      <w:r w:rsidRPr="005F6236">
        <w:rPr>
          <w:rFonts w:ascii="Atyp BL Text" w:hAnsi="Atyp BL Text" w:cs="Arial"/>
          <w:szCs w:val="24"/>
        </w:rPr>
        <w:tab/>
        <w:t>Komerční banka, a.s.</w:t>
      </w:r>
    </w:p>
    <w:p w14:paraId="3BC34738" w14:textId="64718734" w:rsidR="0096500E" w:rsidRPr="00571482" w:rsidRDefault="0096500E" w:rsidP="0096500E">
      <w:pPr>
        <w:spacing w:line="240" w:lineRule="auto"/>
        <w:ind w:left="2268" w:hanging="2268"/>
        <w:rPr>
          <w:rFonts w:ascii="Atyp BL Text" w:hAnsi="Atyp BL Text" w:cs="Arial"/>
          <w:szCs w:val="24"/>
        </w:rPr>
      </w:pPr>
      <w:r w:rsidRPr="005F6236">
        <w:rPr>
          <w:rFonts w:ascii="Atyp BL Text" w:hAnsi="Atyp BL Text" w:cs="Arial"/>
          <w:szCs w:val="24"/>
        </w:rPr>
        <w:t>Číslo účtu:</w:t>
      </w:r>
      <w:r w:rsidRPr="005F6236">
        <w:rPr>
          <w:rFonts w:ascii="Atyp BL Text" w:hAnsi="Atyp BL Text" w:cs="Arial"/>
          <w:szCs w:val="24"/>
        </w:rPr>
        <w:tab/>
      </w:r>
      <w:r w:rsidR="005F6236" w:rsidRPr="005F6236">
        <w:rPr>
          <w:rFonts w:ascii="Atyp BL Display" w:hAnsi="Atyp BL Display"/>
        </w:rPr>
        <w:t>939261/0100</w:t>
      </w:r>
    </w:p>
    <w:p w14:paraId="26C643E4" w14:textId="06135BDF" w:rsidR="0096500E" w:rsidRPr="00571482" w:rsidRDefault="0096500E" w:rsidP="007802F5">
      <w:pPr>
        <w:tabs>
          <w:tab w:val="left" w:pos="2268"/>
        </w:tabs>
        <w:spacing w:line="240" w:lineRule="auto"/>
        <w:rPr>
          <w:rFonts w:ascii="Atyp BL Text" w:hAnsi="Atyp BL Text" w:cs="Arial"/>
          <w:szCs w:val="24"/>
        </w:rPr>
      </w:pPr>
      <w:r w:rsidRPr="00571482">
        <w:rPr>
          <w:rFonts w:ascii="Atyp BL Text" w:hAnsi="Atyp BL Text" w:cs="Arial"/>
          <w:szCs w:val="24"/>
        </w:rPr>
        <w:t>Osoby oprávněné jednat za objednatele ve věcech technických, týkajících se provádění díla:</w:t>
      </w:r>
      <w:r w:rsidRPr="00571482">
        <w:rPr>
          <w:rFonts w:ascii="Atyp BL Text" w:hAnsi="Atyp BL Text" w:cs="Arial"/>
          <w:szCs w:val="24"/>
        </w:rPr>
        <w:tab/>
        <w:t xml:space="preserve">Mgr. </w:t>
      </w:r>
      <w:r w:rsidR="00570BDB">
        <w:rPr>
          <w:rFonts w:ascii="Atyp BL Text" w:hAnsi="Atyp BL Text" w:cs="Arial"/>
          <w:szCs w:val="24"/>
        </w:rPr>
        <w:t>Tomáš Jůzl</w:t>
      </w:r>
      <w:r w:rsidRPr="00571482">
        <w:rPr>
          <w:rFonts w:ascii="Atyp BL Text" w:hAnsi="Atyp BL Text" w:cs="Arial"/>
          <w:szCs w:val="24"/>
        </w:rPr>
        <w:t>, 7</w:t>
      </w:r>
      <w:r w:rsidR="00570BDB">
        <w:rPr>
          <w:rFonts w:ascii="Atyp BL Text" w:hAnsi="Atyp BL Text" w:cs="Arial"/>
          <w:szCs w:val="24"/>
        </w:rPr>
        <w:t>77 742 529</w:t>
      </w:r>
      <w:r w:rsidRPr="00571482">
        <w:rPr>
          <w:rFonts w:ascii="Atyp BL Text" w:hAnsi="Atyp BL Text" w:cs="Arial"/>
          <w:szCs w:val="24"/>
        </w:rPr>
        <w:t>, reditel</w:t>
      </w:r>
      <w:r w:rsidR="00570BDB">
        <w:rPr>
          <w:rFonts w:ascii="Atyp BL Text" w:hAnsi="Atyp BL Text" w:cs="Arial"/>
          <w:szCs w:val="24"/>
        </w:rPr>
        <w:t>.halkova</w:t>
      </w:r>
      <w:r w:rsidRPr="00571482">
        <w:rPr>
          <w:rFonts w:ascii="Atyp BL Text" w:hAnsi="Atyp BL Text" w:cs="Arial"/>
          <w:szCs w:val="24"/>
        </w:rPr>
        <w:t>@</w:t>
      </w:r>
      <w:r w:rsidR="00570BDB">
        <w:rPr>
          <w:rFonts w:ascii="Atyp BL Text" w:hAnsi="Atyp BL Text" w:cs="Arial"/>
          <w:szCs w:val="24"/>
        </w:rPr>
        <w:t>zshumpolec.cz</w:t>
      </w:r>
    </w:p>
    <w:p w14:paraId="7AD5411A" w14:textId="2580E288" w:rsidR="00F44D42" w:rsidRPr="00571482" w:rsidRDefault="00F44D42" w:rsidP="00F44D42">
      <w:pPr>
        <w:tabs>
          <w:tab w:val="left" w:pos="2268"/>
        </w:tabs>
        <w:spacing w:after="60" w:line="240" w:lineRule="auto"/>
        <w:ind w:left="2268"/>
        <w:rPr>
          <w:rFonts w:ascii="Atyp BL Text" w:hAnsi="Atyp BL Text" w:cs="Arial"/>
          <w:szCs w:val="24"/>
        </w:rPr>
      </w:pPr>
      <w:r w:rsidRPr="009E6DBE">
        <w:rPr>
          <w:rFonts w:ascii="Atyp BL Text" w:hAnsi="Atyp BL Text" w:cs="Arial"/>
          <w:szCs w:val="24"/>
        </w:rPr>
        <w:t xml:space="preserve">Marie Kastlová, </w:t>
      </w:r>
      <w:r w:rsidRPr="009E6DBE">
        <w:rPr>
          <w:rFonts w:ascii="Atyp BL Text" w:hAnsi="Atyp BL Text"/>
          <w:szCs w:val="24"/>
        </w:rPr>
        <w:t>7</w:t>
      </w:r>
      <w:r w:rsidR="007D73F4">
        <w:rPr>
          <w:rFonts w:ascii="Atyp BL Text" w:hAnsi="Atyp BL Text"/>
          <w:szCs w:val="24"/>
        </w:rPr>
        <w:t>05 729 569</w:t>
      </w:r>
      <w:r w:rsidRPr="009E6DBE">
        <w:rPr>
          <w:rFonts w:ascii="Atyp BL Text" w:hAnsi="Atyp BL Text"/>
          <w:szCs w:val="24"/>
        </w:rPr>
        <w:t xml:space="preserve">, </w:t>
      </w:r>
      <w:r w:rsidRPr="00F44D42">
        <w:rPr>
          <w:rFonts w:ascii="Atyp BL Text" w:hAnsi="Atyp BL Text"/>
          <w:szCs w:val="24"/>
        </w:rPr>
        <w:t>marie.kastlova@mesto-</w:t>
      </w:r>
      <w:r w:rsidRPr="009E6DBE">
        <w:rPr>
          <w:rFonts w:ascii="Atyp BL Text" w:hAnsi="Atyp BL Text"/>
          <w:szCs w:val="24"/>
        </w:rPr>
        <w:t>humpolec.cz</w:t>
      </w:r>
    </w:p>
    <w:p w14:paraId="40346BFD" w14:textId="77777777" w:rsidR="0096500E" w:rsidRPr="00571482" w:rsidRDefault="0096500E" w:rsidP="0096500E">
      <w:pPr>
        <w:spacing w:after="20" w:line="240" w:lineRule="auto"/>
        <w:ind w:left="1985" w:hanging="1985"/>
        <w:rPr>
          <w:rFonts w:ascii="Atyp BL Text" w:hAnsi="Atyp BL Text" w:cs="Arial"/>
          <w:szCs w:val="24"/>
        </w:rPr>
      </w:pPr>
      <w:r w:rsidRPr="00571482">
        <w:rPr>
          <w:rFonts w:ascii="Atyp BL Text" w:hAnsi="Atyp BL Text" w:cs="Arial"/>
          <w:szCs w:val="24"/>
        </w:rPr>
        <w:t>Osoba pověřená výkonem technického dozoru stavebníka (TDS):</w:t>
      </w:r>
    </w:p>
    <w:p w14:paraId="361F9DA8" w14:textId="77777777" w:rsidR="0096500E" w:rsidRPr="00571482" w:rsidRDefault="0096500E" w:rsidP="0096500E">
      <w:pPr>
        <w:spacing w:after="60" w:line="240" w:lineRule="auto"/>
        <w:ind w:left="2268" w:hanging="2268"/>
        <w:rPr>
          <w:rFonts w:ascii="Atyp BL Text" w:hAnsi="Atyp BL Text" w:cs="Arial"/>
          <w:szCs w:val="24"/>
        </w:rPr>
      </w:pPr>
      <w:r w:rsidRPr="00571482">
        <w:rPr>
          <w:rFonts w:ascii="Atyp BL Text" w:hAnsi="Atyp BL Text" w:cs="Arial"/>
          <w:szCs w:val="24"/>
        </w:rPr>
        <w:tab/>
        <w:t>bude určena v zápisu o předání staveniště</w:t>
      </w:r>
    </w:p>
    <w:p w14:paraId="75EFFA37" w14:textId="77777777" w:rsidR="0096500E" w:rsidRPr="00571482" w:rsidRDefault="0096500E" w:rsidP="0096500E">
      <w:pPr>
        <w:spacing w:after="20" w:line="240" w:lineRule="auto"/>
        <w:ind w:left="1985" w:hanging="1985"/>
        <w:rPr>
          <w:rFonts w:ascii="Atyp BL Text" w:hAnsi="Atyp BL Text" w:cs="Arial"/>
          <w:szCs w:val="24"/>
        </w:rPr>
      </w:pPr>
      <w:r w:rsidRPr="00571482">
        <w:rPr>
          <w:rFonts w:ascii="Atyp BL Text" w:hAnsi="Atyp BL Text" w:cs="Arial"/>
          <w:szCs w:val="24"/>
        </w:rPr>
        <w:t>Osoba pověřená výkonem koordinátora BOZP:</w:t>
      </w:r>
    </w:p>
    <w:p w14:paraId="125EF510" w14:textId="77777777" w:rsidR="0096500E" w:rsidRPr="00571482" w:rsidRDefault="0096500E" w:rsidP="0096500E">
      <w:pPr>
        <w:spacing w:after="60" w:line="240" w:lineRule="auto"/>
        <w:ind w:left="2268" w:hanging="2268"/>
        <w:rPr>
          <w:rFonts w:ascii="Atyp BL Text" w:hAnsi="Atyp BL Text" w:cs="Arial"/>
          <w:szCs w:val="24"/>
        </w:rPr>
      </w:pPr>
      <w:r w:rsidRPr="00571482">
        <w:rPr>
          <w:rFonts w:ascii="Atyp BL Text" w:hAnsi="Atyp BL Text" w:cs="Arial"/>
          <w:szCs w:val="24"/>
        </w:rPr>
        <w:tab/>
        <w:t>bude určena v zápisu o předání staveniště</w:t>
      </w:r>
    </w:p>
    <w:p w14:paraId="5FEC1BA3" w14:textId="77777777" w:rsidR="0096500E" w:rsidRDefault="0096500E" w:rsidP="0096500E">
      <w:pPr>
        <w:tabs>
          <w:tab w:val="left" w:pos="1701"/>
        </w:tabs>
        <w:spacing w:line="240" w:lineRule="auto"/>
        <w:rPr>
          <w:rFonts w:ascii="Atyp BL Text" w:hAnsi="Atyp BL Text" w:cs="Arial"/>
          <w:iCs/>
          <w:sz w:val="20"/>
        </w:rPr>
      </w:pPr>
      <w:r w:rsidRPr="003F7274">
        <w:rPr>
          <w:rFonts w:ascii="Atyp BL Text" w:hAnsi="Atyp BL Text" w:cs="Arial"/>
          <w:iCs/>
          <w:sz w:val="20"/>
        </w:rPr>
        <w:t xml:space="preserve">(dále jen </w:t>
      </w:r>
      <w:r>
        <w:rPr>
          <w:rFonts w:ascii="Atyp BL Text" w:hAnsi="Atyp BL Text" w:cs="Arial"/>
          <w:iCs/>
          <w:sz w:val="20"/>
        </w:rPr>
        <w:t>„</w:t>
      </w:r>
      <w:r w:rsidRPr="003F7274">
        <w:rPr>
          <w:rFonts w:ascii="Atyp BL Text" w:hAnsi="Atyp BL Text" w:cs="Arial"/>
          <w:iCs/>
          <w:sz w:val="20"/>
        </w:rPr>
        <w:t>objednatel</w:t>
      </w:r>
      <w:r>
        <w:rPr>
          <w:rFonts w:ascii="Atyp BL Text" w:hAnsi="Atyp BL Text" w:cs="Arial"/>
          <w:iCs/>
          <w:sz w:val="20"/>
        </w:rPr>
        <w:t>“</w:t>
      </w:r>
      <w:r w:rsidRPr="003F7274">
        <w:rPr>
          <w:rFonts w:ascii="Atyp BL Text" w:hAnsi="Atyp BL Text" w:cs="Arial"/>
          <w:iCs/>
          <w:sz w:val="20"/>
        </w:rPr>
        <w:t>)</w:t>
      </w:r>
    </w:p>
    <w:p w14:paraId="7FED1839" w14:textId="77777777" w:rsidR="0096500E" w:rsidRDefault="0096500E" w:rsidP="0096500E">
      <w:pPr>
        <w:tabs>
          <w:tab w:val="left" w:pos="1701"/>
        </w:tabs>
        <w:spacing w:line="240" w:lineRule="auto"/>
        <w:rPr>
          <w:rFonts w:ascii="Atyp BL Text" w:hAnsi="Atyp BL Text" w:cs="Arial"/>
          <w:iCs/>
          <w:sz w:val="20"/>
        </w:rPr>
      </w:pPr>
    </w:p>
    <w:p w14:paraId="45C74502" w14:textId="77777777" w:rsidR="0096500E" w:rsidRDefault="0096500E" w:rsidP="0096500E">
      <w:pPr>
        <w:tabs>
          <w:tab w:val="left" w:pos="1701"/>
        </w:tabs>
        <w:spacing w:line="240" w:lineRule="auto"/>
        <w:rPr>
          <w:rFonts w:ascii="Atyp BL Text" w:hAnsi="Atyp BL Text" w:cs="Arial"/>
          <w:iCs/>
        </w:rPr>
      </w:pPr>
      <w:r>
        <w:rPr>
          <w:rFonts w:ascii="Atyp BL Text" w:hAnsi="Atyp BL Text" w:cs="Arial"/>
          <w:iCs/>
        </w:rPr>
        <w:t>a</w:t>
      </w:r>
    </w:p>
    <w:p w14:paraId="08AF32C6" w14:textId="77777777" w:rsidR="0096500E" w:rsidRPr="004D754E" w:rsidRDefault="0096500E" w:rsidP="0096500E">
      <w:pPr>
        <w:tabs>
          <w:tab w:val="left" w:pos="1701"/>
        </w:tabs>
        <w:spacing w:line="240" w:lineRule="auto"/>
        <w:rPr>
          <w:rFonts w:ascii="Atyp BL Text" w:hAnsi="Atyp BL Text" w:cs="Arial"/>
          <w:iCs/>
          <w:sz w:val="20"/>
        </w:rPr>
      </w:pPr>
    </w:p>
    <w:p w14:paraId="443B8FA0" w14:textId="77777777" w:rsidR="0096500E" w:rsidRDefault="0096500E" w:rsidP="0096500E">
      <w:pPr>
        <w:spacing w:after="60" w:line="240" w:lineRule="auto"/>
        <w:ind w:left="2268" w:hanging="2268"/>
        <w:rPr>
          <w:rFonts w:ascii="Atyp BL Text" w:hAnsi="Atyp BL Text" w:cs="Arial"/>
          <w:b/>
          <w:szCs w:val="24"/>
        </w:rPr>
      </w:pPr>
      <w:r>
        <w:rPr>
          <w:rFonts w:ascii="Atyp BL Text" w:hAnsi="Atyp BL Text" w:cs="Arial"/>
          <w:b/>
          <w:szCs w:val="24"/>
          <w:u w:val="single"/>
        </w:rPr>
        <w:t>Zhotovitel</w:t>
      </w:r>
      <w:r w:rsidRPr="003F7274">
        <w:rPr>
          <w:rFonts w:ascii="Atyp BL Text" w:hAnsi="Atyp BL Text" w:cs="Arial"/>
          <w:b/>
          <w:szCs w:val="24"/>
          <w:u w:val="single"/>
        </w:rPr>
        <w:t>:</w:t>
      </w:r>
      <w:r w:rsidRPr="00B43C58">
        <w:rPr>
          <w:rFonts w:ascii="Atyp BL Text" w:hAnsi="Atyp BL Text" w:cs="Arial"/>
          <w:szCs w:val="24"/>
        </w:rPr>
        <w:tab/>
      </w:r>
      <w:r w:rsidRPr="0012406A">
        <w:rPr>
          <w:rFonts w:ascii="Atyp BL Text" w:hAnsi="Atyp BL Text" w:cs="Arial"/>
          <w:b/>
          <w:szCs w:val="24"/>
          <w:highlight w:val="lightGray"/>
        </w:rPr>
        <w:t>……………………………………………</w:t>
      </w:r>
    </w:p>
    <w:p w14:paraId="3C01C1B8" w14:textId="77777777" w:rsidR="0096500E" w:rsidRDefault="0096500E" w:rsidP="0096500E">
      <w:pPr>
        <w:spacing w:after="20" w:line="240" w:lineRule="auto"/>
        <w:ind w:left="2268" w:hanging="2268"/>
        <w:rPr>
          <w:rFonts w:ascii="Atyp BL Text" w:hAnsi="Atyp BL Text" w:cs="Arial"/>
          <w:szCs w:val="24"/>
        </w:rPr>
      </w:pPr>
      <w:r w:rsidRPr="003F7274">
        <w:rPr>
          <w:rFonts w:ascii="Atyp BL Text" w:hAnsi="Atyp BL Text" w:cs="Arial"/>
          <w:bCs/>
          <w:szCs w:val="24"/>
        </w:rPr>
        <w:t>Sídlo:</w:t>
      </w:r>
      <w:r>
        <w:rPr>
          <w:rFonts w:ascii="Atyp BL Text" w:hAnsi="Atyp BL Text" w:cs="Arial"/>
          <w:szCs w:val="24"/>
        </w:rPr>
        <w:tab/>
      </w:r>
      <w:r w:rsidRPr="0012406A">
        <w:rPr>
          <w:rFonts w:ascii="Atyp BL Text" w:hAnsi="Atyp BL Text" w:cs="Arial"/>
          <w:szCs w:val="24"/>
          <w:highlight w:val="lightGray"/>
        </w:rPr>
        <w:t>……………………………………………</w:t>
      </w:r>
    </w:p>
    <w:p w14:paraId="2A718C75" w14:textId="77777777" w:rsidR="0096500E" w:rsidRDefault="0096500E" w:rsidP="0096500E">
      <w:pPr>
        <w:spacing w:after="20" w:line="240" w:lineRule="auto"/>
        <w:ind w:left="2268" w:hanging="2268"/>
        <w:rPr>
          <w:rFonts w:ascii="Atyp BL Text" w:hAnsi="Atyp BL Text" w:cs="Arial"/>
          <w:szCs w:val="24"/>
        </w:rPr>
      </w:pPr>
      <w:r>
        <w:rPr>
          <w:rFonts w:ascii="Atyp BL Text" w:hAnsi="Atyp BL Text" w:cs="Arial"/>
          <w:szCs w:val="24"/>
        </w:rPr>
        <w:t>Zápis v OR:</w:t>
      </w:r>
      <w:r>
        <w:rPr>
          <w:rFonts w:ascii="Atyp BL Text" w:hAnsi="Atyp BL Text" w:cs="Arial"/>
          <w:szCs w:val="24"/>
        </w:rPr>
        <w:tab/>
      </w:r>
      <w:r w:rsidRPr="0012406A">
        <w:rPr>
          <w:rFonts w:ascii="Atyp BL Text" w:hAnsi="Atyp BL Text" w:cs="Arial"/>
          <w:szCs w:val="24"/>
          <w:highlight w:val="lightGray"/>
        </w:rPr>
        <w:t>……………………………………………</w:t>
      </w:r>
    </w:p>
    <w:p w14:paraId="61262B76" w14:textId="77777777" w:rsidR="0096500E" w:rsidRPr="00B43C58" w:rsidRDefault="0096500E" w:rsidP="0096500E">
      <w:pPr>
        <w:spacing w:after="20" w:line="240" w:lineRule="auto"/>
        <w:ind w:left="2268" w:hanging="2268"/>
        <w:rPr>
          <w:rFonts w:ascii="Atyp BL Text" w:hAnsi="Atyp BL Text" w:cs="Arial"/>
          <w:szCs w:val="24"/>
        </w:rPr>
      </w:pPr>
      <w:r>
        <w:rPr>
          <w:rFonts w:ascii="Atyp BL Text" w:hAnsi="Atyp BL Text" w:cs="Arial"/>
          <w:szCs w:val="24"/>
        </w:rPr>
        <w:t>Zastoupený:</w:t>
      </w:r>
      <w:r>
        <w:rPr>
          <w:rFonts w:ascii="Atyp BL Text" w:hAnsi="Atyp BL Text" w:cs="Arial"/>
          <w:szCs w:val="24"/>
        </w:rPr>
        <w:tab/>
      </w:r>
      <w:r w:rsidRPr="0012406A">
        <w:rPr>
          <w:rFonts w:ascii="Atyp BL Text" w:hAnsi="Atyp BL Text" w:cs="Arial"/>
          <w:szCs w:val="24"/>
          <w:highlight w:val="lightGray"/>
        </w:rPr>
        <w:t>……………………………………………</w:t>
      </w:r>
    </w:p>
    <w:p w14:paraId="105E283C" w14:textId="77777777" w:rsidR="0096500E" w:rsidRDefault="0096500E" w:rsidP="0096500E">
      <w:pPr>
        <w:spacing w:after="20" w:line="240" w:lineRule="auto"/>
        <w:ind w:left="2268" w:hanging="2268"/>
        <w:rPr>
          <w:rFonts w:ascii="Atyp BL Text" w:hAnsi="Atyp BL Text" w:cs="Arial"/>
          <w:szCs w:val="24"/>
        </w:rPr>
      </w:pPr>
      <w:r w:rsidRPr="00B43C58">
        <w:rPr>
          <w:rFonts w:ascii="Atyp BL Text" w:hAnsi="Atyp BL Text" w:cs="Arial"/>
          <w:szCs w:val="24"/>
        </w:rPr>
        <w:t>IČO:</w:t>
      </w:r>
      <w:r>
        <w:rPr>
          <w:rFonts w:ascii="Atyp BL Text" w:hAnsi="Atyp BL Text" w:cs="Arial"/>
          <w:szCs w:val="24"/>
        </w:rPr>
        <w:tab/>
      </w:r>
      <w:r w:rsidRPr="0012406A">
        <w:rPr>
          <w:rFonts w:ascii="Atyp BL Text" w:hAnsi="Atyp BL Text" w:cs="Arial"/>
          <w:szCs w:val="24"/>
          <w:highlight w:val="lightGray"/>
        </w:rPr>
        <w:t>……………………………………………</w:t>
      </w:r>
    </w:p>
    <w:p w14:paraId="073A3B86" w14:textId="77777777" w:rsidR="0096500E" w:rsidRDefault="0096500E" w:rsidP="0096500E">
      <w:pPr>
        <w:spacing w:after="20" w:line="240" w:lineRule="auto"/>
        <w:ind w:left="2268" w:hanging="2268"/>
        <w:rPr>
          <w:rFonts w:ascii="Atyp BL Text" w:hAnsi="Atyp BL Text" w:cs="Arial"/>
          <w:szCs w:val="24"/>
        </w:rPr>
      </w:pPr>
      <w:r>
        <w:rPr>
          <w:rFonts w:ascii="Atyp BL Text" w:hAnsi="Atyp BL Text" w:cs="Arial"/>
          <w:szCs w:val="24"/>
        </w:rPr>
        <w:t>D</w:t>
      </w:r>
      <w:r w:rsidRPr="00B43C58">
        <w:rPr>
          <w:rFonts w:ascii="Atyp BL Text" w:hAnsi="Atyp BL Text" w:cs="Arial"/>
          <w:szCs w:val="24"/>
        </w:rPr>
        <w:t>IČ:</w:t>
      </w:r>
      <w:r>
        <w:rPr>
          <w:rFonts w:ascii="Atyp BL Text" w:hAnsi="Atyp BL Text" w:cs="Arial"/>
          <w:szCs w:val="24"/>
        </w:rPr>
        <w:tab/>
      </w:r>
      <w:r w:rsidRPr="0012406A">
        <w:rPr>
          <w:rFonts w:ascii="Atyp BL Text" w:hAnsi="Atyp BL Text" w:cs="Arial"/>
          <w:szCs w:val="24"/>
          <w:highlight w:val="lightGray"/>
        </w:rPr>
        <w:t>……………………………………………</w:t>
      </w:r>
    </w:p>
    <w:p w14:paraId="600A4038" w14:textId="77777777" w:rsidR="0096500E" w:rsidRDefault="0096500E" w:rsidP="0096500E">
      <w:pPr>
        <w:spacing w:after="20" w:line="240" w:lineRule="auto"/>
        <w:ind w:left="2268" w:hanging="2268"/>
        <w:rPr>
          <w:rFonts w:ascii="Atyp BL Text" w:hAnsi="Atyp BL Text" w:cs="Arial"/>
          <w:szCs w:val="24"/>
        </w:rPr>
      </w:pPr>
      <w:r>
        <w:rPr>
          <w:rFonts w:ascii="Atyp BL Text" w:hAnsi="Atyp BL Text" w:cs="Arial"/>
          <w:szCs w:val="24"/>
        </w:rPr>
        <w:t>Peněžní ústav:</w:t>
      </w:r>
      <w:r>
        <w:rPr>
          <w:rFonts w:ascii="Atyp BL Text" w:hAnsi="Atyp BL Text" w:cs="Arial"/>
          <w:szCs w:val="24"/>
        </w:rPr>
        <w:tab/>
      </w:r>
      <w:r w:rsidRPr="0012406A">
        <w:rPr>
          <w:rFonts w:ascii="Atyp BL Text" w:hAnsi="Atyp BL Text" w:cs="Arial"/>
          <w:szCs w:val="24"/>
          <w:highlight w:val="lightGray"/>
        </w:rPr>
        <w:t>……………………………………………</w:t>
      </w:r>
    </w:p>
    <w:p w14:paraId="044E9B8F" w14:textId="77777777" w:rsidR="0096500E" w:rsidRDefault="0096500E" w:rsidP="0096500E">
      <w:pPr>
        <w:spacing w:after="20" w:line="240" w:lineRule="auto"/>
        <w:ind w:left="2268" w:hanging="2268"/>
        <w:rPr>
          <w:rFonts w:ascii="Atyp BL Text" w:hAnsi="Atyp BL Text" w:cs="Arial"/>
          <w:szCs w:val="24"/>
        </w:rPr>
      </w:pPr>
      <w:r>
        <w:rPr>
          <w:rFonts w:ascii="Atyp BL Text" w:hAnsi="Atyp BL Text" w:cs="Arial"/>
          <w:szCs w:val="24"/>
        </w:rPr>
        <w:t>Číslo účtu:</w:t>
      </w:r>
      <w:r>
        <w:rPr>
          <w:rFonts w:ascii="Atyp BL Text" w:hAnsi="Atyp BL Text" w:cs="Arial"/>
          <w:szCs w:val="24"/>
        </w:rPr>
        <w:tab/>
      </w:r>
      <w:r w:rsidRPr="0012406A">
        <w:rPr>
          <w:rFonts w:ascii="Atyp BL Text" w:hAnsi="Atyp BL Text" w:cs="Arial"/>
          <w:szCs w:val="24"/>
          <w:highlight w:val="lightGray"/>
        </w:rPr>
        <w:t>……………………………………………</w:t>
      </w:r>
    </w:p>
    <w:p w14:paraId="56B2700D" w14:textId="77777777" w:rsidR="0096500E" w:rsidRDefault="0096500E" w:rsidP="0096500E">
      <w:pPr>
        <w:spacing w:line="240" w:lineRule="auto"/>
        <w:ind w:left="2268" w:hanging="2268"/>
        <w:rPr>
          <w:rFonts w:ascii="Atyp BL Text" w:hAnsi="Atyp BL Text" w:cs="Arial"/>
          <w:szCs w:val="24"/>
        </w:rPr>
      </w:pPr>
      <w:r>
        <w:rPr>
          <w:rFonts w:ascii="Atyp BL Text" w:hAnsi="Atyp BL Text" w:cs="Arial"/>
          <w:szCs w:val="24"/>
        </w:rPr>
        <w:t>Datová schránka:</w:t>
      </w:r>
      <w:r>
        <w:rPr>
          <w:rFonts w:ascii="Atyp BL Text" w:hAnsi="Atyp BL Text" w:cs="Arial"/>
          <w:szCs w:val="24"/>
        </w:rPr>
        <w:tab/>
      </w:r>
      <w:r w:rsidRPr="0012406A">
        <w:rPr>
          <w:rFonts w:ascii="Atyp BL Text" w:hAnsi="Atyp BL Text" w:cs="Arial"/>
          <w:szCs w:val="24"/>
          <w:highlight w:val="lightGray"/>
        </w:rPr>
        <w:t>……………………………………………</w:t>
      </w:r>
    </w:p>
    <w:p w14:paraId="168177EB" w14:textId="77777777" w:rsidR="0096500E" w:rsidRDefault="0096500E" w:rsidP="0096500E">
      <w:pPr>
        <w:spacing w:after="60" w:line="240" w:lineRule="auto"/>
        <w:ind w:left="2268" w:hanging="2268"/>
        <w:rPr>
          <w:rFonts w:ascii="Atyp BL Text" w:hAnsi="Atyp BL Text" w:cs="Arial"/>
          <w:szCs w:val="24"/>
        </w:rPr>
      </w:pPr>
      <w:r>
        <w:rPr>
          <w:rFonts w:ascii="Atyp BL Text" w:hAnsi="Atyp BL Text" w:cs="Arial"/>
          <w:szCs w:val="24"/>
        </w:rPr>
        <w:t>Osoby oprávněné jednat za zhotovitele ve věcech technických, týkajících se provádění díla:</w:t>
      </w:r>
    </w:p>
    <w:p w14:paraId="7FE23A00" w14:textId="77777777" w:rsidR="0096500E" w:rsidRDefault="0096500E" w:rsidP="0096500E">
      <w:pPr>
        <w:spacing w:after="60" w:line="240" w:lineRule="auto"/>
        <w:ind w:left="2268" w:hanging="2268"/>
        <w:rPr>
          <w:rFonts w:ascii="Atyp BL Text" w:hAnsi="Atyp BL Text" w:cs="Arial"/>
          <w:szCs w:val="24"/>
        </w:rPr>
      </w:pPr>
      <w:r>
        <w:rPr>
          <w:rFonts w:ascii="Atyp BL Text" w:hAnsi="Atyp BL Text" w:cs="Arial"/>
          <w:szCs w:val="24"/>
        </w:rPr>
        <w:t>Stavbyvedoucí (jméno, příjmení, telefon, e-mail):</w:t>
      </w:r>
    </w:p>
    <w:p w14:paraId="24D804B8" w14:textId="77777777" w:rsidR="0096500E" w:rsidRDefault="0096500E" w:rsidP="0096500E">
      <w:pPr>
        <w:spacing w:after="60" w:line="240" w:lineRule="auto"/>
        <w:ind w:left="2268"/>
        <w:rPr>
          <w:rFonts w:ascii="Atyp BL Text" w:hAnsi="Atyp BL Text" w:cs="Arial"/>
          <w:szCs w:val="24"/>
        </w:rPr>
      </w:pPr>
      <w:r w:rsidRPr="0012406A">
        <w:rPr>
          <w:rFonts w:ascii="Atyp BL Text" w:hAnsi="Atyp BL Text" w:cs="Arial"/>
          <w:szCs w:val="24"/>
          <w:highlight w:val="lightGray"/>
        </w:rPr>
        <w:lastRenderedPageBreak/>
        <w:t>……………………………………………</w:t>
      </w:r>
    </w:p>
    <w:p w14:paraId="0E39BDEB" w14:textId="77777777" w:rsidR="0096500E" w:rsidRDefault="0096500E" w:rsidP="0096500E">
      <w:pPr>
        <w:spacing w:after="60" w:line="240" w:lineRule="auto"/>
        <w:ind w:left="2268" w:hanging="2268"/>
        <w:rPr>
          <w:rFonts w:ascii="Atyp BL Text" w:hAnsi="Atyp BL Text" w:cs="Arial"/>
          <w:iCs/>
          <w:sz w:val="20"/>
        </w:rPr>
      </w:pPr>
      <w:r w:rsidRPr="003F7274">
        <w:rPr>
          <w:rFonts w:ascii="Atyp BL Text" w:hAnsi="Atyp BL Text" w:cs="Arial"/>
          <w:iCs/>
          <w:sz w:val="20"/>
        </w:rPr>
        <w:t xml:space="preserve">(dále jen </w:t>
      </w:r>
      <w:r>
        <w:rPr>
          <w:rFonts w:ascii="Atyp BL Text" w:hAnsi="Atyp BL Text" w:cs="Arial"/>
          <w:iCs/>
          <w:sz w:val="20"/>
        </w:rPr>
        <w:t>„zhotovitel“</w:t>
      </w:r>
      <w:r w:rsidRPr="003F7274">
        <w:rPr>
          <w:rFonts w:ascii="Atyp BL Text" w:hAnsi="Atyp BL Text" w:cs="Arial"/>
          <w:iCs/>
          <w:sz w:val="20"/>
        </w:rPr>
        <w:t>)</w:t>
      </w:r>
    </w:p>
    <w:p w14:paraId="5837A741" w14:textId="77777777" w:rsidR="0096500E" w:rsidRDefault="0096500E" w:rsidP="0096500E">
      <w:pPr>
        <w:spacing w:after="60" w:line="240" w:lineRule="auto"/>
        <w:ind w:left="2268" w:hanging="2268"/>
        <w:rPr>
          <w:rFonts w:ascii="Atyp BL Text" w:hAnsi="Atyp BL Text" w:cs="Arial"/>
          <w:szCs w:val="24"/>
        </w:rPr>
      </w:pPr>
      <w:r w:rsidRPr="00CA19F9">
        <w:rPr>
          <w:rFonts w:ascii="Atyp BL Text" w:hAnsi="Atyp BL Text" w:cs="Arial"/>
          <w:iCs/>
          <w:sz w:val="20"/>
        </w:rPr>
        <w:t>(objednatel a zhotovitel společně také jako „smluvní strany“)</w:t>
      </w:r>
      <w:r w:rsidRPr="00B43C58">
        <w:rPr>
          <w:rFonts w:ascii="Atyp BL Text" w:hAnsi="Atyp BL Text" w:cs="Arial"/>
          <w:szCs w:val="24"/>
        </w:rPr>
        <w:tab/>
      </w:r>
    </w:p>
    <w:p w14:paraId="6A183C02" w14:textId="77777777" w:rsidR="0096500E" w:rsidRDefault="0096500E" w:rsidP="0096500E">
      <w:pPr>
        <w:spacing w:after="60" w:line="240" w:lineRule="auto"/>
        <w:ind w:left="2268" w:hanging="2268"/>
        <w:rPr>
          <w:rFonts w:ascii="Atyp BL Text" w:hAnsi="Atyp BL Text" w:cs="Arial"/>
          <w:szCs w:val="24"/>
        </w:rPr>
      </w:pPr>
    </w:p>
    <w:p w14:paraId="3EC2F8EF" w14:textId="77777777" w:rsidR="0096500E" w:rsidRDefault="0096500E" w:rsidP="0096500E">
      <w:pPr>
        <w:spacing w:after="60" w:line="240" w:lineRule="auto"/>
        <w:ind w:left="2268" w:hanging="2268"/>
        <w:rPr>
          <w:rFonts w:ascii="Atyp BL Text" w:hAnsi="Atyp BL Text" w:cs="Arial"/>
          <w:szCs w:val="24"/>
        </w:rPr>
      </w:pPr>
    </w:p>
    <w:p w14:paraId="58D4CB5B" w14:textId="77777777" w:rsidR="0096500E" w:rsidRDefault="0096500E" w:rsidP="0096500E">
      <w:pPr>
        <w:spacing w:after="60" w:line="240" w:lineRule="auto"/>
        <w:ind w:left="2268" w:hanging="2268"/>
        <w:rPr>
          <w:rFonts w:ascii="Atyp BL Text" w:hAnsi="Atyp BL Text" w:cs="Arial"/>
          <w:szCs w:val="24"/>
        </w:rPr>
      </w:pPr>
    </w:p>
    <w:p w14:paraId="768A366D" w14:textId="77777777" w:rsidR="0096500E" w:rsidRDefault="0096500E" w:rsidP="0096500E">
      <w:pPr>
        <w:spacing w:after="60" w:line="240" w:lineRule="auto"/>
        <w:ind w:left="2268" w:hanging="2268"/>
        <w:rPr>
          <w:rFonts w:ascii="Atyp BL Text" w:hAnsi="Atyp BL Text" w:cs="Arial"/>
          <w:szCs w:val="24"/>
        </w:rPr>
      </w:pPr>
    </w:p>
    <w:p w14:paraId="2F56E1AB" w14:textId="77777777" w:rsidR="0096500E" w:rsidRPr="00A3450B" w:rsidRDefault="0096500E" w:rsidP="0096500E">
      <w:pPr>
        <w:pStyle w:val="Odstavecseseznamem"/>
        <w:widowControl w:val="0"/>
        <w:numPr>
          <w:ilvl w:val="0"/>
          <w:numId w:val="28"/>
        </w:numPr>
        <w:spacing w:after="0" w:line="240" w:lineRule="auto"/>
        <w:ind w:left="284"/>
        <w:jc w:val="center"/>
        <w:outlineLvl w:val="0"/>
        <w:rPr>
          <w:rFonts w:ascii="Atyp BL Text" w:hAnsi="Atyp BL Text" w:cs="Arial"/>
          <w:b/>
          <w:snapToGrid w:val="0"/>
          <w:szCs w:val="24"/>
        </w:rPr>
      </w:pPr>
    </w:p>
    <w:p w14:paraId="331C3084" w14:textId="77777777" w:rsidR="0096500E" w:rsidRDefault="0096500E" w:rsidP="0096500E">
      <w:pPr>
        <w:widowControl w:val="0"/>
        <w:spacing w:line="240" w:lineRule="auto"/>
        <w:jc w:val="center"/>
        <w:outlineLvl w:val="0"/>
        <w:rPr>
          <w:rFonts w:ascii="Atyp BL Text" w:hAnsi="Atyp BL Text" w:cs="Arial"/>
          <w:b/>
          <w:snapToGrid w:val="0"/>
          <w:szCs w:val="24"/>
        </w:rPr>
      </w:pPr>
      <w:r w:rsidRPr="00B43C58">
        <w:rPr>
          <w:rFonts w:ascii="Atyp BL Text" w:hAnsi="Atyp BL Text" w:cs="Arial"/>
          <w:b/>
          <w:snapToGrid w:val="0"/>
          <w:szCs w:val="24"/>
        </w:rPr>
        <w:t>Předmět smlouvy</w:t>
      </w:r>
    </w:p>
    <w:p w14:paraId="5B7E1829" w14:textId="77777777" w:rsidR="0096500E" w:rsidRPr="00776719" w:rsidRDefault="0096500E" w:rsidP="0096500E">
      <w:pPr>
        <w:pStyle w:val="Odstavecseseznamem"/>
        <w:numPr>
          <w:ilvl w:val="0"/>
          <w:numId w:val="29"/>
        </w:numPr>
        <w:spacing w:after="0" w:line="260" w:lineRule="exact"/>
        <w:jc w:val="both"/>
        <w:rPr>
          <w:rFonts w:ascii="Atyp BL Text" w:hAnsi="Atyp BL Text" w:cs="Arial"/>
          <w:snapToGrid w:val="0"/>
          <w:vanish/>
          <w:szCs w:val="24"/>
        </w:rPr>
      </w:pPr>
    </w:p>
    <w:p w14:paraId="0F71BF6E" w14:textId="77777777" w:rsidR="0096500E" w:rsidRPr="00776719" w:rsidRDefault="0096500E" w:rsidP="0096500E">
      <w:pPr>
        <w:pStyle w:val="Odstavecseseznamem"/>
        <w:numPr>
          <w:ilvl w:val="0"/>
          <w:numId w:val="29"/>
        </w:numPr>
        <w:spacing w:after="0" w:line="260" w:lineRule="exact"/>
        <w:jc w:val="both"/>
        <w:rPr>
          <w:rFonts w:ascii="Atyp BL Text" w:hAnsi="Atyp BL Text" w:cs="Arial"/>
          <w:snapToGrid w:val="0"/>
          <w:vanish/>
          <w:szCs w:val="24"/>
        </w:rPr>
      </w:pPr>
    </w:p>
    <w:p w14:paraId="19C98CF8" w14:textId="77777777" w:rsidR="0096500E" w:rsidRDefault="0096500E" w:rsidP="0096500E">
      <w:pPr>
        <w:pStyle w:val="Odstavecseseznamem"/>
        <w:numPr>
          <w:ilvl w:val="1"/>
          <w:numId w:val="29"/>
        </w:numPr>
        <w:spacing w:line="240" w:lineRule="auto"/>
        <w:ind w:left="993" w:hanging="636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 w:rsidRPr="00776719">
        <w:rPr>
          <w:rFonts w:ascii="Atyp BL Text" w:hAnsi="Atyp BL Text" w:cs="Arial"/>
          <w:snapToGrid w:val="0"/>
          <w:szCs w:val="24"/>
        </w:rPr>
        <w:t xml:space="preserve">Předmětem smlouvy je zhotovení </w:t>
      </w:r>
      <w:r>
        <w:rPr>
          <w:rFonts w:ascii="Atyp BL Text" w:hAnsi="Atyp BL Text" w:cs="Arial"/>
          <w:snapToGrid w:val="0"/>
          <w:szCs w:val="24"/>
        </w:rPr>
        <w:t>díla</w:t>
      </w:r>
      <w:r w:rsidRPr="00776719">
        <w:rPr>
          <w:rFonts w:ascii="Atyp BL Text" w:hAnsi="Atyp BL Text" w:cs="Arial"/>
          <w:snapToGrid w:val="0"/>
          <w:szCs w:val="24"/>
        </w:rPr>
        <w:t xml:space="preserve">. </w:t>
      </w:r>
      <w:r>
        <w:rPr>
          <w:rFonts w:ascii="Atyp BL Text" w:hAnsi="Atyp BL Text" w:cs="Arial"/>
          <w:snapToGrid w:val="0"/>
          <w:szCs w:val="24"/>
        </w:rPr>
        <w:t>Zhotovitel se touto smlouvou zavazuje, ve stanovené době, provést svým jménem a na vlastní odpovědnost, na svůj náklad a nebezpečí pro objednatele dílo s názvem:</w:t>
      </w:r>
    </w:p>
    <w:p w14:paraId="014B90B8" w14:textId="77777777" w:rsidR="00DE68E6" w:rsidRDefault="007E520A" w:rsidP="00DE68E6">
      <w:pPr>
        <w:pStyle w:val="Odstavecseseznamem"/>
        <w:spacing w:after="0" w:line="240" w:lineRule="auto"/>
        <w:ind w:left="788"/>
        <w:contextualSpacing w:val="0"/>
        <w:jc w:val="center"/>
        <w:rPr>
          <w:rFonts w:ascii="Atyp BL Text" w:hAnsi="Atyp BL Text" w:cs="Arial"/>
          <w:szCs w:val="24"/>
        </w:rPr>
      </w:pPr>
      <w:r w:rsidRPr="003E5336">
        <w:rPr>
          <w:rFonts w:asciiTheme="minorHAnsi" w:hAnsiTheme="minorHAnsi" w:cstheme="minorHAnsi"/>
          <w:b/>
          <w:sz w:val="28"/>
          <w:szCs w:val="24"/>
        </w:rPr>
        <w:t xml:space="preserve">Rekonstrukce počítačových učeben ZŠ Humpolec, Hálkova - </w:t>
      </w:r>
      <w:r w:rsidRPr="003E5336">
        <w:rPr>
          <w:rFonts w:asciiTheme="minorHAnsi" w:hAnsiTheme="minorHAnsi" w:cstheme="minorHAnsi"/>
          <w:b/>
          <w:bCs/>
          <w:sz w:val="28"/>
          <w:szCs w:val="24"/>
        </w:rPr>
        <w:t>stavební úpravy</w:t>
      </w:r>
      <w:r>
        <w:rPr>
          <w:rFonts w:ascii="Atyp BL Text" w:hAnsi="Atyp BL Text" w:cs="Arial"/>
          <w:szCs w:val="24"/>
        </w:rPr>
        <w:t xml:space="preserve"> </w:t>
      </w:r>
    </w:p>
    <w:p w14:paraId="65B104CA" w14:textId="041052F7" w:rsidR="0096500E" w:rsidRDefault="0096500E" w:rsidP="00DE68E6">
      <w:pPr>
        <w:pStyle w:val="Odstavecseseznamem"/>
        <w:spacing w:after="0" w:line="240" w:lineRule="auto"/>
        <w:ind w:left="788"/>
        <w:contextualSpacing w:val="0"/>
        <w:jc w:val="center"/>
        <w:rPr>
          <w:rFonts w:ascii="Atyp BL Text" w:hAnsi="Atyp BL Text" w:cs="Arial"/>
          <w:szCs w:val="24"/>
        </w:rPr>
      </w:pPr>
      <w:r>
        <w:rPr>
          <w:rFonts w:ascii="Atyp BL Text" w:hAnsi="Atyp BL Text" w:cs="Arial"/>
          <w:szCs w:val="24"/>
        </w:rPr>
        <w:t>(dále jen „dílo“ nebo „stavba“)</w:t>
      </w:r>
    </w:p>
    <w:p w14:paraId="5311B8FC" w14:textId="77777777" w:rsidR="0096500E" w:rsidRDefault="0096500E" w:rsidP="0096500E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zCs w:val="24"/>
        </w:rPr>
      </w:pPr>
      <w:r>
        <w:rPr>
          <w:rFonts w:ascii="Atyp BL Text" w:hAnsi="Atyp BL Text" w:cs="Arial"/>
          <w:szCs w:val="24"/>
        </w:rPr>
        <w:t>specifikované dále v této smlouvě a objednatel se zavazuje řádně a včas provedené dílo převzít a zaplatit za něj zhotoviteli dohodnutou cenu.</w:t>
      </w:r>
    </w:p>
    <w:p w14:paraId="69F28232" w14:textId="77777777" w:rsidR="0096500E" w:rsidRPr="00705A79" w:rsidRDefault="0096500E" w:rsidP="0096500E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6642982A" w14:textId="3F4EA960" w:rsidR="00AB0737" w:rsidRPr="00AB0737" w:rsidRDefault="0096500E" w:rsidP="00AB0737">
      <w:pPr>
        <w:pStyle w:val="Odstavecseseznamem"/>
        <w:numPr>
          <w:ilvl w:val="1"/>
          <w:numId w:val="29"/>
        </w:numPr>
        <w:spacing w:line="240" w:lineRule="auto"/>
        <w:ind w:left="992" w:hanging="635"/>
        <w:contextualSpacing w:val="0"/>
        <w:jc w:val="both"/>
        <w:rPr>
          <w:rFonts w:ascii="Atyp BL Display" w:hAnsi="Atyp BL Display" w:cs="Arial"/>
          <w:snapToGrid w:val="0"/>
          <w:szCs w:val="24"/>
        </w:rPr>
      </w:pPr>
      <w:r w:rsidRPr="00AB0737">
        <w:rPr>
          <w:rFonts w:ascii="Atyp BL Display" w:hAnsi="Atyp BL Display" w:cs="Arial"/>
          <w:snapToGrid w:val="0"/>
          <w:szCs w:val="24"/>
        </w:rPr>
        <w:t>Předmětem smlouvy jsou</w:t>
      </w:r>
      <w:r w:rsidRPr="00AB0737">
        <w:rPr>
          <w:rFonts w:ascii="Atyp BL Display" w:hAnsi="Atyp BL Display"/>
        </w:rPr>
        <w:t xml:space="preserve"> stavební úpravy </w:t>
      </w:r>
      <w:r w:rsidR="005B05A4" w:rsidRPr="00AB0737">
        <w:rPr>
          <w:rFonts w:ascii="Atyp BL Display" w:hAnsi="Atyp BL Display" w:cstheme="minorHAnsi"/>
        </w:rPr>
        <w:t>v počítačových učebnách školy – PC1 a PC3, po kterých budou místnost</w:t>
      </w:r>
      <w:r w:rsidR="00045A0E">
        <w:rPr>
          <w:rFonts w:ascii="Atyp BL Display" w:hAnsi="Atyp BL Display" w:cstheme="minorHAnsi"/>
        </w:rPr>
        <w:t>i</w:t>
      </w:r>
      <w:r w:rsidR="005B05A4" w:rsidRPr="00AB0737">
        <w:rPr>
          <w:rFonts w:ascii="Atyp BL Display" w:hAnsi="Atyp BL Display" w:cstheme="minorHAnsi"/>
        </w:rPr>
        <w:t xml:space="preserve"> osazeny novým moderním počítačovým nábytek s elektrickými výsuvy LCD monitorů. Stavební úpravy budou prováděny uvnitř budovy školy a nemají vliv na původní řešení stavby.</w:t>
      </w:r>
    </w:p>
    <w:p w14:paraId="07FF4972" w14:textId="77777777" w:rsidR="00AB0737" w:rsidRPr="00AB0737" w:rsidRDefault="00431C2D" w:rsidP="00AB0737">
      <w:pPr>
        <w:pStyle w:val="Odstavecseseznamem"/>
        <w:spacing w:line="240" w:lineRule="auto"/>
        <w:ind w:left="992"/>
        <w:contextualSpacing w:val="0"/>
        <w:jc w:val="both"/>
        <w:rPr>
          <w:rFonts w:ascii="Atyp BL Display" w:hAnsi="Atyp BL Display" w:cstheme="minorHAnsi"/>
        </w:rPr>
      </w:pPr>
      <w:r w:rsidRPr="00AB0737">
        <w:rPr>
          <w:rFonts w:ascii="Atyp BL Display" w:hAnsi="Atyp BL Display" w:cstheme="minorHAnsi"/>
        </w:rPr>
        <w:t>Učebny projdou rekonstrukcí podlahy, elektroinstalace, zapravením stěn a výmalbou. Stávající podlahové krytiny budou odstraněny. V podlahách vzniknou kabelové trasy pro vedení SLP a SIL do žákovských stolů, do katedry a do LCD displejů. Bude vybudovaná nová elektroinstalace s napojením na stávající rozvaděč, který bude doplněný o další jistící prvky tak, aby odpovídaly platným standardům a normám. Síťové LAN rozvody budou vedeny ze stávajícího racku v učebně částečně ve stávajících lištách, ve zdech a podlaze. V učebně PC1 budou některé části místnosti překryty SDK konstrukcí. Stávající obložení železných překladů a sloupů v učebně bude odstraněno a bude nahrazeno SDK obložením, které bude méně zasahovat do prostoru v učebně. Výmalba učeben bude v bílé barvě, čím se prostor výrazně prosvětlí.</w:t>
      </w:r>
    </w:p>
    <w:p w14:paraId="371D6ED3" w14:textId="77777777" w:rsidR="00AB0737" w:rsidRPr="00AB0737" w:rsidRDefault="00431C2D" w:rsidP="00AB0737">
      <w:pPr>
        <w:pStyle w:val="Odstavecseseznamem"/>
        <w:spacing w:line="240" w:lineRule="auto"/>
        <w:ind w:left="992"/>
        <w:contextualSpacing w:val="0"/>
        <w:jc w:val="both"/>
        <w:rPr>
          <w:rFonts w:ascii="Atyp BL Display" w:hAnsi="Atyp BL Display" w:cstheme="minorHAnsi"/>
          <w:iCs/>
        </w:rPr>
      </w:pPr>
      <w:r w:rsidRPr="00AB0737">
        <w:rPr>
          <w:rFonts w:ascii="Atyp BL Display" w:hAnsi="Atyp BL Display" w:cstheme="minorHAnsi"/>
        </w:rPr>
        <w:t>Stavební práce týkající se této veřejné zakázky musí být dokončeny do 15. 8. 2025 tak, aby mohla být následně realizována dodávka, instalace a montáž nábytku a IT vybavení, které je předmětem jiné veřejné zakázky. Je nutné, aby dodavatel stavebních prací byl poté ještě k dispozici pro koordinaci prací s dodavatelem vybavení, zejména pro osazení nábytku zásuvkami a revizi elektro.</w:t>
      </w:r>
      <w:r w:rsidRPr="00AB0737">
        <w:rPr>
          <w:rFonts w:ascii="Atyp BL Display" w:hAnsi="Atyp BL Display" w:cstheme="minorHAnsi"/>
          <w:iCs/>
        </w:rPr>
        <w:t xml:space="preserve"> </w:t>
      </w:r>
    </w:p>
    <w:p w14:paraId="49A006CF" w14:textId="1B6CB0AC" w:rsidR="0096500E" w:rsidRPr="007C18B7" w:rsidRDefault="00F93922" w:rsidP="0096500E">
      <w:pPr>
        <w:pStyle w:val="Odstavecseseznamem"/>
        <w:spacing w:line="240" w:lineRule="auto"/>
        <w:ind w:left="992"/>
        <w:contextualSpacing w:val="0"/>
        <w:jc w:val="both"/>
        <w:rPr>
          <w:rFonts w:ascii="Atyp BL Display" w:hAnsi="Atyp BL Display" w:cs="Arial"/>
          <w:snapToGrid w:val="0"/>
          <w:sz w:val="16"/>
          <w:szCs w:val="16"/>
        </w:rPr>
      </w:pPr>
      <w:r w:rsidRPr="007C18B7">
        <w:rPr>
          <w:rFonts w:ascii="Atyp BL Display" w:hAnsi="Atyp BL Display" w:cstheme="minorHAnsi"/>
        </w:rPr>
        <w:t xml:space="preserve">Předmět plnění této veřejné zakázky je vymezen </w:t>
      </w:r>
      <w:r w:rsidR="007C18B7" w:rsidRPr="007C18B7">
        <w:rPr>
          <w:rFonts w:ascii="Atyp BL Display" w:hAnsi="Atyp BL Display" w:cstheme="minorHAnsi"/>
        </w:rPr>
        <w:t>P</w:t>
      </w:r>
      <w:r w:rsidRPr="007C18B7">
        <w:rPr>
          <w:rFonts w:ascii="Atyp BL Display" w:hAnsi="Atyp BL Display" w:cstheme="minorHAnsi"/>
        </w:rPr>
        <w:t xml:space="preserve">rojektovou studií – Modernizace ICT učeben od </w:t>
      </w:r>
      <w:r w:rsidRPr="007C18B7">
        <w:rPr>
          <w:rFonts w:ascii="Atyp BL Display" w:hAnsi="Atyp BL Display" w:cstheme="minorHAnsi"/>
          <w:szCs w:val="24"/>
        </w:rPr>
        <w:t>firm</w:t>
      </w:r>
      <w:r w:rsidRPr="007C18B7">
        <w:rPr>
          <w:rFonts w:ascii="Atyp BL Display" w:hAnsi="Atyp BL Display" w:cstheme="minorHAnsi"/>
        </w:rPr>
        <w:t>y</w:t>
      </w:r>
      <w:r w:rsidRPr="007C18B7">
        <w:rPr>
          <w:rFonts w:ascii="Atyp BL Display" w:hAnsi="Atyp BL Display" w:cstheme="minorHAnsi"/>
          <w:szCs w:val="24"/>
        </w:rPr>
        <w:t xml:space="preserve"> CONSULTA BÜROTECHNIK s.r.o., Cukrovarská 519/20, Vyškov 682 01, zpracovatel Vlastimil Pospíšil</w:t>
      </w:r>
      <w:r w:rsidRPr="007C18B7">
        <w:rPr>
          <w:rFonts w:ascii="Atyp BL Display" w:hAnsi="Atyp BL Display" w:cstheme="minorHAnsi"/>
        </w:rPr>
        <w:t xml:space="preserve">, soupisem stavebních prací, dodávek a služeb a obchodními podmínkami - "Návrhem smlouvy o dílo". Předmět plnění této </w:t>
      </w:r>
      <w:r w:rsidR="007C18B7" w:rsidRPr="007C18B7">
        <w:rPr>
          <w:rFonts w:ascii="Atyp BL Display" w:hAnsi="Atyp BL Display" w:cstheme="minorHAnsi"/>
        </w:rPr>
        <w:t xml:space="preserve">veřejné </w:t>
      </w:r>
      <w:r w:rsidRPr="007C18B7">
        <w:rPr>
          <w:rFonts w:ascii="Atyp BL Display" w:hAnsi="Atyp BL Display" w:cstheme="minorHAnsi"/>
        </w:rPr>
        <w:t xml:space="preserve">zakázky je také ještě vymezen </w:t>
      </w:r>
      <w:r w:rsidR="007C18B7" w:rsidRPr="007C18B7">
        <w:rPr>
          <w:rFonts w:ascii="Atyp BL Display" w:hAnsi="Atyp BL Display" w:cstheme="minorHAnsi"/>
        </w:rPr>
        <w:t>P</w:t>
      </w:r>
      <w:r w:rsidRPr="007C18B7">
        <w:rPr>
          <w:rFonts w:ascii="Atyp BL Display" w:hAnsi="Atyp BL Display" w:cstheme="minorHAnsi"/>
        </w:rPr>
        <w:t>rojektovou dokumentací – Elektroinstalace od projektanta Jiřího Pavlů.</w:t>
      </w:r>
    </w:p>
    <w:p w14:paraId="1B320912" w14:textId="77777777" w:rsidR="0096500E" w:rsidRPr="00F34F2B" w:rsidRDefault="0096500E" w:rsidP="0096500E">
      <w:pPr>
        <w:pStyle w:val="Odstavecseseznamem"/>
        <w:numPr>
          <w:ilvl w:val="1"/>
          <w:numId w:val="29"/>
        </w:numPr>
        <w:spacing w:after="6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 w:rsidRPr="00776719">
        <w:rPr>
          <w:rFonts w:ascii="Atyp BL Text" w:hAnsi="Atyp BL Text" w:cs="Arial"/>
          <w:snapToGrid w:val="0"/>
          <w:szCs w:val="24"/>
        </w:rPr>
        <w:lastRenderedPageBreak/>
        <w:t xml:space="preserve">Zhotovením </w:t>
      </w:r>
      <w:r>
        <w:rPr>
          <w:rFonts w:ascii="Atyp BL Text" w:hAnsi="Atyp BL Text" w:cs="Arial"/>
          <w:snapToGrid w:val="0"/>
          <w:szCs w:val="24"/>
        </w:rPr>
        <w:t>díla</w:t>
      </w:r>
      <w:r w:rsidRPr="00776719">
        <w:rPr>
          <w:rFonts w:ascii="Atyp BL Text" w:hAnsi="Atyp BL Text" w:cs="Arial"/>
          <w:snapToGrid w:val="0"/>
          <w:szCs w:val="24"/>
        </w:rPr>
        <w:t xml:space="preserve"> se rozumí úplné, funkční a bezvad</w:t>
      </w:r>
      <w:r>
        <w:rPr>
          <w:rFonts w:ascii="Atyp BL Text" w:hAnsi="Atyp BL Text" w:cs="Arial"/>
          <w:snapToGrid w:val="0"/>
          <w:szCs w:val="24"/>
        </w:rPr>
        <w:t>né provedení všech stavebních a </w:t>
      </w:r>
      <w:r w:rsidRPr="00776719">
        <w:rPr>
          <w:rFonts w:ascii="Atyp BL Text" w:hAnsi="Atyp BL Text" w:cs="Arial"/>
          <w:snapToGrid w:val="0"/>
          <w:szCs w:val="24"/>
        </w:rPr>
        <w:t xml:space="preserve">montážních prací a konstrukcí, včetně dodávek </w:t>
      </w:r>
      <w:r>
        <w:rPr>
          <w:rFonts w:ascii="Atyp BL Text" w:hAnsi="Atyp BL Text" w:cs="Arial"/>
          <w:snapToGrid w:val="0"/>
          <w:szCs w:val="24"/>
        </w:rPr>
        <w:t xml:space="preserve">všech </w:t>
      </w:r>
      <w:r w:rsidRPr="00776719">
        <w:rPr>
          <w:rFonts w:ascii="Atyp BL Text" w:hAnsi="Atyp BL Text" w:cs="Arial"/>
          <w:snapToGrid w:val="0"/>
          <w:szCs w:val="24"/>
        </w:rPr>
        <w:t>potřebných mate</w:t>
      </w:r>
      <w:r>
        <w:rPr>
          <w:rFonts w:ascii="Atyp BL Text" w:hAnsi="Atyp BL Text" w:cs="Arial"/>
          <w:snapToGrid w:val="0"/>
          <w:szCs w:val="24"/>
        </w:rPr>
        <w:t>riálů a zařízení nezbytných pro </w:t>
      </w:r>
      <w:r w:rsidRPr="00776719">
        <w:rPr>
          <w:rFonts w:ascii="Atyp BL Text" w:hAnsi="Atyp BL Text" w:cs="Arial"/>
          <w:snapToGrid w:val="0"/>
          <w:szCs w:val="24"/>
        </w:rPr>
        <w:t>řádné dokončení díla, dále provedení všech činností souvisejících s</w:t>
      </w:r>
      <w:r>
        <w:rPr>
          <w:rFonts w:ascii="Atyp BL Text" w:hAnsi="Atyp BL Text" w:cs="Arial"/>
          <w:snapToGrid w:val="0"/>
          <w:szCs w:val="24"/>
        </w:rPr>
        <w:t> </w:t>
      </w:r>
      <w:r w:rsidRPr="00776719">
        <w:rPr>
          <w:rFonts w:ascii="Atyp BL Text" w:hAnsi="Atyp BL Text" w:cs="Arial"/>
          <w:snapToGrid w:val="0"/>
          <w:szCs w:val="24"/>
        </w:rPr>
        <w:t>dodávkou stavebních prací a konstrukcí, jejichž provedení je</w:t>
      </w:r>
      <w:r>
        <w:rPr>
          <w:rFonts w:ascii="Atyp BL Text" w:hAnsi="Atyp BL Text" w:cs="Arial"/>
          <w:snapToGrid w:val="0"/>
          <w:szCs w:val="24"/>
        </w:rPr>
        <w:t> </w:t>
      </w:r>
      <w:r w:rsidRPr="00776719">
        <w:rPr>
          <w:rFonts w:ascii="Atyp BL Text" w:hAnsi="Atyp BL Text" w:cs="Arial"/>
          <w:snapToGrid w:val="0"/>
          <w:szCs w:val="24"/>
        </w:rPr>
        <w:t>pro</w:t>
      </w:r>
      <w:r>
        <w:rPr>
          <w:rFonts w:ascii="Atyp BL Text" w:hAnsi="Atyp BL Text" w:cs="Arial"/>
          <w:snapToGrid w:val="0"/>
          <w:szCs w:val="24"/>
        </w:rPr>
        <w:t> </w:t>
      </w:r>
      <w:r w:rsidRPr="00776719">
        <w:rPr>
          <w:rFonts w:ascii="Atyp BL Text" w:hAnsi="Atyp BL Text" w:cs="Arial"/>
          <w:snapToGrid w:val="0"/>
          <w:szCs w:val="24"/>
        </w:rPr>
        <w:t>řádné dokončení díla nezbytné (např. dopravně inženýrská opatření</w:t>
      </w:r>
      <w:r>
        <w:rPr>
          <w:rFonts w:ascii="Atyp BL Text" w:hAnsi="Atyp BL Text" w:cs="Arial"/>
          <w:snapToGrid w:val="0"/>
          <w:szCs w:val="24"/>
        </w:rPr>
        <w:t>;</w:t>
      </w:r>
      <w:r w:rsidRPr="00776719">
        <w:rPr>
          <w:rFonts w:ascii="Atyp BL Text" w:hAnsi="Atyp BL Text" w:cs="Arial"/>
          <w:snapToGrid w:val="0"/>
          <w:szCs w:val="24"/>
        </w:rPr>
        <w:t xml:space="preserve"> </w:t>
      </w:r>
      <w:r>
        <w:rPr>
          <w:rFonts w:ascii="Atyp BL Text" w:hAnsi="Atyp BL Text" w:cs="Arial"/>
          <w:snapToGrid w:val="0"/>
          <w:szCs w:val="24"/>
        </w:rPr>
        <w:t xml:space="preserve">vytyčení stavby; vytyčení IS; odpovědnost za jejich neporušení během výstavby a zpětné předání jejich správcům; případná pasportizace sousedních objektů; </w:t>
      </w:r>
      <w:r w:rsidRPr="00776719">
        <w:rPr>
          <w:rFonts w:ascii="Atyp BL Text" w:hAnsi="Atyp BL Text" w:cs="Arial"/>
          <w:snapToGrid w:val="0"/>
          <w:szCs w:val="24"/>
        </w:rPr>
        <w:t xml:space="preserve">zřízení </w:t>
      </w:r>
      <w:r>
        <w:rPr>
          <w:rFonts w:ascii="Atyp BL Text" w:hAnsi="Atyp BL Text" w:cs="Arial"/>
          <w:snapToGrid w:val="0"/>
          <w:szCs w:val="24"/>
        </w:rPr>
        <w:t xml:space="preserve">a odstranění zařízení </w:t>
      </w:r>
      <w:r w:rsidRPr="00776719">
        <w:rPr>
          <w:rFonts w:ascii="Atyp BL Text" w:hAnsi="Atyp BL Text" w:cs="Arial"/>
          <w:snapToGrid w:val="0"/>
          <w:szCs w:val="24"/>
        </w:rPr>
        <w:t>staveniště</w:t>
      </w:r>
      <w:r>
        <w:rPr>
          <w:rFonts w:ascii="Atyp BL Text" w:hAnsi="Atyp BL Text" w:cs="Arial"/>
          <w:snapToGrid w:val="0"/>
          <w:szCs w:val="24"/>
        </w:rPr>
        <w:t>;</w:t>
      </w:r>
      <w:r w:rsidRPr="00776719">
        <w:rPr>
          <w:rFonts w:ascii="Atyp BL Text" w:hAnsi="Atyp BL Text" w:cs="Arial"/>
          <w:snapToGrid w:val="0"/>
          <w:szCs w:val="24"/>
        </w:rPr>
        <w:t xml:space="preserve"> bezpečnostní opatření</w:t>
      </w:r>
      <w:r>
        <w:rPr>
          <w:rFonts w:ascii="Atyp BL Text" w:hAnsi="Atyp BL Text" w:cs="Arial"/>
          <w:snapToGrid w:val="0"/>
          <w:szCs w:val="24"/>
        </w:rPr>
        <w:t>;</w:t>
      </w:r>
      <w:r w:rsidRPr="00776719">
        <w:rPr>
          <w:rFonts w:ascii="Atyp BL Text" w:hAnsi="Atyp BL Text" w:cs="Arial"/>
          <w:snapToGrid w:val="0"/>
          <w:szCs w:val="24"/>
        </w:rPr>
        <w:t xml:space="preserve"> </w:t>
      </w:r>
      <w:r w:rsidRPr="001362A4">
        <w:rPr>
          <w:rFonts w:ascii="Atyp BL Text" w:hAnsi="Atyp BL Text" w:cs="Arial"/>
          <w:snapToGrid w:val="0"/>
          <w:szCs w:val="24"/>
        </w:rPr>
        <w:t>skládkovné; geodetické zaměření skutečného provedení stavby; geometrický plán; úprava a</w:t>
      </w:r>
      <w:r>
        <w:rPr>
          <w:rFonts w:ascii="Atyp BL Text" w:hAnsi="Atyp BL Text" w:cs="Arial"/>
          <w:snapToGrid w:val="0"/>
          <w:szCs w:val="24"/>
        </w:rPr>
        <w:t> </w:t>
      </w:r>
      <w:r w:rsidRPr="001362A4">
        <w:rPr>
          <w:rFonts w:ascii="Atyp BL Text" w:hAnsi="Atyp BL Text" w:cs="Arial"/>
          <w:snapToGrid w:val="0"/>
          <w:szCs w:val="24"/>
        </w:rPr>
        <w:t>úkl</w:t>
      </w:r>
      <w:r>
        <w:rPr>
          <w:rFonts w:ascii="Atyp BL Text" w:hAnsi="Atyp BL Text" w:cs="Arial"/>
          <w:snapToGrid w:val="0"/>
          <w:szCs w:val="24"/>
        </w:rPr>
        <w:t>id ploch po ukončení stavby vč. </w:t>
      </w:r>
      <w:r w:rsidRPr="001362A4">
        <w:rPr>
          <w:rFonts w:ascii="Atyp BL Text" w:hAnsi="Atyp BL Text" w:cs="Arial"/>
          <w:snapToGrid w:val="0"/>
          <w:szCs w:val="24"/>
        </w:rPr>
        <w:t>dotčených komunikací</w:t>
      </w:r>
      <w:r>
        <w:rPr>
          <w:rFonts w:ascii="Atyp BL Text" w:hAnsi="Atyp BL Text" w:cs="Arial"/>
          <w:snapToGrid w:val="0"/>
          <w:szCs w:val="24"/>
        </w:rPr>
        <w:t>) včetně koordinační a </w:t>
      </w:r>
      <w:r w:rsidRPr="001362A4">
        <w:rPr>
          <w:rFonts w:ascii="Atyp BL Text" w:hAnsi="Atyp BL Text" w:cs="Arial"/>
          <w:snapToGrid w:val="0"/>
          <w:szCs w:val="24"/>
        </w:rPr>
        <w:t xml:space="preserve">kompletační činnosti celé stavby (zajištění veškerých předepsaných zkoušek, revizí a protokolů; </w:t>
      </w:r>
      <w:r w:rsidRPr="00E76E11">
        <w:rPr>
          <w:rFonts w:ascii="Atyp BL Text" w:hAnsi="Atyp BL Text" w:cs="Arial"/>
          <w:snapToGrid w:val="0"/>
          <w:szCs w:val="24"/>
        </w:rPr>
        <w:t>dodání všech požadovaných dokladů dle</w:t>
      </w:r>
      <w:r>
        <w:rPr>
          <w:rFonts w:ascii="Atyp BL Text" w:hAnsi="Atyp BL Text" w:cs="Arial"/>
          <w:snapToGrid w:val="0"/>
          <w:szCs w:val="24"/>
        </w:rPr>
        <w:t xml:space="preserve"> čl. </w:t>
      </w:r>
      <w:r w:rsidRPr="00E76E11">
        <w:rPr>
          <w:rFonts w:ascii="Atyp BL Text" w:hAnsi="Atyp BL Text" w:cs="Arial"/>
          <w:snapToGrid w:val="0"/>
          <w:szCs w:val="24"/>
        </w:rPr>
        <w:t>7 smlouvy; poskytnutí součinnosti v</w:t>
      </w:r>
      <w:r>
        <w:rPr>
          <w:rFonts w:ascii="Atyp BL Text" w:hAnsi="Atyp BL Text" w:cs="Arial"/>
          <w:snapToGrid w:val="0"/>
          <w:szCs w:val="24"/>
        </w:rPr>
        <w:t> </w:t>
      </w:r>
      <w:r w:rsidRPr="00E76E11">
        <w:rPr>
          <w:rFonts w:ascii="Atyp BL Text" w:hAnsi="Atyp BL Text" w:cs="Arial"/>
          <w:snapToGrid w:val="0"/>
          <w:szCs w:val="24"/>
        </w:rPr>
        <w:t>kolaudačním</w:t>
      </w:r>
      <w:r w:rsidRPr="001362A4">
        <w:rPr>
          <w:rFonts w:ascii="Atyp BL Text" w:hAnsi="Atyp BL Text" w:cs="Arial"/>
          <w:snapToGrid w:val="0"/>
          <w:szCs w:val="24"/>
        </w:rPr>
        <w:t xml:space="preserve"> řízení). Dílo musí být provedeno</w:t>
      </w:r>
      <w:r w:rsidRPr="001362A4">
        <w:rPr>
          <w:rFonts w:ascii="Atyp BL Text" w:hAnsi="Atyp BL Text" w:cs="Arial"/>
          <w:szCs w:val="24"/>
        </w:rPr>
        <w:t xml:space="preserve"> v</w:t>
      </w:r>
      <w:r>
        <w:rPr>
          <w:rFonts w:ascii="Atyp BL Text" w:hAnsi="Atyp BL Text" w:cs="Arial"/>
          <w:szCs w:val="24"/>
        </w:rPr>
        <w:t> </w:t>
      </w:r>
      <w:r w:rsidRPr="001362A4">
        <w:rPr>
          <w:rFonts w:ascii="Atyp BL Text" w:hAnsi="Atyp BL Text" w:cs="Arial"/>
          <w:szCs w:val="24"/>
        </w:rPr>
        <w:t>souladu s</w:t>
      </w:r>
      <w:r>
        <w:rPr>
          <w:rFonts w:ascii="Atyp BL Text" w:hAnsi="Atyp BL Text" w:cs="Arial"/>
          <w:szCs w:val="24"/>
        </w:rPr>
        <w:t> </w:t>
      </w:r>
      <w:r w:rsidRPr="001362A4">
        <w:rPr>
          <w:rFonts w:ascii="Atyp BL Text" w:hAnsi="Atyp BL Text" w:cs="Arial"/>
          <w:szCs w:val="24"/>
        </w:rPr>
        <w:t>obecně technickými</w:t>
      </w:r>
      <w:r>
        <w:rPr>
          <w:rFonts w:ascii="Atyp BL Text" w:hAnsi="Atyp BL Text" w:cs="Arial"/>
          <w:szCs w:val="24"/>
        </w:rPr>
        <w:t xml:space="preserve"> požadavky na </w:t>
      </w:r>
      <w:r w:rsidRPr="00B43C58">
        <w:rPr>
          <w:rFonts w:ascii="Atyp BL Text" w:hAnsi="Atyp BL Text" w:cs="Arial"/>
          <w:szCs w:val="24"/>
        </w:rPr>
        <w:t>výstavbu, ČSN</w:t>
      </w:r>
      <w:r>
        <w:rPr>
          <w:rFonts w:ascii="Atyp BL Text" w:hAnsi="Atyp BL Text" w:cs="Arial"/>
          <w:szCs w:val="24"/>
        </w:rPr>
        <w:t>, EN, TP, platnými</w:t>
      </w:r>
      <w:r w:rsidRPr="00B43C58">
        <w:rPr>
          <w:rFonts w:ascii="Atyp BL Text" w:hAnsi="Atyp BL Text" w:cs="Arial"/>
          <w:szCs w:val="24"/>
        </w:rPr>
        <w:t xml:space="preserve"> obecn</w:t>
      </w:r>
      <w:r>
        <w:rPr>
          <w:rFonts w:ascii="Atyp BL Text" w:hAnsi="Atyp BL Text" w:cs="Arial"/>
          <w:szCs w:val="24"/>
        </w:rPr>
        <w:t>ě – závaznými právními předpisy, dle technických listů výrobců a dle technologické a montážní dokumentace výrobců.</w:t>
      </w:r>
    </w:p>
    <w:p w14:paraId="6992B128" w14:textId="77777777" w:rsidR="0096500E" w:rsidRDefault="0096500E" w:rsidP="0096500E">
      <w:pPr>
        <w:spacing w:after="60" w:line="240" w:lineRule="auto"/>
        <w:jc w:val="both"/>
        <w:rPr>
          <w:rFonts w:ascii="Atyp BL Text" w:hAnsi="Atyp BL Text" w:cs="Arial"/>
          <w:snapToGrid w:val="0"/>
          <w:szCs w:val="24"/>
        </w:rPr>
      </w:pPr>
    </w:p>
    <w:p w14:paraId="3BA33F85" w14:textId="77777777" w:rsidR="0096500E" w:rsidRDefault="0096500E" w:rsidP="0096500E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 w:rsidRPr="009307D2">
        <w:rPr>
          <w:rFonts w:ascii="Atyp BL Text" w:hAnsi="Atyp BL Text" w:cs="Arial"/>
          <w:snapToGrid w:val="0"/>
          <w:szCs w:val="24"/>
        </w:rPr>
        <w:t>Zdroje energií a vody pro provádění díla si zhotovitel projedná s</w:t>
      </w:r>
      <w:r>
        <w:rPr>
          <w:rFonts w:ascii="Atyp BL Text" w:hAnsi="Atyp BL Text" w:cs="Arial"/>
          <w:snapToGrid w:val="0"/>
          <w:szCs w:val="24"/>
        </w:rPr>
        <w:t xml:space="preserve">amostatně s jejich správci. </w:t>
      </w:r>
      <w:r w:rsidRPr="00CF57E0">
        <w:rPr>
          <w:rFonts w:ascii="Atyp BL Text" w:hAnsi="Atyp BL Text" w:cs="Arial"/>
          <w:snapToGrid w:val="0"/>
          <w:szCs w:val="24"/>
        </w:rPr>
        <w:t>Totéž zhotovitel učiní i v případě určení skládek materiálů, povolení vybudování objektů zařízení staveniště apod.</w:t>
      </w:r>
      <w:r>
        <w:rPr>
          <w:rFonts w:ascii="Atyp BL Text" w:hAnsi="Atyp BL Text" w:cs="Arial"/>
          <w:snapToGrid w:val="0"/>
          <w:szCs w:val="24"/>
        </w:rPr>
        <w:t xml:space="preserve"> Při </w:t>
      </w:r>
      <w:r w:rsidRPr="009307D2">
        <w:rPr>
          <w:rFonts w:ascii="Atyp BL Text" w:hAnsi="Atyp BL Text" w:cs="Arial"/>
          <w:snapToGrid w:val="0"/>
          <w:szCs w:val="24"/>
        </w:rPr>
        <w:t>využití stávajících přípojek sítí pro odběry zařízení staveniště je zhotovitel povinen zajistit podružné měření těchto energií (elektro, voda) a jejich cenu</w:t>
      </w:r>
      <w:r>
        <w:rPr>
          <w:rFonts w:ascii="Atyp BL Text" w:hAnsi="Atyp BL Text" w:cs="Arial"/>
          <w:snapToGrid w:val="0"/>
          <w:szCs w:val="24"/>
        </w:rPr>
        <w:t xml:space="preserve"> uhradí vlastníkům přípojek dle </w:t>
      </w:r>
      <w:r w:rsidRPr="009307D2">
        <w:rPr>
          <w:rFonts w:ascii="Atyp BL Text" w:hAnsi="Atyp BL Text" w:cs="Arial"/>
          <w:snapToGrid w:val="0"/>
          <w:szCs w:val="24"/>
        </w:rPr>
        <w:t>skutečnosti.</w:t>
      </w:r>
    </w:p>
    <w:p w14:paraId="00C8B20E" w14:textId="77777777" w:rsidR="0096500E" w:rsidRPr="00705A79" w:rsidRDefault="0096500E" w:rsidP="0096500E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2E63634E" w14:textId="77777777" w:rsidR="0096500E" w:rsidRDefault="0096500E" w:rsidP="0096500E">
      <w:pPr>
        <w:pStyle w:val="Odstavecseseznamem"/>
        <w:numPr>
          <w:ilvl w:val="1"/>
          <w:numId w:val="29"/>
        </w:numPr>
        <w:spacing w:after="6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>
        <w:rPr>
          <w:rFonts w:ascii="Atyp BL Text" w:hAnsi="Atyp BL Text" w:cs="Arial"/>
          <w:snapToGrid w:val="0"/>
          <w:szCs w:val="24"/>
        </w:rPr>
        <w:t>Zhotovitel se zavazuje provést dílo v souladu s:</w:t>
      </w:r>
    </w:p>
    <w:p w14:paraId="35E58539" w14:textId="77777777" w:rsidR="0096500E" w:rsidRDefault="0096500E" w:rsidP="0096500E">
      <w:pPr>
        <w:pStyle w:val="Odstavecseseznamem"/>
        <w:numPr>
          <w:ilvl w:val="0"/>
          <w:numId w:val="30"/>
        </w:numPr>
        <w:spacing w:after="0" w:line="240" w:lineRule="auto"/>
        <w:ind w:left="1418" w:hanging="425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>
        <w:rPr>
          <w:rFonts w:ascii="Atyp BL Text" w:hAnsi="Atyp BL Text" w:cs="Arial"/>
          <w:snapToGrid w:val="0"/>
          <w:szCs w:val="24"/>
        </w:rPr>
        <w:t>podmínkami uvedenými v zadání veřejné zakázky;</w:t>
      </w:r>
    </w:p>
    <w:p w14:paraId="4134B18A" w14:textId="77777777" w:rsidR="0096500E" w:rsidRDefault="0096500E" w:rsidP="0096500E">
      <w:pPr>
        <w:pStyle w:val="Odstavecseseznamem"/>
        <w:numPr>
          <w:ilvl w:val="0"/>
          <w:numId w:val="30"/>
        </w:numPr>
        <w:spacing w:after="0" w:line="240" w:lineRule="auto"/>
        <w:ind w:left="1418" w:hanging="425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>
        <w:rPr>
          <w:rFonts w:ascii="Atyp BL Text" w:hAnsi="Atyp BL Text" w:cs="Arial"/>
          <w:snapToGrid w:val="0"/>
          <w:szCs w:val="24"/>
        </w:rPr>
        <w:t>předloženou nabídkou zhotovitele zejména oceněným díla – soupisem stavebních prací, dodávek a služeb apod.;</w:t>
      </w:r>
    </w:p>
    <w:p w14:paraId="1D8BC46A" w14:textId="0111555A" w:rsidR="0096500E" w:rsidRDefault="0096500E" w:rsidP="0096500E">
      <w:pPr>
        <w:pStyle w:val="Odstavecseseznamem"/>
        <w:numPr>
          <w:ilvl w:val="0"/>
          <w:numId w:val="30"/>
        </w:numPr>
        <w:spacing w:after="0" w:line="240" w:lineRule="auto"/>
        <w:ind w:left="1418" w:hanging="425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>
        <w:rPr>
          <w:rFonts w:ascii="Atyp BL Text" w:hAnsi="Atyp BL Text" w:cs="Arial"/>
          <w:snapToGrid w:val="0"/>
          <w:szCs w:val="24"/>
        </w:rPr>
        <w:t>pokyny objednatele a jím pověřených osob uvedených v čl. 1. smlouvy či </w:t>
      </w:r>
      <w:r>
        <w:rPr>
          <w:rFonts w:ascii="Atyp BL Text" w:hAnsi="Atyp BL Text" w:cs="Arial"/>
          <w:szCs w:val="24"/>
        </w:rPr>
        <w:t>v zápisu o předání staveniště (TDS, koordinátor BOZP)</w:t>
      </w:r>
      <w:r>
        <w:rPr>
          <w:rFonts w:ascii="Atyp BL Text" w:hAnsi="Atyp BL Text" w:cs="Arial"/>
          <w:snapToGrid w:val="0"/>
          <w:szCs w:val="24"/>
        </w:rPr>
        <w:t xml:space="preserve"> </w:t>
      </w:r>
    </w:p>
    <w:p w14:paraId="64F3805B" w14:textId="77777777" w:rsidR="001F7DAF" w:rsidRDefault="0096500E" w:rsidP="001F7DAF">
      <w:pPr>
        <w:pStyle w:val="Odstavecseseznamem"/>
        <w:numPr>
          <w:ilvl w:val="0"/>
          <w:numId w:val="30"/>
        </w:numPr>
        <w:spacing w:after="0" w:line="240" w:lineRule="auto"/>
        <w:ind w:left="1418" w:hanging="425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>
        <w:rPr>
          <w:rFonts w:ascii="Atyp BL Text" w:hAnsi="Atyp BL Text" w:cs="Arial"/>
          <w:snapToGrid w:val="0"/>
          <w:szCs w:val="24"/>
        </w:rPr>
        <w:t>podmínkami sjednanými v této smlouvě;</w:t>
      </w:r>
    </w:p>
    <w:p w14:paraId="054EE558" w14:textId="77777777" w:rsidR="00744A95" w:rsidRPr="00744A95" w:rsidRDefault="001F7DAF" w:rsidP="00744A95">
      <w:pPr>
        <w:pStyle w:val="Odstavecseseznamem"/>
        <w:numPr>
          <w:ilvl w:val="0"/>
          <w:numId w:val="30"/>
        </w:numPr>
        <w:spacing w:after="0" w:line="240" w:lineRule="auto"/>
        <w:ind w:left="1418" w:hanging="425"/>
        <w:contextualSpacing w:val="0"/>
        <w:jc w:val="both"/>
        <w:rPr>
          <w:rFonts w:ascii="Atyp BL Display" w:hAnsi="Atyp BL Display" w:cs="Arial"/>
          <w:snapToGrid w:val="0"/>
          <w:szCs w:val="24"/>
        </w:rPr>
      </w:pPr>
      <w:r w:rsidRPr="00744A95">
        <w:rPr>
          <w:rFonts w:ascii="Atyp BL Display" w:hAnsi="Atyp BL Display" w:cstheme="minorHAnsi"/>
        </w:rPr>
        <w:t>Projektov</w:t>
      </w:r>
      <w:r w:rsidR="00744A95" w:rsidRPr="00744A95">
        <w:rPr>
          <w:rFonts w:ascii="Atyp BL Display" w:hAnsi="Atyp BL Display" w:cstheme="minorHAnsi"/>
        </w:rPr>
        <w:t>ou</w:t>
      </w:r>
      <w:r w:rsidRPr="00744A95">
        <w:rPr>
          <w:rFonts w:ascii="Atyp BL Display" w:hAnsi="Atyp BL Display" w:cstheme="minorHAnsi"/>
        </w:rPr>
        <w:t xml:space="preserve"> studi</w:t>
      </w:r>
      <w:r w:rsidR="00744A95" w:rsidRPr="00744A95">
        <w:rPr>
          <w:rFonts w:ascii="Atyp BL Display" w:hAnsi="Atyp BL Display" w:cstheme="minorHAnsi"/>
        </w:rPr>
        <w:t>í</w:t>
      </w:r>
      <w:r w:rsidRPr="00744A95">
        <w:rPr>
          <w:rFonts w:ascii="Atyp BL Display" w:hAnsi="Atyp BL Display" w:cstheme="minorHAnsi"/>
        </w:rPr>
        <w:t xml:space="preserve"> – Modernizace ICT učeben od </w:t>
      </w:r>
      <w:r w:rsidRPr="00744A95">
        <w:rPr>
          <w:rFonts w:ascii="Atyp BL Display" w:hAnsi="Atyp BL Display" w:cstheme="minorHAnsi"/>
          <w:szCs w:val="24"/>
        </w:rPr>
        <w:t>firm</w:t>
      </w:r>
      <w:r w:rsidRPr="00744A95">
        <w:rPr>
          <w:rFonts w:ascii="Atyp BL Display" w:hAnsi="Atyp BL Display" w:cstheme="minorHAnsi"/>
        </w:rPr>
        <w:t>y</w:t>
      </w:r>
      <w:r w:rsidRPr="00744A95">
        <w:rPr>
          <w:rFonts w:ascii="Atyp BL Display" w:hAnsi="Atyp BL Display" w:cstheme="minorHAnsi"/>
          <w:szCs w:val="24"/>
        </w:rPr>
        <w:t xml:space="preserve"> CONSULTA BÜROTECHNIK s.r.o., Cukrovarská 519/20, Vyškov 682 01, zpracovatel Vlastimil Pospíšil</w:t>
      </w:r>
      <w:r w:rsidRPr="00744A95">
        <w:rPr>
          <w:rFonts w:ascii="Atyp BL Display" w:hAnsi="Atyp BL Display" w:cstheme="minorHAnsi"/>
        </w:rPr>
        <w:t xml:space="preserve">, </w:t>
      </w:r>
    </w:p>
    <w:p w14:paraId="2BEACD7A" w14:textId="2AF28BC4" w:rsidR="001F7DAF" w:rsidRPr="00744A95" w:rsidRDefault="001F7DAF" w:rsidP="00744A95">
      <w:pPr>
        <w:pStyle w:val="Odstavecseseznamem"/>
        <w:numPr>
          <w:ilvl w:val="0"/>
          <w:numId w:val="30"/>
        </w:numPr>
        <w:spacing w:after="0" w:line="240" w:lineRule="auto"/>
        <w:ind w:left="1418" w:hanging="425"/>
        <w:contextualSpacing w:val="0"/>
        <w:jc w:val="both"/>
        <w:rPr>
          <w:rFonts w:ascii="Atyp BL Display" w:hAnsi="Atyp BL Display" w:cs="Arial"/>
          <w:snapToGrid w:val="0"/>
          <w:szCs w:val="24"/>
        </w:rPr>
      </w:pPr>
      <w:r w:rsidRPr="00744A95">
        <w:rPr>
          <w:rFonts w:ascii="Atyp BL Display" w:hAnsi="Atyp BL Display" w:cstheme="minorHAnsi"/>
        </w:rPr>
        <w:t>Projektov</w:t>
      </w:r>
      <w:r w:rsidR="00744A95" w:rsidRPr="00744A95">
        <w:rPr>
          <w:rFonts w:ascii="Atyp BL Display" w:hAnsi="Atyp BL Display" w:cstheme="minorHAnsi"/>
        </w:rPr>
        <w:t>ou</w:t>
      </w:r>
      <w:r w:rsidRPr="00744A95">
        <w:rPr>
          <w:rFonts w:ascii="Atyp BL Display" w:hAnsi="Atyp BL Display" w:cstheme="minorHAnsi"/>
        </w:rPr>
        <w:t xml:space="preserve"> dokumentac</w:t>
      </w:r>
      <w:r w:rsidR="00744A95" w:rsidRPr="00744A95">
        <w:rPr>
          <w:rFonts w:ascii="Atyp BL Display" w:hAnsi="Atyp BL Display" w:cstheme="minorHAnsi"/>
        </w:rPr>
        <w:t>í</w:t>
      </w:r>
      <w:r w:rsidRPr="00744A95">
        <w:rPr>
          <w:rFonts w:ascii="Atyp BL Display" w:hAnsi="Atyp BL Display" w:cstheme="minorHAnsi"/>
        </w:rPr>
        <w:t xml:space="preserve"> – Elektroinstalace, projektant Jiří Pavlů.</w:t>
      </w:r>
    </w:p>
    <w:p w14:paraId="3CF3706F" w14:textId="77777777" w:rsidR="0096500E" w:rsidRDefault="0096500E" w:rsidP="0096500E">
      <w:pPr>
        <w:pStyle w:val="Odstavecseseznamem"/>
        <w:numPr>
          <w:ilvl w:val="1"/>
          <w:numId w:val="29"/>
        </w:numPr>
        <w:spacing w:after="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 w:rsidRPr="000D0656">
        <w:rPr>
          <w:rFonts w:ascii="Atyp BL Text" w:hAnsi="Atyp BL Text" w:cs="Arial"/>
          <w:snapToGrid w:val="0"/>
          <w:szCs w:val="24"/>
        </w:rPr>
        <w:t>Zhotovitel prohlašuje, že je držitelem příslušného živnostenského oprávnění a</w:t>
      </w:r>
      <w:r>
        <w:rPr>
          <w:rFonts w:ascii="Atyp BL Text" w:hAnsi="Atyp BL Text" w:cs="Arial"/>
          <w:snapToGrid w:val="0"/>
          <w:szCs w:val="24"/>
        </w:rPr>
        <w:t> </w:t>
      </w:r>
      <w:r w:rsidRPr="000D0656">
        <w:rPr>
          <w:rFonts w:ascii="Atyp BL Text" w:hAnsi="Atyp BL Text" w:cs="Arial"/>
          <w:snapToGrid w:val="0"/>
          <w:szCs w:val="24"/>
        </w:rPr>
        <w:t>dalších oprávnění potřebných pro provedení díla a disponuje takovým vybavením, zkušenostmi, kapacitami a odbornými schopnostmi a znalostmi, které jsou k provedení díla nezbytné. Zhotovitel prohlašuje, že se v plném rozsahu seznámil s rozsahem a povahou díla i s místem stavby, s projektovou dokumentací stavby a</w:t>
      </w:r>
      <w:r>
        <w:rPr>
          <w:rFonts w:ascii="Atyp BL Text" w:hAnsi="Atyp BL Text" w:cs="Arial"/>
          <w:snapToGrid w:val="0"/>
          <w:szCs w:val="24"/>
        </w:rPr>
        <w:t> </w:t>
      </w:r>
      <w:r w:rsidRPr="000D0656">
        <w:rPr>
          <w:rFonts w:ascii="Atyp BL Text" w:hAnsi="Atyp BL Text" w:cs="Arial"/>
          <w:snapToGrid w:val="0"/>
          <w:szCs w:val="24"/>
        </w:rPr>
        <w:t>všemi potřebnými dokumenty, a že jsou mu známy veškeré technické, kvalitativní a jiné podmínky realizace díla, a je schopen v ujednaném rozsahu a kvalitě</w:t>
      </w:r>
      <w:r>
        <w:rPr>
          <w:rFonts w:ascii="Atyp BL Text" w:hAnsi="Atyp BL Text" w:cs="Arial"/>
          <w:snapToGrid w:val="0"/>
          <w:szCs w:val="24"/>
        </w:rPr>
        <w:t>, řádně, včas a za sjednanou cenu</w:t>
      </w:r>
      <w:r w:rsidRPr="000D0656">
        <w:rPr>
          <w:rFonts w:ascii="Atyp BL Text" w:hAnsi="Atyp BL Text" w:cs="Arial"/>
          <w:snapToGrid w:val="0"/>
          <w:szCs w:val="24"/>
        </w:rPr>
        <w:t xml:space="preserve"> dílo provést a</w:t>
      </w:r>
      <w:r>
        <w:rPr>
          <w:rFonts w:ascii="Atyp BL Text" w:hAnsi="Atyp BL Text" w:cs="Arial"/>
          <w:snapToGrid w:val="0"/>
          <w:szCs w:val="24"/>
        </w:rPr>
        <w:t> </w:t>
      </w:r>
      <w:r w:rsidRPr="000D0656">
        <w:rPr>
          <w:rFonts w:ascii="Atyp BL Text" w:hAnsi="Atyp BL Text" w:cs="Arial"/>
          <w:snapToGrid w:val="0"/>
          <w:szCs w:val="24"/>
        </w:rPr>
        <w:t>předat ve stavu schopném užívání a bez vad. Zhotovitel dále prohlašuje, že</w:t>
      </w:r>
      <w:r>
        <w:rPr>
          <w:rFonts w:ascii="Atyp BL Text" w:hAnsi="Atyp BL Text" w:cs="Arial"/>
          <w:snapToGrid w:val="0"/>
          <w:szCs w:val="24"/>
        </w:rPr>
        <w:t> </w:t>
      </w:r>
      <w:r w:rsidRPr="000D0656">
        <w:rPr>
          <w:rFonts w:ascii="Atyp BL Text" w:hAnsi="Atyp BL Text" w:cs="Arial"/>
          <w:snapToGrid w:val="0"/>
          <w:szCs w:val="24"/>
        </w:rPr>
        <w:t xml:space="preserve">cena díla obsahuje veškeré stavební práce, </w:t>
      </w:r>
      <w:r>
        <w:rPr>
          <w:rFonts w:ascii="Atyp BL Text" w:hAnsi="Atyp BL Text" w:cs="Arial"/>
          <w:snapToGrid w:val="0"/>
          <w:szCs w:val="24"/>
        </w:rPr>
        <w:t xml:space="preserve">dodávky a </w:t>
      </w:r>
      <w:r w:rsidRPr="000D0656">
        <w:rPr>
          <w:rFonts w:ascii="Atyp BL Text" w:hAnsi="Atyp BL Text" w:cs="Arial"/>
          <w:snapToGrid w:val="0"/>
          <w:szCs w:val="24"/>
        </w:rPr>
        <w:t>služby nutné pro</w:t>
      </w:r>
      <w:r>
        <w:rPr>
          <w:rFonts w:ascii="Atyp BL Text" w:hAnsi="Atyp BL Text" w:cs="Arial"/>
          <w:snapToGrid w:val="0"/>
          <w:szCs w:val="24"/>
        </w:rPr>
        <w:t> </w:t>
      </w:r>
      <w:r w:rsidRPr="000D0656">
        <w:rPr>
          <w:rFonts w:ascii="Atyp BL Text" w:hAnsi="Atyp BL Text" w:cs="Arial"/>
          <w:snapToGrid w:val="0"/>
          <w:szCs w:val="24"/>
        </w:rPr>
        <w:t>provedení díla dle této smlouvy.</w:t>
      </w:r>
    </w:p>
    <w:p w14:paraId="622D3933" w14:textId="77777777" w:rsidR="0096500E" w:rsidRPr="005D6404" w:rsidRDefault="0096500E" w:rsidP="0096500E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7BF8426C" w14:textId="77777777" w:rsidR="0096500E" w:rsidRPr="00A3450B" w:rsidRDefault="0096500E" w:rsidP="0096500E">
      <w:pPr>
        <w:pStyle w:val="Odstavecseseznamem"/>
        <w:widowControl w:val="0"/>
        <w:numPr>
          <w:ilvl w:val="0"/>
          <w:numId w:val="28"/>
        </w:numPr>
        <w:spacing w:after="0" w:line="240" w:lineRule="auto"/>
        <w:ind w:left="284"/>
        <w:jc w:val="center"/>
        <w:outlineLvl w:val="0"/>
        <w:rPr>
          <w:rFonts w:ascii="Atyp BL Text" w:hAnsi="Atyp BL Text" w:cs="Arial"/>
          <w:b/>
          <w:snapToGrid w:val="0"/>
          <w:szCs w:val="24"/>
        </w:rPr>
      </w:pPr>
    </w:p>
    <w:p w14:paraId="7E1934D3" w14:textId="77777777" w:rsidR="0096500E" w:rsidRDefault="0096500E" w:rsidP="0096500E">
      <w:pPr>
        <w:widowControl w:val="0"/>
        <w:spacing w:line="240" w:lineRule="auto"/>
        <w:jc w:val="center"/>
        <w:outlineLvl w:val="0"/>
        <w:rPr>
          <w:rFonts w:ascii="Atyp BL Text" w:hAnsi="Atyp BL Text" w:cs="Arial"/>
          <w:b/>
          <w:snapToGrid w:val="0"/>
          <w:szCs w:val="24"/>
        </w:rPr>
      </w:pPr>
      <w:r>
        <w:rPr>
          <w:rFonts w:ascii="Atyp BL Text" w:hAnsi="Atyp BL Text" w:cs="Arial"/>
          <w:b/>
          <w:snapToGrid w:val="0"/>
          <w:szCs w:val="24"/>
        </w:rPr>
        <w:t>Termíny plnění, staveniště</w:t>
      </w:r>
    </w:p>
    <w:p w14:paraId="280C6BC7" w14:textId="77777777" w:rsidR="0096500E" w:rsidRPr="00D51A83" w:rsidRDefault="0096500E" w:rsidP="0096500E">
      <w:pPr>
        <w:pStyle w:val="Odstavecseseznamem"/>
        <w:numPr>
          <w:ilvl w:val="0"/>
          <w:numId w:val="29"/>
        </w:numPr>
        <w:spacing w:line="240" w:lineRule="auto"/>
        <w:contextualSpacing w:val="0"/>
        <w:jc w:val="both"/>
        <w:rPr>
          <w:rFonts w:ascii="Atyp BL Text" w:hAnsi="Atyp BL Text" w:cs="Arial"/>
          <w:snapToGrid w:val="0"/>
          <w:vanish/>
          <w:szCs w:val="24"/>
        </w:rPr>
      </w:pPr>
    </w:p>
    <w:p w14:paraId="7F8F8522" w14:textId="08D77D3C" w:rsidR="0096500E" w:rsidRPr="00DA2627" w:rsidRDefault="0096500E" w:rsidP="0096500E">
      <w:pPr>
        <w:pStyle w:val="Odstavecseseznamem"/>
        <w:numPr>
          <w:ilvl w:val="1"/>
          <w:numId w:val="29"/>
        </w:numPr>
        <w:spacing w:after="60" w:line="240" w:lineRule="auto"/>
        <w:ind w:left="992" w:hanging="635"/>
        <w:contextualSpacing w:val="0"/>
        <w:jc w:val="both"/>
        <w:rPr>
          <w:rFonts w:ascii="Atyp BL Text" w:hAnsi="Atyp BL Text" w:cs="Arial"/>
          <w:b/>
          <w:snapToGrid w:val="0"/>
          <w:szCs w:val="24"/>
        </w:rPr>
      </w:pPr>
      <w:r w:rsidRPr="00DA2627">
        <w:rPr>
          <w:rFonts w:ascii="Atyp BL Text" w:hAnsi="Atyp BL Text" w:cs="Arial"/>
          <w:snapToGrid w:val="0"/>
          <w:szCs w:val="24"/>
        </w:rPr>
        <w:t>Práce budou zahájeny</w:t>
      </w:r>
      <w:r w:rsidR="001252C8">
        <w:rPr>
          <w:rFonts w:ascii="Atyp BL Text" w:hAnsi="Atyp BL Text" w:cs="Arial"/>
          <w:snapToGrid w:val="0"/>
          <w:szCs w:val="24"/>
        </w:rPr>
        <w:t xml:space="preserve"> nejdříve</w:t>
      </w:r>
      <w:r w:rsidRPr="00DA2627">
        <w:rPr>
          <w:rFonts w:ascii="Atyp BL Text" w:hAnsi="Atyp BL Text" w:cs="Arial"/>
          <w:snapToGrid w:val="0"/>
          <w:szCs w:val="24"/>
        </w:rPr>
        <w:t>:</w:t>
      </w:r>
      <w:r w:rsidR="001252C8">
        <w:rPr>
          <w:rFonts w:ascii="Atyp BL Text" w:hAnsi="Atyp BL Text" w:cs="Arial"/>
          <w:snapToGrid w:val="0"/>
          <w:szCs w:val="24"/>
        </w:rPr>
        <w:t xml:space="preserve"> 27. 6. 2025</w:t>
      </w:r>
      <w:r w:rsidRPr="00DA2627">
        <w:rPr>
          <w:rFonts w:ascii="Atyp BL Text" w:hAnsi="Atyp BL Text" w:cs="Arial"/>
          <w:snapToGrid w:val="0"/>
          <w:szCs w:val="24"/>
        </w:rPr>
        <w:tab/>
      </w:r>
      <w:r w:rsidRPr="00DA2627">
        <w:rPr>
          <w:rFonts w:ascii="Atyp BL Text" w:hAnsi="Atyp BL Text" w:cs="Arial"/>
          <w:snapToGrid w:val="0"/>
          <w:szCs w:val="24"/>
        </w:rPr>
        <w:tab/>
      </w:r>
      <w:r w:rsidRPr="00DA2627">
        <w:rPr>
          <w:rFonts w:ascii="Atyp BL Text" w:hAnsi="Atyp BL Text" w:cs="Arial"/>
          <w:snapToGrid w:val="0"/>
          <w:szCs w:val="24"/>
        </w:rPr>
        <w:tab/>
      </w:r>
    </w:p>
    <w:p w14:paraId="3FF3735F" w14:textId="77777777" w:rsidR="0096500E" w:rsidRDefault="0096500E" w:rsidP="0096500E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>
        <w:rPr>
          <w:rFonts w:ascii="Atyp BL Text" w:hAnsi="Atyp BL Text" w:cs="Arial"/>
          <w:snapToGrid w:val="0"/>
          <w:szCs w:val="24"/>
        </w:rPr>
        <w:t>(po podpisu smlouvy a předání staveniště)</w:t>
      </w:r>
    </w:p>
    <w:p w14:paraId="799DCD76" w14:textId="77777777" w:rsidR="0096500E" w:rsidRDefault="0096500E" w:rsidP="0096500E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 w:rsidRPr="00123444">
        <w:rPr>
          <w:rFonts w:ascii="Atyp BL Text" w:hAnsi="Atyp BL Text" w:cs="Arial"/>
          <w:snapToGrid w:val="0"/>
          <w:szCs w:val="24"/>
        </w:rPr>
        <w:t>Zhotovitel je povinen převzít staveniště nejpozději do tří pracovních dnů poté, co bude objednatelem vyzván k převzetí staveniště.</w:t>
      </w:r>
    </w:p>
    <w:p w14:paraId="35E032C9" w14:textId="77777777" w:rsidR="0096500E" w:rsidRPr="005D6404" w:rsidRDefault="0096500E" w:rsidP="0096500E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15DFB4E2" w14:textId="535F6B1E" w:rsidR="0096500E" w:rsidRPr="009B6B5D" w:rsidRDefault="0096500E" w:rsidP="001D0BD2">
      <w:pPr>
        <w:pStyle w:val="Odstavecseseznamem"/>
        <w:numPr>
          <w:ilvl w:val="1"/>
          <w:numId w:val="29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  <w:r w:rsidRPr="00993A08">
        <w:rPr>
          <w:rFonts w:ascii="Atyp BL Text" w:hAnsi="Atyp BL Text" w:cs="Arial"/>
          <w:snapToGrid w:val="0"/>
          <w:szCs w:val="24"/>
        </w:rPr>
        <w:t>Stavební práce na díle (vč. vyklizení staveniště) budou dokončeny nejpozději do:</w:t>
      </w:r>
      <w:r w:rsidR="00A662E4" w:rsidRPr="00993A08">
        <w:rPr>
          <w:rFonts w:ascii="Atyp BL Text" w:hAnsi="Atyp BL Text" w:cs="Arial"/>
          <w:snapToGrid w:val="0"/>
          <w:szCs w:val="24"/>
        </w:rPr>
        <w:t xml:space="preserve"> </w:t>
      </w:r>
      <w:r w:rsidR="001252C8" w:rsidRPr="00993A08">
        <w:rPr>
          <w:rFonts w:ascii="Atyp BL Text" w:hAnsi="Atyp BL Text" w:cs="Arial"/>
          <w:snapToGrid w:val="0"/>
          <w:szCs w:val="24"/>
        </w:rPr>
        <w:t>15. 8</w:t>
      </w:r>
      <w:r w:rsidR="00993A08" w:rsidRPr="00993A08">
        <w:rPr>
          <w:rFonts w:ascii="Atyp BL Text" w:hAnsi="Atyp BL Text" w:cs="Arial"/>
          <w:snapToGrid w:val="0"/>
          <w:szCs w:val="24"/>
        </w:rPr>
        <w:t>. 2025</w:t>
      </w:r>
    </w:p>
    <w:p w14:paraId="383D4F0A" w14:textId="32AB3F37" w:rsidR="009B6B5D" w:rsidRPr="009B6B5D" w:rsidRDefault="009B6B5D" w:rsidP="009B6B5D">
      <w:pPr>
        <w:pStyle w:val="Odstavecseseznamem"/>
        <w:numPr>
          <w:ilvl w:val="0"/>
          <w:numId w:val="30"/>
        </w:numPr>
        <w:spacing w:line="240" w:lineRule="auto"/>
        <w:ind w:left="1276"/>
        <w:contextualSpacing w:val="0"/>
        <w:jc w:val="both"/>
        <w:rPr>
          <w:rFonts w:ascii="Atyp BL Text" w:hAnsi="Atyp BL Text" w:cs="Arial"/>
          <w:snapToGrid w:val="0"/>
          <w:sz w:val="14"/>
          <w:szCs w:val="14"/>
        </w:rPr>
      </w:pPr>
      <w:r w:rsidRPr="009B6B5D">
        <w:rPr>
          <w:rFonts w:ascii="Atyp BL Display" w:hAnsi="Atyp BL Display" w:cstheme="minorHAnsi"/>
          <w:sz w:val="22"/>
          <w:szCs w:val="20"/>
        </w:rPr>
        <w:t>Je nutné, aby dodavatel stavebních prací byl poté ještě k dispozici pro koordinaci prací s dodavatelem vybavení, zejména pro osazení nábytku zásuvkami a revizi elektro.</w:t>
      </w:r>
    </w:p>
    <w:p w14:paraId="422AF162" w14:textId="77777777" w:rsidR="0096500E" w:rsidRDefault="0096500E" w:rsidP="0096500E">
      <w:pPr>
        <w:pStyle w:val="Odstavecseseznamem"/>
        <w:numPr>
          <w:ilvl w:val="1"/>
          <w:numId w:val="29"/>
        </w:numPr>
        <w:tabs>
          <w:tab w:val="left" w:pos="5670"/>
        </w:tabs>
        <w:spacing w:after="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 w:rsidRPr="005D6404">
        <w:rPr>
          <w:rFonts w:ascii="Atyp BL Text" w:hAnsi="Atyp BL Text" w:cs="Arial"/>
          <w:snapToGrid w:val="0"/>
          <w:szCs w:val="24"/>
        </w:rPr>
        <w:t>Smluvní strany se dohodly, že dobu plnění díla, uvedenou v odst. 3.2</w:t>
      </w:r>
      <w:r>
        <w:rPr>
          <w:rFonts w:ascii="Atyp BL Text" w:hAnsi="Atyp BL Text" w:cs="Arial"/>
          <w:snapToGrid w:val="0"/>
          <w:szCs w:val="24"/>
        </w:rPr>
        <w:t xml:space="preserve"> </w:t>
      </w:r>
      <w:r w:rsidRPr="005D6404">
        <w:rPr>
          <w:rFonts w:ascii="Atyp BL Text" w:hAnsi="Atyp BL Text" w:cs="Arial"/>
          <w:snapToGrid w:val="0"/>
          <w:szCs w:val="24"/>
        </w:rPr>
        <w:t xml:space="preserve">této smlouvy, lze na základě písemného dodatku smlouvy po vzájemné dohodě, v odůvodněných případech, prodloužit. Důvody prodloužení jsou archeologické nálezy v místě plnění díla, dlouhodobě nepříznivé klimatické podmínky, působení vyšší moci (např. válka, embargo, živelná událost, epidemie, generální stávka apod.) či další objektivní důvody na straně objednatele. V případě, že nastanou důvody pro prodloužení doby plnění díla, bude doba upravena vždy o takovou dobu, po kterou tyto objektivní důvody trvaly.    </w:t>
      </w:r>
    </w:p>
    <w:p w14:paraId="047B07AF" w14:textId="77777777" w:rsidR="0096500E" w:rsidRPr="005D6404" w:rsidRDefault="0096500E" w:rsidP="0096500E">
      <w:pPr>
        <w:pStyle w:val="Odstavecseseznamem"/>
        <w:tabs>
          <w:tab w:val="left" w:pos="5670"/>
        </w:tabs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7EE27832" w14:textId="6A5A151F" w:rsidR="0096500E" w:rsidRPr="00C30641" w:rsidRDefault="00C30641" w:rsidP="0096500E">
      <w:pPr>
        <w:pStyle w:val="Odstavecseseznamem"/>
        <w:numPr>
          <w:ilvl w:val="1"/>
          <w:numId w:val="29"/>
        </w:numPr>
        <w:spacing w:after="0" w:line="240" w:lineRule="auto"/>
        <w:ind w:left="992" w:hanging="635"/>
        <w:contextualSpacing w:val="0"/>
        <w:jc w:val="both"/>
        <w:rPr>
          <w:rFonts w:ascii="Atyp BL Display" w:hAnsi="Atyp BL Display" w:cs="Arial"/>
          <w:snapToGrid w:val="0"/>
          <w:szCs w:val="24"/>
        </w:rPr>
      </w:pPr>
      <w:r w:rsidRPr="00C30641">
        <w:rPr>
          <w:rFonts w:ascii="Atyp BL Display" w:hAnsi="Atyp BL Display" w:cstheme="minorHAnsi"/>
        </w:rPr>
        <w:t>Místem plnění veřejné zakázky je ZŠ Humpolec, Hálkova 591, 396 01 Humpolec. Místem plnění je stavební parcela p. č. 672/1, k. ú. Humpolec.</w:t>
      </w:r>
    </w:p>
    <w:p w14:paraId="512A1C23" w14:textId="77777777" w:rsidR="0096500E" w:rsidRPr="005D6404" w:rsidRDefault="0096500E" w:rsidP="0096500E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57863BDC" w14:textId="77777777" w:rsidR="0096500E" w:rsidRDefault="0096500E" w:rsidP="0096500E">
      <w:pPr>
        <w:pStyle w:val="Odstavecseseznamem"/>
        <w:numPr>
          <w:ilvl w:val="1"/>
          <w:numId w:val="29"/>
        </w:numPr>
        <w:spacing w:after="60" w:line="240" w:lineRule="auto"/>
        <w:ind w:left="992" w:hanging="633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 w:rsidRPr="006967F2">
        <w:rPr>
          <w:rFonts w:ascii="Atyp BL Text" w:hAnsi="Atyp BL Text" w:cs="Arial"/>
          <w:snapToGrid w:val="0"/>
          <w:szCs w:val="24"/>
        </w:rPr>
        <w:t>Zhotovitel zabezpečí na vlastní náklad staveniště a zajistí vjezd na staveniště, jeho provoz, případné oplocení, údržbu, pořádek a čistotu po celou dobu provádění díla, v souladu s platnými právními předpisy a provede taková opatření, která zamezí vniku cizích osob do prostoru staveniště. Zhotovitel je povinen před zahájením stavebních prací seznámit vlastníky okolních nemovitostí s postupem prací, omezeními apod. Zhotovitel je odpovědný za veškeré škody způsobené na staveništi do doby předání a převzetí díla a vyklizení staveniště podle obecných ustanovení o náhradě škody. Zhotovitel v plné míře zodpovídá za bezpečnost a ochranu zdraví všech pracovníků v prostoru staveniště a</w:t>
      </w:r>
      <w:r>
        <w:rPr>
          <w:rFonts w:ascii="Atyp BL Text" w:hAnsi="Atyp BL Text" w:cs="Arial"/>
          <w:snapToGrid w:val="0"/>
          <w:szCs w:val="24"/>
        </w:rPr>
        <w:t> </w:t>
      </w:r>
      <w:r w:rsidRPr="006967F2">
        <w:rPr>
          <w:rFonts w:ascii="Atyp BL Text" w:hAnsi="Atyp BL Text" w:cs="Arial"/>
          <w:snapToGrid w:val="0"/>
          <w:szCs w:val="24"/>
        </w:rPr>
        <w:t>zabezpečí jejich vybavení ochrannými pracovními pomůckami.</w:t>
      </w:r>
    </w:p>
    <w:p w14:paraId="53B35C42" w14:textId="77777777" w:rsidR="0096500E" w:rsidRDefault="0096500E" w:rsidP="0096500E">
      <w:pPr>
        <w:pStyle w:val="Odstavecseseznamem"/>
        <w:spacing w:after="60"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 w:rsidRPr="006967F2">
        <w:rPr>
          <w:rFonts w:ascii="Atyp BL Text" w:hAnsi="Atyp BL Text" w:cs="Arial"/>
          <w:snapToGrid w:val="0"/>
          <w:szCs w:val="24"/>
        </w:rPr>
        <w:t>Zhotovitel je povinen minimalizovat hlučnost a prašnost na staveništi po celou dobu výstavby vhodnými technologickými postupy a vhodnou volbou strojního zařízení.</w:t>
      </w:r>
    </w:p>
    <w:p w14:paraId="22E73B0D" w14:textId="77777777" w:rsidR="0096500E" w:rsidRDefault="0096500E" w:rsidP="0096500E">
      <w:pPr>
        <w:pStyle w:val="Odstavecseseznamem"/>
        <w:spacing w:after="60"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>
        <w:rPr>
          <w:rFonts w:ascii="Atyp BL Text" w:hAnsi="Atyp BL Text" w:cs="Arial"/>
          <w:snapToGrid w:val="0"/>
          <w:szCs w:val="24"/>
        </w:rPr>
        <w:t>S</w:t>
      </w:r>
      <w:r w:rsidRPr="006967F2">
        <w:rPr>
          <w:rFonts w:ascii="Atyp BL Text" w:hAnsi="Atyp BL Text" w:cs="Arial"/>
          <w:snapToGrid w:val="0"/>
          <w:szCs w:val="24"/>
        </w:rPr>
        <w:t>tavební práce a doprovodná činnost související se stavbou musí být prováděna v souladu s nařízením vlády č. 272/2011 Sb. o ochraně zdraví před nepříznivými účinky hluku a vibrací tak, aby byly dodrženy hladiny hluku předepsané tímto nařízením.</w:t>
      </w:r>
    </w:p>
    <w:p w14:paraId="1BD12ADB" w14:textId="77777777" w:rsidR="0096500E" w:rsidRPr="005D6404" w:rsidRDefault="0096500E" w:rsidP="0096500E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4265D1D3" w14:textId="77777777" w:rsidR="0096500E" w:rsidRPr="00A3450B" w:rsidRDefault="0096500E" w:rsidP="0096500E">
      <w:pPr>
        <w:pStyle w:val="Odstavecseseznamem"/>
        <w:widowControl w:val="0"/>
        <w:numPr>
          <w:ilvl w:val="0"/>
          <w:numId w:val="28"/>
        </w:numPr>
        <w:spacing w:after="0" w:line="240" w:lineRule="auto"/>
        <w:ind w:left="284"/>
        <w:jc w:val="center"/>
        <w:outlineLvl w:val="0"/>
        <w:rPr>
          <w:rFonts w:ascii="Atyp BL Text" w:hAnsi="Atyp BL Text" w:cs="Arial"/>
          <w:b/>
          <w:snapToGrid w:val="0"/>
          <w:szCs w:val="24"/>
        </w:rPr>
      </w:pPr>
    </w:p>
    <w:p w14:paraId="572F6351" w14:textId="77777777" w:rsidR="0096500E" w:rsidRDefault="0096500E" w:rsidP="0096500E">
      <w:pPr>
        <w:widowControl w:val="0"/>
        <w:spacing w:line="240" w:lineRule="auto"/>
        <w:jc w:val="center"/>
        <w:outlineLvl w:val="0"/>
        <w:rPr>
          <w:rFonts w:ascii="Atyp BL Text" w:hAnsi="Atyp BL Text" w:cs="Arial"/>
          <w:b/>
          <w:snapToGrid w:val="0"/>
          <w:szCs w:val="24"/>
        </w:rPr>
      </w:pPr>
      <w:r>
        <w:rPr>
          <w:rFonts w:ascii="Atyp BL Text" w:hAnsi="Atyp BL Text" w:cs="Arial"/>
          <w:b/>
          <w:snapToGrid w:val="0"/>
          <w:szCs w:val="24"/>
        </w:rPr>
        <w:t>Cena díla</w:t>
      </w:r>
    </w:p>
    <w:p w14:paraId="50020832" w14:textId="77777777" w:rsidR="0096500E" w:rsidRPr="00D51A83" w:rsidRDefault="0096500E" w:rsidP="0096500E">
      <w:pPr>
        <w:pStyle w:val="Odstavecseseznamem"/>
        <w:numPr>
          <w:ilvl w:val="0"/>
          <w:numId w:val="29"/>
        </w:numPr>
        <w:spacing w:line="240" w:lineRule="auto"/>
        <w:contextualSpacing w:val="0"/>
        <w:jc w:val="both"/>
        <w:rPr>
          <w:rFonts w:ascii="Atyp BL Text" w:hAnsi="Atyp BL Text" w:cs="Arial"/>
          <w:snapToGrid w:val="0"/>
          <w:vanish/>
          <w:szCs w:val="24"/>
        </w:rPr>
      </w:pPr>
    </w:p>
    <w:p w14:paraId="790143F9" w14:textId="77777777" w:rsidR="0096500E" w:rsidRDefault="0096500E" w:rsidP="0096500E">
      <w:pPr>
        <w:pStyle w:val="Odstavecseseznamem"/>
        <w:numPr>
          <w:ilvl w:val="1"/>
          <w:numId w:val="29"/>
        </w:numPr>
        <w:spacing w:after="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>
        <w:rPr>
          <w:rFonts w:ascii="Atyp BL Text" w:hAnsi="Atyp BL Text" w:cs="Arial"/>
          <w:snapToGrid w:val="0"/>
          <w:szCs w:val="24"/>
        </w:rPr>
        <w:t xml:space="preserve">Cena díla </w:t>
      </w:r>
      <w:r w:rsidRPr="00852960">
        <w:rPr>
          <w:rFonts w:ascii="Atyp BL Text" w:hAnsi="Atyp BL Text" w:cs="Arial"/>
          <w:snapToGrid w:val="0"/>
          <w:szCs w:val="24"/>
        </w:rPr>
        <w:t>je sjedn</w:t>
      </w:r>
      <w:r>
        <w:rPr>
          <w:rFonts w:ascii="Atyp BL Text" w:hAnsi="Atyp BL Text" w:cs="Arial"/>
          <w:snapToGrid w:val="0"/>
          <w:szCs w:val="24"/>
        </w:rPr>
        <w:t>ána</w:t>
      </w:r>
      <w:r w:rsidRPr="00852960">
        <w:rPr>
          <w:rFonts w:ascii="Atyp BL Text" w:hAnsi="Atyp BL Text" w:cs="Arial"/>
          <w:snapToGrid w:val="0"/>
          <w:szCs w:val="24"/>
        </w:rPr>
        <w:t xml:space="preserve"> na rozsah daný touto smlouvo</w:t>
      </w:r>
      <w:r>
        <w:rPr>
          <w:rFonts w:ascii="Atyp BL Text" w:hAnsi="Atyp BL Text" w:cs="Arial"/>
          <w:snapToGrid w:val="0"/>
          <w:szCs w:val="24"/>
        </w:rPr>
        <w:t>u</w:t>
      </w:r>
      <w:r w:rsidRPr="00852960">
        <w:rPr>
          <w:rFonts w:ascii="Atyp BL Text" w:hAnsi="Atyp BL Text" w:cs="Arial"/>
          <w:snapToGrid w:val="0"/>
          <w:szCs w:val="24"/>
        </w:rPr>
        <w:t xml:space="preserve"> jako cena </w:t>
      </w:r>
      <w:r>
        <w:rPr>
          <w:rFonts w:ascii="Atyp BL Text" w:hAnsi="Atyp BL Text" w:cs="Arial"/>
          <w:snapToGrid w:val="0"/>
          <w:szCs w:val="24"/>
        </w:rPr>
        <w:t>konečná a </w:t>
      </w:r>
      <w:r w:rsidRPr="00852960">
        <w:rPr>
          <w:rFonts w:ascii="Atyp BL Text" w:hAnsi="Atyp BL Text" w:cs="Arial"/>
          <w:snapToGrid w:val="0"/>
          <w:szCs w:val="24"/>
        </w:rPr>
        <w:t>nejvýše přípustná, platná po celou dobu</w:t>
      </w:r>
      <w:r>
        <w:rPr>
          <w:rFonts w:ascii="Atyp BL Text" w:hAnsi="Atyp BL Text" w:cs="Arial"/>
          <w:snapToGrid w:val="0"/>
          <w:szCs w:val="24"/>
        </w:rPr>
        <w:t xml:space="preserve"> provádění díla</w:t>
      </w:r>
      <w:r w:rsidRPr="00852960">
        <w:rPr>
          <w:rFonts w:ascii="Atyp BL Text" w:hAnsi="Atyp BL Text" w:cs="Arial"/>
          <w:snapToGrid w:val="0"/>
          <w:szCs w:val="24"/>
        </w:rPr>
        <w:t xml:space="preserve">, s výjimkou případů </w:t>
      </w:r>
      <w:r>
        <w:rPr>
          <w:rFonts w:ascii="Atyp BL Text" w:hAnsi="Atyp BL Text" w:cs="Arial"/>
          <w:snapToGrid w:val="0"/>
          <w:szCs w:val="24"/>
        </w:rPr>
        <w:t>ujednaných v této</w:t>
      </w:r>
      <w:r w:rsidRPr="00852960">
        <w:rPr>
          <w:rFonts w:ascii="Atyp BL Text" w:hAnsi="Atyp BL Text" w:cs="Arial"/>
          <w:snapToGrid w:val="0"/>
          <w:szCs w:val="24"/>
        </w:rPr>
        <w:t xml:space="preserve"> smlouvě. Je vyjádřena</w:t>
      </w:r>
      <w:r>
        <w:rPr>
          <w:rFonts w:ascii="Atyp BL Text" w:hAnsi="Atyp BL Text" w:cs="Arial"/>
          <w:snapToGrid w:val="0"/>
          <w:szCs w:val="24"/>
        </w:rPr>
        <w:t xml:space="preserve"> oceněním položek jednotkovými cenami v členění dle položkového rozpočtu</w:t>
      </w:r>
      <w:r w:rsidRPr="00852960">
        <w:rPr>
          <w:rFonts w:ascii="Atyp BL Text" w:hAnsi="Atyp BL Text" w:cs="Arial"/>
          <w:snapToGrid w:val="0"/>
          <w:szCs w:val="24"/>
        </w:rPr>
        <w:t>.</w:t>
      </w:r>
    </w:p>
    <w:p w14:paraId="4099912E" w14:textId="77777777" w:rsidR="0096500E" w:rsidRPr="005D6404" w:rsidRDefault="0096500E" w:rsidP="0096500E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5E6376F0" w14:textId="77777777" w:rsidR="0096500E" w:rsidRPr="00373C54" w:rsidRDefault="0096500E" w:rsidP="0096500E">
      <w:pPr>
        <w:pStyle w:val="Odstavecseseznamem"/>
        <w:numPr>
          <w:ilvl w:val="1"/>
          <w:numId w:val="29"/>
        </w:numPr>
        <w:spacing w:after="60"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Cs w:val="24"/>
          <w:u w:val="single"/>
        </w:rPr>
      </w:pPr>
      <w:r w:rsidRPr="00373C54">
        <w:rPr>
          <w:rFonts w:ascii="Atyp BL Text" w:hAnsi="Atyp BL Text" w:cs="Arial"/>
          <w:snapToGrid w:val="0"/>
          <w:szCs w:val="24"/>
          <w:u w:val="single"/>
        </w:rPr>
        <w:t>Cena činí:</w:t>
      </w:r>
    </w:p>
    <w:p w14:paraId="28D6BE3D" w14:textId="77777777" w:rsidR="0096500E" w:rsidRPr="0012406A" w:rsidRDefault="0096500E" w:rsidP="0096500E">
      <w:pPr>
        <w:pStyle w:val="Odstavecseseznamem"/>
        <w:spacing w:after="20"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Cs w:val="24"/>
          <w:highlight w:val="lightGray"/>
        </w:rPr>
      </w:pPr>
      <w:r w:rsidRPr="0012406A">
        <w:rPr>
          <w:rFonts w:ascii="Atyp BL Text" w:hAnsi="Atyp BL Text" w:cs="Arial"/>
          <w:snapToGrid w:val="0"/>
          <w:szCs w:val="24"/>
          <w:highlight w:val="lightGray"/>
        </w:rPr>
        <w:t>Cena bez DPH:</w:t>
      </w:r>
      <w:r w:rsidRPr="0012406A">
        <w:rPr>
          <w:rFonts w:ascii="Atyp BL Text" w:hAnsi="Atyp BL Text" w:cs="Arial"/>
          <w:snapToGrid w:val="0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Cs w:val="24"/>
          <w:highlight w:val="lightGray"/>
        </w:rPr>
        <w:tab/>
        <w:t>Kč</w:t>
      </w:r>
    </w:p>
    <w:p w14:paraId="514CF6F6" w14:textId="77777777" w:rsidR="0096500E" w:rsidRPr="0012406A" w:rsidRDefault="0096500E" w:rsidP="0096500E">
      <w:pPr>
        <w:pStyle w:val="Odstavecseseznamem"/>
        <w:spacing w:after="20"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Cs w:val="24"/>
          <w:highlight w:val="lightGray"/>
        </w:rPr>
      </w:pPr>
      <w:r w:rsidRPr="0012406A">
        <w:rPr>
          <w:rFonts w:ascii="Atyp BL Text" w:hAnsi="Atyp BL Text" w:cs="Arial"/>
          <w:snapToGrid w:val="0"/>
          <w:szCs w:val="24"/>
          <w:highlight w:val="lightGray"/>
        </w:rPr>
        <w:t>DPH:</w:t>
      </w:r>
      <w:r w:rsidRPr="0012406A">
        <w:rPr>
          <w:rFonts w:ascii="Atyp BL Text" w:hAnsi="Atyp BL Text" w:cs="Arial"/>
          <w:snapToGrid w:val="0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Cs w:val="24"/>
          <w:highlight w:val="lightGray"/>
        </w:rPr>
        <w:tab/>
        <w:t>Kč</w:t>
      </w:r>
    </w:p>
    <w:p w14:paraId="10AB1C2E" w14:textId="77777777" w:rsidR="0096500E" w:rsidRDefault="0096500E" w:rsidP="0096500E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 w:rsidRPr="0012406A">
        <w:rPr>
          <w:rFonts w:ascii="Atyp BL Text" w:hAnsi="Atyp BL Text" w:cs="Arial"/>
          <w:snapToGrid w:val="0"/>
          <w:szCs w:val="24"/>
          <w:highlight w:val="lightGray"/>
        </w:rPr>
        <w:t>Cena vč. DPH:</w:t>
      </w:r>
      <w:r w:rsidRPr="0012406A">
        <w:rPr>
          <w:rFonts w:ascii="Atyp BL Text" w:hAnsi="Atyp BL Text" w:cs="Arial"/>
          <w:snapToGrid w:val="0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Cs w:val="24"/>
          <w:highlight w:val="lightGray"/>
        </w:rPr>
        <w:tab/>
        <w:t>Kč</w:t>
      </w:r>
    </w:p>
    <w:p w14:paraId="0F64B7E7" w14:textId="77777777" w:rsidR="0096500E" w:rsidRDefault="0096500E" w:rsidP="0096500E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 w:rsidRPr="00DA2627">
        <w:rPr>
          <w:rFonts w:ascii="Atyp BL Text" w:hAnsi="Atyp BL Text" w:cs="Arial"/>
          <w:snapToGrid w:val="0"/>
          <w:szCs w:val="24"/>
        </w:rPr>
        <w:t>Daňová povinnost bude uskutečněna v soulad</w:t>
      </w:r>
      <w:r>
        <w:rPr>
          <w:rFonts w:ascii="Atyp BL Text" w:hAnsi="Atyp BL Text" w:cs="Arial"/>
          <w:snapToGrid w:val="0"/>
          <w:szCs w:val="24"/>
        </w:rPr>
        <w:t>u se zákonem č. 235/2004 Sb., o </w:t>
      </w:r>
      <w:r w:rsidRPr="00DA2627">
        <w:rPr>
          <w:rFonts w:ascii="Atyp BL Text" w:hAnsi="Atyp BL Text" w:cs="Arial"/>
          <w:snapToGrid w:val="0"/>
          <w:szCs w:val="24"/>
        </w:rPr>
        <w:t>dani z přidané hodnoty, v platném znění. Cenová nabídka je platná po celou dobu plnění smlouvy o dílo.</w:t>
      </w:r>
    </w:p>
    <w:p w14:paraId="25EFCC52" w14:textId="77777777" w:rsidR="0096500E" w:rsidRPr="005D6404" w:rsidRDefault="0096500E" w:rsidP="0096500E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7B7E307D" w14:textId="77777777" w:rsidR="0096500E" w:rsidRDefault="0096500E" w:rsidP="0096500E">
      <w:pPr>
        <w:pStyle w:val="Odstavecseseznamem"/>
        <w:numPr>
          <w:ilvl w:val="1"/>
          <w:numId w:val="29"/>
        </w:numPr>
        <w:spacing w:after="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 w:rsidRPr="00D51BC7">
        <w:rPr>
          <w:rFonts w:ascii="Atyp BL Text" w:hAnsi="Atyp BL Text" w:cs="Arial"/>
          <w:snapToGrid w:val="0"/>
          <w:szCs w:val="24"/>
        </w:rPr>
        <w:t xml:space="preserve">V ceně díla jsou zahrnuty veškeré </w:t>
      </w:r>
      <w:r>
        <w:rPr>
          <w:rFonts w:ascii="Atyp BL Text" w:hAnsi="Atyp BL Text" w:cs="Arial"/>
          <w:snapToGrid w:val="0"/>
          <w:szCs w:val="24"/>
        </w:rPr>
        <w:t xml:space="preserve">stavební </w:t>
      </w:r>
      <w:r w:rsidRPr="00D51BC7">
        <w:rPr>
          <w:rFonts w:ascii="Atyp BL Text" w:hAnsi="Atyp BL Text" w:cs="Arial"/>
          <w:snapToGrid w:val="0"/>
          <w:szCs w:val="24"/>
        </w:rPr>
        <w:t>práce, dodávky, služby</w:t>
      </w:r>
      <w:r>
        <w:rPr>
          <w:rFonts w:ascii="Atyp BL Text" w:hAnsi="Atyp BL Text" w:cs="Arial"/>
          <w:snapToGrid w:val="0"/>
          <w:szCs w:val="24"/>
        </w:rPr>
        <w:t xml:space="preserve"> a </w:t>
      </w:r>
      <w:r w:rsidRPr="00D51BC7">
        <w:rPr>
          <w:rFonts w:ascii="Atyp BL Text" w:hAnsi="Atyp BL Text" w:cs="Arial"/>
          <w:snapToGrid w:val="0"/>
          <w:szCs w:val="24"/>
        </w:rPr>
        <w:t>výkony</w:t>
      </w:r>
      <w:r>
        <w:rPr>
          <w:rFonts w:ascii="Atyp BL Text" w:hAnsi="Atyp BL Text" w:cs="Arial"/>
          <w:snapToGrid w:val="0"/>
          <w:szCs w:val="24"/>
        </w:rPr>
        <w:t xml:space="preserve"> nutné pro řádné provedení, dokončení, zprovoznění a předání díla</w:t>
      </w:r>
      <w:r w:rsidRPr="00D51BC7">
        <w:rPr>
          <w:rFonts w:ascii="Atyp BL Text" w:hAnsi="Atyp BL Text" w:cs="Arial"/>
          <w:snapToGrid w:val="0"/>
          <w:szCs w:val="24"/>
        </w:rPr>
        <w:t xml:space="preserve"> </w:t>
      </w:r>
      <w:r>
        <w:rPr>
          <w:rFonts w:ascii="Atyp BL Text" w:hAnsi="Atyp BL Text" w:cs="Arial"/>
          <w:snapToGrid w:val="0"/>
          <w:szCs w:val="24"/>
        </w:rPr>
        <w:t>i</w:t>
      </w:r>
      <w:r w:rsidRPr="00D51BC7">
        <w:rPr>
          <w:rFonts w:ascii="Atyp BL Text" w:hAnsi="Atyp BL Text" w:cs="Arial"/>
          <w:snapToGrid w:val="0"/>
          <w:szCs w:val="24"/>
        </w:rPr>
        <w:t xml:space="preserve"> zisk zhotovitele</w:t>
      </w:r>
      <w:r>
        <w:rPr>
          <w:rFonts w:ascii="Atyp BL Text" w:hAnsi="Atyp BL Text" w:cs="Arial"/>
          <w:snapToGrid w:val="0"/>
          <w:szCs w:val="24"/>
        </w:rPr>
        <w:t xml:space="preserve">. Cena dále zahrnuje </w:t>
      </w:r>
      <w:r w:rsidRPr="00D51BC7">
        <w:rPr>
          <w:rFonts w:ascii="Atyp BL Text" w:hAnsi="Atyp BL Text" w:cs="Arial"/>
          <w:snapToGrid w:val="0"/>
          <w:szCs w:val="24"/>
        </w:rPr>
        <w:t>veškeré výlohy, výdaje a náklady vzniklé zhotoviteli v souvislosti s prováděním díla.</w:t>
      </w:r>
    </w:p>
    <w:p w14:paraId="33172F49" w14:textId="77777777" w:rsidR="0096500E" w:rsidRPr="005D6404" w:rsidRDefault="0096500E" w:rsidP="0096500E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1B7DD15F" w14:textId="77777777" w:rsidR="0096500E" w:rsidRDefault="0096500E" w:rsidP="0096500E">
      <w:pPr>
        <w:pStyle w:val="Odstavecseseznamem"/>
        <w:numPr>
          <w:ilvl w:val="1"/>
          <w:numId w:val="29"/>
        </w:numPr>
        <w:spacing w:after="6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>
        <w:rPr>
          <w:rFonts w:ascii="Atyp BL Text" w:hAnsi="Atyp BL Text" w:cs="Arial"/>
          <w:snapToGrid w:val="0"/>
          <w:szCs w:val="24"/>
        </w:rPr>
        <w:t>Změna ceny díla je možná pouze v následujících případech:</w:t>
      </w:r>
    </w:p>
    <w:p w14:paraId="44D5F8C9" w14:textId="77777777" w:rsidR="0096500E" w:rsidRDefault="0096500E" w:rsidP="0096500E">
      <w:pPr>
        <w:pStyle w:val="Odstavecseseznamem"/>
        <w:numPr>
          <w:ilvl w:val="2"/>
          <w:numId w:val="29"/>
        </w:numPr>
        <w:spacing w:after="60" w:line="240" w:lineRule="auto"/>
        <w:ind w:left="1701" w:hanging="850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>
        <w:rPr>
          <w:rFonts w:ascii="Atyp BL Text" w:hAnsi="Atyp BL Text" w:cs="Arial"/>
          <w:snapToGrid w:val="0"/>
          <w:szCs w:val="24"/>
        </w:rPr>
        <w:t>Změna požadovaného rozsahu stavebních prací, dodávek a služeb daného touto smlouvou. Dodatečné stavební práce, dodávky a služby nezahrnuté do předmětu díla (dále také „vícepráce“) či nerealizování některých stavebních prací, dodávek a služeb (dále také „méněpráce“).</w:t>
      </w:r>
    </w:p>
    <w:p w14:paraId="5FB6179A" w14:textId="77777777" w:rsidR="0096500E" w:rsidRDefault="0096500E" w:rsidP="0096500E">
      <w:pPr>
        <w:pStyle w:val="Odstavecseseznamem"/>
        <w:numPr>
          <w:ilvl w:val="2"/>
          <w:numId w:val="29"/>
        </w:numPr>
        <w:spacing w:after="60" w:line="240" w:lineRule="auto"/>
        <w:ind w:left="1701" w:hanging="850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>
        <w:rPr>
          <w:rFonts w:ascii="Atyp BL Text" w:hAnsi="Atyp BL Text" w:cs="Arial"/>
          <w:snapToGrid w:val="0"/>
          <w:szCs w:val="24"/>
        </w:rPr>
        <w:t>Změna požadované kvality nebo druhu stavebních prací, dodávek a služeb oproti původnímu požadavku (vícepráce či méněpráce).</w:t>
      </w:r>
    </w:p>
    <w:p w14:paraId="67B44DF4" w14:textId="77777777" w:rsidR="0096500E" w:rsidRDefault="0096500E" w:rsidP="0096500E">
      <w:pPr>
        <w:pStyle w:val="Odstavecseseznamem"/>
        <w:spacing w:line="240" w:lineRule="auto"/>
        <w:ind w:left="1702"/>
        <w:contextualSpacing w:val="0"/>
        <w:jc w:val="both"/>
        <w:rPr>
          <w:rFonts w:ascii="Atyp BL Text" w:hAnsi="Atyp BL Text" w:cs="Arial"/>
          <w:snapToGrid w:val="0"/>
          <w:szCs w:val="24"/>
        </w:rPr>
      </w:pPr>
    </w:p>
    <w:p w14:paraId="0B1F6FC5" w14:textId="77777777" w:rsidR="0096500E" w:rsidRDefault="0096500E" w:rsidP="0096500E">
      <w:pPr>
        <w:pStyle w:val="Odstavecseseznamem"/>
        <w:numPr>
          <w:ilvl w:val="2"/>
          <w:numId w:val="29"/>
        </w:numPr>
        <w:spacing w:after="0" w:line="240" w:lineRule="auto"/>
        <w:ind w:left="1702" w:hanging="851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>
        <w:rPr>
          <w:rFonts w:ascii="Atyp BL Text" w:hAnsi="Atyp BL Text" w:cs="Arial"/>
          <w:snapToGrid w:val="0"/>
          <w:szCs w:val="24"/>
        </w:rPr>
        <w:t>P</w:t>
      </w:r>
      <w:r w:rsidRPr="00280034">
        <w:rPr>
          <w:rFonts w:ascii="Atyp BL Text" w:hAnsi="Atyp BL Text" w:cs="Arial"/>
          <w:snapToGrid w:val="0"/>
          <w:szCs w:val="24"/>
        </w:rPr>
        <w:t>okud se při provádění díla vyskytnou skutečnosti, které nebyly v době sjednání smlouvy známy, a zhotovitel je nezavinil ani nemohl jejich výskyt předvídat a tyto skutečnosti mají prokazatelný vliv na sjednanou cenu.</w:t>
      </w:r>
    </w:p>
    <w:p w14:paraId="500FA225" w14:textId="77777777" w:rsidR="0096500E" w:rsidRPr="005D6404" w:rsidRDefault="0096500E" w:rsidP="0096500E">
      <w:pPr>
        <w:pStyle w:val="Odstavecseseznamem"/>
        <w:spacing w:line="240" w:lineRule="auto"/>
        <w:ind w:left="170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02CC4D85" w14:textId="77777777" w:rsidR="0096500E" w:rsidRDefault="0096500E" w:rsidP="0096500E">
      <w:pPr>
        <w:pStyle w:val="Odstavecseseznamem"/>
        <w:numPr>
          <w:ilvl w:val="1"/>
          <w:numId w:val="29"/>
        </w:numPr>
        <w:spacing w:after="6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>
        <w:rPr>
          <w:rFonts w:ascii="Atyp BL Text" w:hAnsi="Atyp BL Text" w:cs="Arial"/>
          <w:snapToGrid w:val="0"/>
          <w:szCs w:val="24"/>
        </w:rPr>
        <w:t>Způsob ocenění změny ceny díla:</w:t>
      </w:r>
    </w:p>
    <w:p w14:paraId="72C6A641" w14:textId="77777777" w:rsidR="0096500E" w:rsidRDefault="0096500E" w:rsidP="0096500E">
      <w:pPr>
        <w:pStyle w:val="Odstavecseseznamem"/>
        <w:numPr>
          <w:ilvl w:val="2"/>
          <w:numId w:val="29"/>
        </w:numPr>
        <w:spacing w:after="60" w:line="240" w:lineRule="auto"/>
        <w:ind w:left="1701" w:hanging="850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>
        <w:rPr>
          <w:rFonts w:ascii="Atyp BL Text" w:hAnsi="Atyp BL Text" w:cs="Arial"/>
          <w:snapToGrid w:val="0"/>
          <w:szCs w:val="24"/>
        </w:rPr>
        <w:t>Rozšíření předmětu díla bude oceněno stejnými jednotkovými cenami jako cenami uvedenými v položkovém rozpočtu zhotovitele.</w:t>
      </w:r>
    </w:p>
    <w:p w14:paraId="49E4FBA2" w14:textId="77777777" w:rsidR="0096500E" w:rsidRDefault="0096500E" w:rsidP="0096500E">
      <w:pPr>
        <w:pStyle w:val="Odstavecseseznamem"/>
        <w:numPr>
          <w:ilvl w:val="2"/>
          <w:numId w:val="29"/>
        </w:numPr>
        <w:spacing w:after="60" w:line="240" w:lineRule="auto"/>
        <w:ind w:left="1701" w:hanging="850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>
        <w:rPr>
          <w:rFonts w:ascii="Atyp BL Text" w:hAnsi="Atyp BL Text" w:cs="Arial"/>
          <w:snapToGrid w:val="0"/>
          <w:szCs w:val="24"/>
        </w:rPr>
        <w:t>Položky neobsažené v položkovém rozpočtu zhotovitele budou oceněny do výše maximálně směrných cen vydaných RTS, a.s. či ÚRS CZ a.s., platných v době provádění díla.</w:t>
      </w:r>
    </w:p>
    <w:p w14:paraId="70965588" w14:textId="77777777" w:rsidR="0096500E" w:rsidRDefault="0096500E" w:rsidP="0096500E">
      <w:pPr>
        <w:pStyle w:val="Odstavecseseznamem"/>
        <w:numPr>
          <w:ilvl w:val="2"/>
          <w:numId w:val="29"/>
        </w:numPr>
        <w:spacing w:after="60" w:line="240" w:lineRule="auto"/>
        <w:ind w:left="1701" w:hanging="850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>
        <w:rPr>
          <w:rFonts w:ascii="Atyp BL Text" w:hAnsi="Atyp BL Text" w:cs="Arial"/>
          <w:snapToGrid w:val="0"/>
          <w:szCs w:val="24"/>
        </w:rPr>
        <w:t>Položky neobsažené v položkovém rozpočtu zhotovitele ani v RTS, a.s. či URS CZ a.s. budou oceněny dle vzájemné domluvy smluvních stran, ocenění musí odpovídat ceně obvyklé v místě a čase.</w:t>
      </w:r>
    </w:p>
    <w:p w14:paraId="525C40E2" w14:textId="77777777" w:rsidR="0096500E" w:rsidRDefault="0096500E" w:rsidP="0096500E">
      <w:pPr>
        <w:pStyle w:val="Odstavecseseznamem"/>
        <w:numPr>
          <w:ilvl w:val="2"/>
          <w:numId w:val="29"/>
        </w:numPr>
        <w:spacing w:after="0" w:line="240" w:lineRule="auto"/>
        <w:ind w:left="1702" w:hanging="851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>
        <w:rPr>
          <w:rFonts w:ascii="Atyp BL Text" w:hAnsi="Atyp BL Text" w:cs="Arial"/>
          <w:snapToGrid w:val="0"/>
          <w:szCs w:val="24"/>
        </w:rPr>
        <w:t>Zúžení předmětu díla bude oceněno stejnými jednotkovými cenami jako cenami uvedenými v položkovém rozpočtu zhotovitele.</w:t>
      </w:r>
    </w:p>
    <w:p w14:paraId="38320F52" w14:textId="77777777" w:rsidR="0096500E" w:rsidRPr="005D6404" w:rsidRDefault="0096500E" w:rsidP="0096500E">
      <w:pPr>
        <w:pStyle w:val="Odstavecseseznamem"/>
        <w:spacing w:line="240" w:lineRule="auto"/>
        <w:ind w:left="170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738281DF" w14:textId="77777777" w:rsidR="0096500E" w:rsidRDefault="0096500E" w:rsidP="0096500E">
      <w:pPr>
        <w:pStyle w:val="Odstavecseseznamem"/>
        <w:numPr>
          <w:ilvl w:val="1"/>
          <w:numId w:val="29"/>
        </w:numPr>
        <w:spacing w:after="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 w:rsidRPr="00E83100">
        <w:rPr>
          <w:rFonts w:ascii="Atyp BL Text" w:hAnsi="Atyp BL Text" w:cs="Arial"/>
          <w:snapToGrid w:val="0"/>
          <w:szCs w:val="24"/>
        </w:rPr>
        <w:t>Veškeré změny musí být smluvními stranami odsouhlaseny a zapsány do</w:t>
      </w:r>
      <w:r>
        <w:rPr>
          <w:rFonts w:ascii="Atyp BL Text" w:hAnsi="Atyp BL Text" w:cs="Arial"/>
          <w:snapToGrid w:val="0"/>
          <w:szCs w:val="24"/>
        </w:rPr>
        <w:t> </w:t>
      </w:r>
      <w:r w:rsidRPr="00E83100">
        <w:rPr>
          <w:rFonts w:ascii="Atyp BL Text" w:hAnsi="Atyp BL Text" w:cs="Arial"/>
          <w:snapToGrid w:val="0"/>
          <w:szCs w:val="24"/>
        </w:rPr>
        <w:t xml:space="preserve">stavebního deníku nebo zápisu z kontrolního dne. Zhotovitel je povinen </w:t>
      </w:r>
      <w:r w:rsidRPr="00E83100">
        <w:rPr>
          <w:rFonts w:ascii="Atyp BL Text" w:hAnsi="Atyp BL Text" w:cs="Arial"/>
          <w:snapToGrid w:val="0"/>
          <w:szCs w:val="24"/>
        </w:rPr>
        <w:lastRenderedPageBreak/>
        <w:t>předložit objednateli změnový list s přesným soupisem změn. Teprve po</w:t>
      </w:r>
      <w:r>
        <w:rPr>
          <w:rFonts w:ascii="Atyp BL Text" w:hAnsi="Atyp BL Text" w:cs="Arial"/>
          <w:snapToGrid w:val="0"/>
          <w:szCs w:val="24"/>
        </w:rPr>
        <w:t> </w:t>
      </w:r>
      <w:r w:rsidRPr="00E83100">
        <w:rPr>
          <w:rFonts w:ascii="Atyp BL Text" w:hAnsi="Atyp BL Text" w:cs="Arial"/>
          <w:snapToGrid w:val="0"/>
          <w:szCs w:val="24"/>
        </w:rPr>
        <w:t>písemném odsouhlasení změnového listu objednatelem je zhotovitel oprávněn změny díla provést.</w:t>
      </w:r>
    </w:p>
    <w:p w14:paraId="70BD33FB" w14:textId="77777777" w:rsidR="0096500E" w:rsidRPr="005D6404" w:rsidRDefault="0096500E" w:rsidP="0096500E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25801AA6" w14:textId="77777777" w:rsidR="0096500E" w:rsidRDefault="0096500E" w:rsidP="0096500E">
      <w:pPr>
        <w:pStyle w:val="Odstavecseseznamem"/>
        <w:numPr>
          <w:ilvl w:val="1"/>
          <w:numId w:val="29"/>
        </w:numPr>
        <w:spacing w:after="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 w:rsidRPr="00E83100">
        <w:rPr>
          <w:rFonts w:ascii="Atyp BL Text" w:hAnsi="Atyp BL Text" w:cs="Arial"/>
          <w:snapToGrid w:val="0"/>
          <w:szCs w:val="24"/>
        </w:rPr>
        <w:t>Pokud dojde v důsledku změny k</w:t>
      </w:r>
      <w:r>
        <w:rPr>
          <w:rFonts w:ascii="Atyp BL Text" w:hAnsi="Atyp BL Text" w:cs="Arial"/>
          <w:snapToGrid w:val="0"/>
          <w:szCs w:val="24"/>
        </w:rPr>
        <w:t>e změně c</w:t>
      </w:r>
      <w:r w:rsidRPr="00E83100">
        <w:rPr>
          <w:rFonts w:ascii="Atyp BL Text" w:hAnsi="Atyp BL Text" w:cs="Arial"/>
          <w:snapToGrid w:val="0"/>
          <w:szCs w:val="24"/>
        </w:rPr>
        <w:t>elkové smluvní ceny uvedené ve</w:t>
      </w:r>
      <w:r>
        <w:rPr>
          <w:rFonts w:ascii="Atyp BL Text" w:hAnsi="Atyp BL Text" w:cs="Arial"/>
          <w:snapToGrid w:val="0"/>
          <w:szCs w:val="24"/>
        </w:rPr>
        <w:t> </w:t>
      </w:r>
      <w:r w:rsidRPr="00E83100">
        <w:rPr>
          <w:rFonts w:ascii="Atyp BL Text" w:hAnsi="Atyp BL Text" w:cs="Arial"/>
          <w:snapToGrid w:val="0"/>
          <w:szCs w:val="24"/>
        </w:rPr>
        <w:t>smlouvě, uzavřou obě smluvní strany dodatek</w:t>
      </w:r>
      <w:r>
        <w:rPr>
          <w:rFonts w:ascii="Atyp BL Text" w:hAnsi="Atyp BL Text" w:cs="Arial"/>
          <w:snapToGrid w:val="0"/>
          <w:szCs w:val="24"/>
        </w:rPr>
        <w:t xml:space="preserve"> ke smlouvě, ve smyslu článku 11. smlouvy.</w:t>
      </w:r>
    </w:p>
    <w:p w14:paraId="3E8B0C86" w14:textId="77777777" w:rsidR="0096500E" w:rsidRPr="005D6404" w:rsidRDefault="0096500E" w:rsidP="0096500E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776C4FB0" w14:textId="77777777" w:rsidR="0096500E" w:rsidRDefault="0096500E" w:rsidP="0096500E">
      <w:pPr>
        <w:pStyle w:val="Odstavecseseznamem"/>
        <w:numPr>
          <w:ilvl w:val="1"/>
          <w:numId w:val="29"/>
        </w:numPr>
        <w:spacing w:after="6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>
        <w:rPr>
          <w:rFonts w:ascii="Atyp BL Text" w:hAnsi="Atyp BL Text" w:cs="Arial"/>
          <w:snapToGrid w:val="0"/>
          <w:szCs w:val="24"/>
        </w:rPr>
        <w:t>Teprve po písemném odsouhlasení změnového listu a po podpisu dodatku ke smlouvě má zhotovitel právo na úhradu ceny změny. Změna díla bude fakturována po splnění výše uvedených podmínek a v souladu s čl. 5 smlouvy.</w:t>
      </w:r>
    </w:p>
    <w:p w14:paraId="1139F911" w14:textId="77777777" w:rsidR="0096500E" w:rsidRPr="005D6404" w:rsidRDefault="0096500E" w:rsidP="0096500E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7814CAD4" w14:textId="77777777" w:rsidR="0096500E" w:rsidRPr="00A3450B" w:rsidRDefault="0096500E" w:rsidP="0096500E">
      <w:pPr>
        <w:pStyle w:val="Odstavecseseznamem"/>
        <w:widowControl w:val="0"/>
        <w:numPr>
          <w:ilvl w:val="0"/>
          <w:numId w:val="28"/>
        </w:numPr>
        <w:spacing w:after="0" w:line="240" w:lineRule="auto"/>
        <w:ind w:left="284"/>
        <w:jc w:val="center"/>
        <w:outlineLvl w:val="0"/>
        <w:rPr>
          <w:rFonts w:ascii="Atyp BL Text" w:hAnsi="Atyp BL Text" w:cs="Arial"/>
          <w:b/>
          <w:snapToGrid w:val="0"/>
          <w:szCs w:val="24"/>
        </w:rPr>
      </w:pPr>
    </w:p>
    <w:p w14:paraId="50B6160F" w14:textId="77777777" w:rsidR="0096500E" w:rsidRDefault="0096500E" w:rsidP="0096500E">
      <w:pPr>
        <w:widowControl w:val="0"/>
        <w:spacing w:line="240" w:lineRule="auto"/>
        <w:jc w:val="center"/>
        <w:outlineLvl w:val="0"/>
        <w:rPr>
          <w:rFonts w:ascii="Atyp BL Text" w:hAnsi="Atyp BL Text" w:cs="Arial"/>
          <w:b/>
          <w:snapToGrid w:val="0"/>
          <w:szCs w:val="24"/>
        </w:rPr>
      </w:pPr>
      <w:r>
        <w:rPr>
          <w:rFonts w:ascii="Atyp BL Text" w:hAnsi="Atyp BL Text" w:cs="Arial"/>
          <w:b/>
          <w:snapToGrid w:val="0"/>
          <w:szCs w:val="24"/>
        </w:rPr>
        <w:t>Financování</w:t>
      </w:r>
    </w:p>
    <w:p w14:paraId="74791EC7" w14:textId="77777777" w:rsidR="0096500E" w:rsidRPr="00D51A83" w:rsidRDefault="0096500E" w:rsidP="0096500E">
      <w:pPr>
        <w:pStyle w:val="Odstavecseseznamem"/>
        <w:numPr>
          <w:ilvl w:val="0"/>
          <w:numId w:val="29"/>
        </w:numPr>
        <w:spacing w:line="240" w:lineRule="auto"/>
        <w:contextualSpacing w:val="0"/>
        <w:jc w:val="both"/>
        <w:rPr>
          <w:rFonts w:ascii="Atyp BL Text" w:hAnsi="Atyp BL Text" w:cs="Arial"/>
          <w:snapToGrid w:val="0"/>
          <w:vanish/>
          <w:szCs w:val="24"/>
        </w:rPr>
      </w:pPr>
    </w:p>
    <w:p w14:paraId="659EB69F" w14:textId="77777777" w:rsidR="0096500E" w:rsidRDefault="0096500E" w:rsidP="0096500E">
      <w:pPr>
        <w:pStyle w:val="Odstavecseseznamem"/>
        <w:numPr>
          <w:ilvl w:val="1"/>
          <w:numId w:val="29"/>
        </w:numPr>
        <w:spacing w:after="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>
        <w:rPr>
          <w:rFonts w:ascii="Atyp BL Text" w:hAnsi="Atyp BL Text" w:cs="Arial"/>
          <w:snapToGrid w:val="0"/>
          <w:szCs w:val="24"/>
        </w:rPr>
        <w:t xml:space="preserve">Provedené práce budou fakturovány </w:t>
      </w:r>
      <w:r w:rsidRPr="00F8321E">
        <w:rPr>
          <w:rFonts w:ascii="Atyp BL Text" w:hAnsi="Atyp BL Text" w:cs="Arial"/>
          <w:snapToGrid w:val="0"/>
          <w:szCs w:val="24"/>
        </w:rPr>
        <w:t>jedenkrát měsíčně, na základě objednatelem</w:t>
      </w:r>
      <w:r>
        <w:rPr>
          <w:rFonts w:ascii="Atyp BL Text" w:hAnsi="Atyp BL Text" w:cs="Arial"/>
          <w:snapToGrid w:val="0"/>
          <w:szCs w:val="24"/>
        </w:rPr>
        <w:t xml:space="preserve"> odsouhlaseného </w:t>
      </w:r>
      <w:r w:rsidRPr="00F8321E">
        <w:rPr>
          <w:rFonts w:ascii="Atyp BL Text" w:hAnsi="Atyp BL Text" w:cs="Arial"/>
          <w:snapToGrid w:val="0"/>
          <w:szCs w:val="24"/>
        </w:rPr>
        <w:t>položkového rozpočtu, přičemž za datum usk</w:t>
      </w:r>
      <w:r>
        <w:rPr>
          <w:rFonts w:ascii="Atyp BL Text" w:hAnsi="Atyp BL Text" w:cs="Arial"/>
          <w:snapToGrid w:val="0"/>
          <w:szCs w:val="24"/>
        </w:rPr>
        <w:t>utečnění zdanitelného plnění se </w:t>
      </w:r>
      <w:r w:rsidRPr="00F8321E">
        <w:rPr>
          <w:rFonts w:ascii="Atyp BL Text" w:hAnsi="Atyp BL Text" w:cs="Arial"/>
          <w:snapToGrid w:val="0"/>
          <w:szCs w:val="24"/>
        </w:rPr>
        <w:t>považuje poslední den v měsíci. Položkový rozpočet předloží zhotovitel ke schválení nejpozději do 5 kalendářních dnů od</w:t>
      </w:r>
      <w:r>
        <w:rPr>
          <w:rFonts w:ascii="Atyp BL Text" w:hAnsi="Atyp BL Text" w:cs="Arial"/>
          <w:snapToGrid w:val="0"/>
          <w:szCs w:val="24"/>
        </w:rPr>
        <w:t> </w:t>
      </w:r>
      <w:r w:rsidRPr="00F8321E">
        <w:rPr>
          <w:rFonts w:ascii="Atyp BL Text" w:hAnsi="Atyp BL Text" w:cs="Arial"/>
          <w:snapToGrid w:val="0"/>
          <w:szCs w:val="24"/>
        </w:rPr>
        <w:t>posledního dne v měsíci.  Bez tohoto potvrzeného soupisu prací je faktura neplatná.</w:t>
      </w:r>
    </w:p>
    <w:p w14:paraId="14D0D532" w14:textId="77777777" w:rsidR="0096500E" w:rsidRPr="005D6404" w:rsidRDefault="0096500E" w:rsidP="0096500E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2A8F9411" w14:textId="77777777" w:rsidR="0096500E" w:rsidRDefault="0096500E" w:rsidP="0096500E">
      <w:pPr>
        <w:pStyle w:val="Odstavecseseznamem"/>
        <w:numPr>
          <w:ilvl w:val="1"/>
          <w:numId w:val="29"/>
        </w:numPr>
        <w:spacing w:after="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 w:rsidRPr="002100F2">
        <w:rPr>
          <w:rFonts w:ascii="Atyp BL Text" w:hAnsi="Atyp BL Text" w:cs="Arial"/>
          <w:snapToGrid w:val="0"/>
          <w:szCs w:val="24"/>
        </w:rPr>
        <w:t>Jednotlivé faktury musí splňovat náležitosti zákona č. 235/2004 Sb. o DPH v</w:t>
      </w:r>
      <w:r>
        <w:rPr>
          <w:rFonts w:ascii="Atyp BL Text" w:hAnsi="Atyp BL Text" w:cs="Arial"/>
          <w:snapToGrid w:val="0"/>
          <w:szCs w:val="24"/>
        </w:rPr>
        <w:t> </w:t>
      </w:r>
      <w:r w:rsidRPr="002100F2">
        <w:rPr>
          <w:rFonts w:ascii="Atyp BL Text" w:hAnsi="Atyp BL Text" w:cs="Arial"/>
          <w:snapToGrid w:val="0"/>
          <w:szCs w:val="24"/>
        </w:rPr>
        <w:t>platném znění.</w:t>
      </w:r>
    </w:p>
    <w:p w14:paraId="61300CCB" w14:textId="77777777" w:rsidR="0096500E" w:rsidRPr="005D6404" w:rsidRDefault="0096500E" w:rsidP="0096500E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27FAFE9A" w14:textId="3705C03A" w:rsidR="0096500E" w:rsidRPr="00AC7BEB" w:rsidRDefault="0096500E" w:rsidP="0096500E">
      <w:pPr>
        <w:pStyle w:val="Odstavecseseznamem"/>
        <w:numPr>
          <w:ilvl w:val="1"/>
          <w:numId w:val="29"/>
        </w:numPr>
        <w:spacing w:after="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>
        <w:rPr>
          <w:rFonts w:ascii="Atyp BL Text" w:hAnsi="Atyp BL Text" w:cs="Arial"/>
          <w:snapToGrid w:val="0"/>
          <w:szCs w:val="24"/>
        </w:rPr>
        <w:t>Vystavené faktury budou proplaceny do</w:t>
      </w:r>
      <w:r w:rsidRPr="002100F2">
        <w:rPr>
          <w:rFonts w:ascii="Atyp BL Text" w:hAnsi="Atyp BL Text" w:cs="Arial"/>
          <w:snapToGrid w:val="0"/>
          <w:szCs w:val="24"/>
        </w:rPr>
        <w:t xml:space="preserve"> výš</w:t>
      </w:r>
      <w:r>
        <w:rPr>
          <w:rFonts w:ascii="Atyp BL Text" w:hAnsi="Atyp BL Text" w:cs="Arial"/>
          <w:snapToGrid w:val="0"/>
          <w:szCs w:val="24"/>
        </w:rPr>
        <w:t>e</w:t>
      </w:r>
      <w:r w:rsidRPr="002100F2">
        <w:rPr>
          <w:rFonts w:ascii="Atyp BL Text" w:hAnsi="Atyp BL Text" w:cs="Arial"/>
          <w:snapToGrid w:val="0"/>
          <w:szCs w:val="24"/>
        </w:rPr>
        <w:t xml:space="preserve"> 90 % </w:t>
      </w:r>
      <w:r>
        <w:rPr>
          <w:rFonts w:ascii="Atyp BL Text" w:hAnsi="Atyp BL Text" w:cs="Arial"/>
          <w:snapToGrid w:val="0"/>
          <w:szCs w:val="24"/>
        </w:rPr>
        <w:t>celkové smluvní ceny díla</w:t>
      </w:r>
      <w:r w:rsidRPr="002100F2">
        <w:rPr>
          <w:rFonts w:ascii="Atyp BL Text" w:hAnsi="Atyp BL Text" w:cs="Arial"/>
          <w:snapToGrid w:val="0"/>
          <w:szCs w:val="24"/>
        </w:rPr>
        <w:t>. Právo na úhradu celkové zadržené části ve výši 10% celkové smluvní ceny díla vznikne po předání a převzetí díla, případně prodlouženém do doby odstranění všech vad a nedodělků, uve</w:t>
      </w:r>
      <w:r>
        <w:rPr>
          <w:rFonts w:ascii="Atyp BL Text" w:hAnsi="Atyp BL Text" w:cs="Arial"/>
          <w:snapToGrid w:val="0"/>
          <w:szCs w:val="24"/>
        </w:rPr>
        <w:t>dených v protokolu o </w:t>
      </w:r>
      <w:r w:rsidRPr="002100F2">
        <w:rPr>
          <w:rFonts w:ascii="Atyp BL Text" w:hAnsi="Atyp BL Text" w:cs="Arial"/>
          <w:snapToGrid w:val="0"/>
          <w:szCs w:val="24"/>
        </w:rPr>
        <w:t>předání a převzetí díla. Zádržné bude uhrazeno bezodkladně, nejdéle však do 15 kalendářních dnů po sepsání zápisu o předání a převzetí předmětu díla, případně po zápisu o odstranění všech vad a nedodělků.</w:t>
      </w:r>
    </w:p>
    <w:p w14:paraId="63061E0E" w14:textId="77777777" w:rsidR="0096500E" w:rsidRPr="005D6404" w:rsidRDefault="0096500E" w:rsidP="0096500E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7CBBDD31" w14:textId="77777777" w:rsidR="0096500E" w:rsidRDefault="0096500E" w:rsidP="0096500E">
      <w:pPr>
        <w:pStyle w:val="Odstavecseseznamem"/>
        <w:numPr>
          <w:ilvl w:val="1"/>
          <w:numId w:val="29"/>
        </w:numPr>
        <w:spacing w:after="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 w:rsidRPr="002100F2">
        <w:rPr>
          <w:rFonts w:ascii="Atyp BL Text" w:hAnsi="Atyp BL Text" w:cs="Arial"/>
          <w:snapToGrid w:val="0"/>
          <w:szCs w:val="24"/>
        </w:rPr>
        <w:t>Lhůta splatnosti faktur</w:t>
      </w:r>
      <w:r>
        <w:rPr>
          <w:rFonts w:ascii="Atyp BL Text" w:hAnsi="Atyp BL Text" w:cs="Arial"/>
          <w:snapToGrid w:val="0"/>
          <w:szCs w:val="24"/>
        </w:rPr>
        <w:t>y</w:t>
      </w:r>
      <w:r w:rsidRPr="002100F2">
        <w:rPr>
          <w:rFonts w:ascii="Atyp BL Text" w:hAnsi="Atyp BL Text" w:cs="Arial"/>
          <w:snapToGrid w:val="0"/>
          <w:szCs w:val="24"/>
        </w:rPr>
        <w:t xml:space="preserve"> se vzájemnou dohodou sjednává na 30 dnů po jej</w:t>
      </w:r>
      <w:r>
        <w:rPr>
          <w:rFonts w:ascii="Atyp BL Text" w:hAnsi="Atyp BL Text" w:cs="Arial"/>
          <w:snapToGrid w:val="0"/>
          <w:szCs w:val="24"/>
        </w:rPr>
        <w:t>ím</w:t>
      </w:r>
      <w:r w:rsidRPr="002100F2">
        <w:rPr>
          <w:rFonts w:ascii="Atyp BL Text" w:hAnsi="Atyp BL Text" w:cs="Arial"/>
          <w:snapToGrid w:val="0"/>
          <w:szCs w:val="24"/>
        </w:rPr>
        <w:t xml:space="preserve"> prokazatelném doručení druhé straně. Povinnost zaplatit je splněna dnem odepsání fakturované částky z účtu objednatele.</w:t>
      </w:r>
    </w:p>
    <w:p w14:paraId="4E21A666" w14:textId="77777777" w:rsidR="0096500E" w:rsidRPr="005D6404" w:rsidRDefault="0096500E" w:rsidP="0096500E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7BF96BCC" w14:textId="77777777" w:rsidR="0096500E" w:rsidRPr="00A3450B" w:rsidRDefault="0096500E" w:rsidP="0096500E">
      <w:pPr>
        <w:pStyle w:val="Odstavecseseznamem"/>
        <w:widowControl w:val="0"/>
        <w:numPr>
          <w:ilvl w:val="0"/>
          <w:numId w:val="28"/>
        </w:numPr>
        <w:spacing w:after="0" w:line="240" w:lineRule="auto"/>
        <w:ind w:left="284"/>
        <w:jc w:val="center"/>
        <w:outlineLvl w:val="0"/>
        <w:rPr>
          <w:rFonts w:ascii="Atyp BL Text" w:hAnsi="Atyp BL Text" w:cs="Arial"/>
          <w:b/>
          <w:snapToGrid w:val="0"/>
          <w:szCs w:val="24"/>
        </w:rPr>
      </w:pPr>
    </w:p>
    <w:p w14:paraId="2AA95BA9" w14:textId="77777777" w:rsidR="0096500E" w:rsidRDefault="0096500E" w:rsidP="0096500E">
      <w:pPr>
        <w:widowControl w:val="0"/>
        <w:spacing w:line="240" w:lineRule="auto"/>
        <w:jc w:val="center"/>
        <w:outlineLvl w:val="0"/>
        <w:rPr>
          <w:rFonts w:ascii="Atyp BL Text" w:hAnsi="Atyp BL Text" w:cs="Arial"/>
          <w:b/>
          <w:snapToGrid w:val="0"/>
          <w:szCs w:val="24"/>
        </w:rPr>
      </w:pPr>
      <w:r>
        <w:rPr>
          <w:rFonts w:ascii="Atyp BL Text" w:hAnsi="Atyp BL Text" w:cs="Arial"/>
          <w:b/>
          <w:snapToGrid w:val="0"/>
          <w:szCs w:val="24"/>
        </w:rPr>
        <w:t>Provádění díla</w:t>
      </w:r>
    </w:p>
    <w:p w14:paraId="3E2E2143" w14:textId="77777777" w:rsidR="0096500E" w:rsidRPr="00D51A83" w:rsidRDefault="0096500E" w:rsidP="0096500E">
      <w:pPr>
        <w:pStyle w:val="Odstavecseseznamem"/>
        <w:numPr>
          <w:ilvl w:val="0"/>
          <w:numId w:val="29"/>
        </w:numPr>
        <w:spacing w:line="240" w:lineRule="auto"/>
        <w:contextualSpacing w:val="0"/>
        <w:jc w:val="both"/>
        <w:rPr>
          <w:rFonts w:ascii="Atyp BL Text" w:hAnsi="Atyp BL Text" w:cs="Arial"/>
          <w:snapToGrid w:val="0"/>
          <w:vanish/>
          <w:szCs w:val="24"/>
        </w:rPr>
      </w:pPr>
    </w:p>
    <w:p w14:paraId="0ABECA08" w14:textId="5E08809D" w:rsidR="0096500E" w:rsidRDefault="0096500E" w:rsidP="0096500E">
      <w:pPr>
        <w:pStyle w:val="Odstavecseseznamem"/>
        <w:numPr>
          <w:ilvl w:val="1"/>
          <w:numId w:val="29"/>
        </w:numPr>
        <w:spacing w:after="0"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>
        <w:rPr>
          <w:rFonts w:ascii="Atyp BL Text" w:hAnsi="Atyp BL Text" w:cs="Arial"/>
          <w:snapToGrid w:val="0"/>
          <w:szCs w:val="24"/>
        </w:rPr>
        <w:t>Objednatel poskytne zhotoviteli nejpozději při předání staveniště veškeré doklady potřebné k provádění díla, příp. vyjád</w:t>
      </w:r>
      <w:r>
        <w:rPr>
          <w:rFonts w:ascii="Atyp BL Text" w:hAnsi="Atyp BL Text" w:cs="Arial"/>
          <w:szCs w:val="24"/>
        </w:rPr>
        <w:t>ření dotčených orgánů a účastníků řízení, pokud nebyly zhotoviteli poskytnuty v rámci zadání veřejné zakázky</w:t>
      </w:r>
      <w:r w:rsidRPr="00F8321E">
        <w:rPr>
          <w:rFonts w:ascii="Atyp BL Text" w:hAnsi="Atyp BL Text" w:cs="Arial"/>
          <w:snapToGrid w:val="0"/>
          <w:szCs w:val="24"/>
        </w:rPr>
        <w:t>.</w:t>
      </w:r>
    </w:p>
    <w:p w14:paraId="54593B58" w14:textId="77777777" w:rsidR="0096500E" w:rsidRPr="005D6404" w:rsidRDefault="0096500E" w:rsidP="0096500E">
      <w:pPr>
        <w:pStyle w:val="Odstavecseseznamem"/>
        <w:spacing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7E467FC6" w14:textId="77777777" w:rsidR="0096500E" w:rsidRDefault="0096500E" w:rsidP="0096500E">
      <w:pPr>
        <w:pStyle w:val="Odstavecseseznamem"/>
        <w:numPr>
          <w:ilvl w:val="1"/>
          <w:numId w:val="29"/>
        </w:numPr>
        <w:spacing w:after="0"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>
        <w:rPr>
          <w:rFonts w:ascii="Atyp BL Text" w:hAnsi="Atyp BL Text" w:cs="Arial"/>
          <w:snapToGrid w:val="0"/>
          <w:szCs w:val="24"/>
        </w:rPr>
        <w:t>Zhotovitel předá na žádost objednatele při předání staveniště harmonogram plnění, objednatel tento harmonogram odsouhlasí, dílo bude prováděno v souladu s tímto harmonogramem.</w:t>
      </w:r>
    </w:p>
    <w:p w14:paraId="71A0C2D7" w14:textId="77777777" w:rsidR="0096500E" w:rsidRPr="00E51B2D" w:rsidRDefault="0096500E" w:rsidP="0096500E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3F5FB24F" w14:textId="77777777" w:rsidR="0096500E" w:rsidRDefault="0096500E" w:rsidP="0096500E">
      <w:pPr>
        <w:pStyle w:val="Odstavecseseznamem"/>
        <w:numPr>
          <w:ilvl w:val="1"/>
          <w:numId w:val="29"/>
        </w:numPr>
        <w:spacing w:after="0"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 w:rsidRPr="00406246">
        <w:rPr>
          <w:rFonts w:ascii="Atyp BL Text" w:hAnsi="Atyp BL Text" w:cs="Arial"/>
          <w:snapToGrid w:val="0"/>
          <w:szCs w:val="24"/>
        </w:rPr>
        <w:lastRenderedPageBreak/>
        <w:t>Zhotovitel provede dílo samostatně a s odbornou péčí. Zhotovitel se však zavazuje respektovat veškeré příkazy objednatele týkající se provádění díla nebo upozorňující na možné porušování smluvních povinností zhotovitele.</w:t>
      </w:r>
    </w:p>
    <w:p w14:paraId="55485272" w14:textId="77777777" w:rsidR="0096500E" w:rsidRPr="005D6404" w:rsidRDefault="0096500E" w:rsidP="0096500E">
      <w:pPr>
        <w:pStyle w:val="Odstavecseseznamem"/>
        <w:spacing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528FBFC5" w14:textId="77777777" w:rsidR="0096500E" w:rsidRDefault="0096500E" w:rsidP="0096500E">
      <w:pPr>
        <w:pStyle w:val="Odstavecseseznamem"/>
        <w:numPr>
          <w:ilvl w:val="1"/>
          <w:numId w:val="29"/>
        </w:numPr>
        <w:spacing w:after="0"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>
        <w:rPr>
          <w:rFonts w:ascii="Atyp BL Text" w:hAnsi="Atyp BL Text" w:cs="Arial"/>
          <w:snapToGrid w:val="0"/>
          <w:szCs w:val="24"/>
        </w:rPr>
        <w:t xml:space="preserve">Objednatel má právo kontrolovat provádění díla. Prostřednictvím osoby pověřené výkonem technického dozoru stavebníka budou dle potřeby stavby organizovány kontrolní dny, na kterých bude zhotovitel informovat objednatele o stavu rozpracovaného díla. Kontrolní dny se uskuteční v termínech dohodnutých mezi objednatelem a zhotovitelem, dle aktuální potřeby při provádění díla. </w:t>
      </w:r>
    </w:p>
    <w:p w14:paraId="6FBCD908" w14:textId="77777777" w:rsidR="0096500E" w:rsidRPr="005D6404" w:rsidRDefault="0096500E" w:rsidP="0096500E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3ADEFA66" w14:textId="77777777" w:rsidR="0096500E" w:rsidRPr="00E51B2D" w:rsidRDefault="0096500E" w:rsidP="0096500E">
      <w:pPr>
        <w:pStyle w:val="Odstavecseseznamem"/>
        <w:numPr>
          <w:ilvl w:val="1"/>
          <w:numId w:val="29"/>
        </w:numPr>
        <w:spacing w:after="6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 w:rsidRPr="00E51B2D">
        <w:rPr>
          <w:rFonts w:ascii="Atyp BL Text" w:hAnsi="Atyp BL Text" w:cs="Arial"/>
          <w:snapToGrid w:val="0"/>
          <w:szCs w:val="24"/>
        </w:rPr>
        <w:t>Zhotovitel je povinen vést ode dne převzetí staveniště stavební deník, v souladu se stavebním zákonem a navazujícími platnými prováděcími vyhláškami.</w:t>
      </w:r>
      <w:r>
        <w:rPr>
          <w:rFonts w:ascii="Atyp BL Text" w:hAnsi="Atyp BL Text" w:cs="Arial"/>
          <w:snapToGrid w:val="0"/>
          <w:szCs w:val="24"/>
        </w:rPr>
        <w:t xml:space="preserve"> </w:t>
      </w:r>
      <w:r w:rsidRPr="00E51B2D">
        <w:rPr>
          <w:rFonts w:ascii="Atyp BL Text" w:hAnsi="Atyp BL Text" w:cs="Arial"/>
          <w:snapToGrid w:val="0"/>
          <w:szCs w:val="24"/>
        </w:rPr>
        <w:t>Stavební deník musí být uložen u stavbyvedoucího na staveništi na přístupném místě.</w:t>
      </w:r>
    </w:p>
    <w:p w14:paraId="1738E383" w14:textId="77777777" w:rsidR="0096500E" w:rsidRDefault="0096500E" w:rsidP="0096500E">
      <w:pPr>
        <w:pStyle w:val="Odstavecseseznamem"/>
        <w:spacing w:after="60"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>
        <w:rPr>
          <w:rFonts w:ascii="Atyp BL Text" w:hAnsi="Atyp BL Text" w:cs="Arial"/>
          <w:snapToGrid w:val="0"/>
          <w:szCs w:val="24"/>
        </w:rPr>
        <w:t>D</w:t>
      </w:r>
      <w:r w:rsidRPr="00986517">
        <w:rPr>
          <w:rFonts w:ascii="Atyp BL Text" w:hAnsi="Atyp BL Text" w:cs="Arial"/>
          <w:snapToGrid w:val="0"/>
          <w:szCs w:val="24"/>
        </w:rPr>
        <w:t xml:space="preserve">o </w:t>
      </w:r>
      <w:r>
        <w:rPr>
          <w:rFonts w:ascii="Atyp BL Text" w:hAnsi="Atyp BL Text" w:cs="Arial"/>
          <w:snapToGrid w:val="0"/>
          <w:szCs w:val="24"/>
        </w:rPr>
        <w:t xml:space="preserve">stavebního </w:t>
      </w:r>
      <w:r w:rsidRPr="00986517">
        <w:rPr>
          <w:rFonts w:ascii="Atyp BL Text" w:hAnsi="Atyp BL Text" w:cs="Arial"/>
          <w:snapToGrid w:val="0"/>
          <w:szCs w:val="24"/>
        </w:rPr>
        <w:t>deníku se zapisují všechny skutečnosti rozhodné pro plnění smlouvy a vedení stavby</w:t>
      </w:r>
      <w:r>
        <w:rPr>
          <w:rFonts w:ascii="Atyp BL Text" w:hAnsi="Atyp BL Text" w:cs="Arial"/>
          <w:snapToGrid w:val="0"/>
          <w:szCs w:val="24"/>
        </w:rPr>
        <w:t xml:space="preserve">. </w:t>
      </w:r>
      <w:r w:rsidRPr="00986517">
        <w:rPr>
          <w:rFonts w:ascii="Atyp BL Text" w:hAnsi="Atyp BL Text" w:cs="Arial"/>
          <w:snapToGrid w:val="0"/>
          <w:szCs w:val="24"/>
        </w:rPr>
        <w:t xml:space="preserve">Do stavebního deníku jsou oprávněni provádět zápisy zástupci objednatele, zástupci TD, </w:t>
      </w:r>
      <w:r>
        <w:rPr>
          <w:rFonts w:ascii="Atyp BL Text" w:hAnsi="Atyp BL Text" w:cs="Arial"/>
          <w:snapToGrid w:val="0"/>
          <w:szCs w:val="24"/>
        </w:rPr>
        <w:t>z</w:t>
      </w:r>
      <w:r w:rsidRPr="00986517">
        <w:rPr>
          <w:rFonts w:ascii="Atyp BL Text" w:hAnsi="Atyp BL Text" w:cs="Arial"/>
          <w:snapToGrid w:val="0"/>
          <w:szCs w:val="24"/>
        </w:rPr>
        <w:t>ástupci koordinátora BOZP</w:t>
      </w:r>
      <w:r>
        <w:rPr>
          <w:rFonts w:ascii="Atyp BL Text" w:hAnsi="Atyp BL Text" w:cs="Arial"/>
          <w:snapToGrid w:val="0"/>
          <w:szCs w:val="24"/>
        </w:rPr>
        <w:t xml:space="preserve"> a </w:t>
      </w:r>
      <w:r w:rsidRPr="00986517">
        <w:rPr>
          <w:rFonts w:ascii="Atyp BL Text" w:hAnsi="Atyp BL Text" w:cs="Arial"/>
          <w:snapToGrid w:val="0"/>
          <w:szCs w:val="24"/>
        </w:rPr>
        <w:t>zástupci zhotovitele.</w:t>
      </w:r>
    </w:p>
    <w:p w14:paraId="7C7CE4DD" w14:textId="77777777" w:rsidR="0096500E" w:rsidRDefault="0096500E" w:rsidP="0096500E">
      <w:pPr>
        <w:pStyle w:val="Odstavecseseznamem"/>
        <w:spacing w:after="60"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>
        <w:rPr>
          <w:rFonts w:ascii="Atyp BL Text" w:hAnsi="Atyp BL Text" w:cs="Arial"/>
          <w:snapToGrid w:val="0"/>
          <w:szCs w:val="24"/>
        </w:rPr>
        <w:t>Objednatel má právo upozorňovat zápisem do stavebního deníku a do zápisů z kontrolních dnů na zjištěné nedostatky a kontrolovat termín a způsob jejich odstranění.</w:t>
      </w:r>
    </w:p>
    <w:p w14:paraId="5E64EF0A" w14:textId="77777777" w:rsidR="0096500E" w:rsidRDefault="0096500E" w:rsidP="0096500E">
      <w:pPr>
        <w:pStyle w:val="Odstavecseseznamem"/>
        <w:spacing w:after="60"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 w:rsidRPr="00406246">
        <w:rPr>
          <w:rFonts w:ascii="Atyp BL Text" w:hAnsi="Atyp BL Text" w:cs="Arial"/>
          <w:snapToGrid w:val="0"/>
          <w:szCs w:val="24"/>
        </w:rPr>
        <w:t>K požadavkům objednatele zapsaným do stavebního de</w:t>
      </w:r>
      <w:r>
        <w:rPr>
          <w:rFonts w:ascii="Atyp BL Text" w:hAnsi="Atyp BL Text" w:cs="Arial"/>
          <w:snapToGrid w:val="0"/>
          <w:szCs w:val="24"/>
        </w:rPr>
        <w:t>níku se zhotovitel vyjádří do 3 </w:t>
      </w:r>
      <w:r w:rsidRPr="00406246">
        <w:rPr>
          <w:rFonts w:ascii="Atyp BL Text" w:hAnsi="Atyp BL Text" w:cs="Arial"/>
          <w:snapToGrid w:val="0"/>
          <w:szCs w:val="24"/>
        </w:rPr>
        <w:t>pracovních dnů, nebo nejpozději do objednatelem stanoveného prodlouženého termínu. Toto ustanovení platí i v opačném vztahu, tj. zhotovitel – objednatel.</w:t>
      </w:r>
    </w:p>
    <w:p w14:paraId="66D42EFA" w14:textId="3D8A0E65" w:rsidR="0096500E" w:rsidRPr="00655695" w:rsidRDefault="0096500E" w:rsidP="00655695">
      <w:pPr>
        <w:pStyle w:val="Odstavecseseznamem"/>
        <w:spacing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 w:rsidRPr="00986517">
        <w:rPr>
          <w:rFonts w:ascii="Atyp BL Text" w:hAnsi="Atyp BL Text" w:cs="Arial"/>
          <w:snapToGrid w:val="0"/>
          <w:szCs w:val="24"/>
        </w:rPr>
        <w:t xml:space="preserve">Nerespektování požadavků </w:t>
      </w:r>
      <w:r>
        <w:rPr>
          <w:rFonts w:ascii="Atyp BL Text" w:hAnsi="Atyp BL Text" w:cs="Arial"/>
          <w:snapToGrid w:val="0"/>
          <w:szCs w:val="24"/>
        </w:rPr>
        <w:t>objednatele</w:t>
      </w:r>
      <w:r w:rsidRPr="00986517">
        <w:rPr>
          <w:rFonts w:ascii="Atyp BL Text" w:hAnsi="Atyp BL Text" w:cs="Arial"/>
          <w:snapToGrid w:val="0"/>
          <w:szCs w:val="24"/>
        </w:rPr>
        <w:t xml:space="preserve"> ze strany zhot</w:t>
      </w:r>
      <w:r>
        <w:rPr>
          <w:rFonts w:ascii="Atyp BL Text" w:hAnsi="Atyp BL Text" w:cs="Arial"/>
          <w:snapToGrid w:val="0"/>
          <w:szCs w:val="24"/>
        </w:rPr>
        <w:t>ovitele opravňuje objednatele k </w:t>
      </w:r>
      <w:r w:rsidRPr="00986517">
        <w:rPr>
          <w:rFonts w:ascii="Atyp BL Text" w:hAnsi="Atyp BL Text" w:cs="Arial"/>
          <w:snapToGrid w:val="0"/>
          <w:szCs w:val="24"/>
        </w:rPr>
        <w:t>pozastavení stavby až do doby zjednání nápravy.</w:t>
      </w:r>
      <w:r>
        <w:rPr>
          <w:rFonts w:ascii="Atyp BL Text" w:hAnsi="Atyp BL Text" w:cs="Arial"/>
          <w:snapToGrid w:val="0"/>
          <w:szCs w:val="24"/>
        </w:rPr>
        <w:t xml:space="preserve"> </w:t>
      </w:r>
      <w:r w:rsidRPr="00406246">
        <w:rPr>
          <w:rFonts w:ascii="Atyp BL Text" w:hAnsi="Atyp BL Text" w:cs="Arial"/>
          <w:snapToGrid w:val="0"/>
          <w:szCs w:val="24"/>
        </w:rPr>
        <w:t>Zastavení stavby musí být učiněno písemně zápisem ve stavebním deníku, příp. písemným příkazem doručeným zhotoviteli s uvedením důvodu, který vedl k zastavení stavby. Náklady související se zasta</w:t>
      </w:r>
      <w:r>
        <w:rPr>
          <w:rFonts w:ascii="Atyp BL Text" w:hAnsi="Atyp BL Text" w:cs="Arial"/>
          <w:snapToGrid w:val="0"/>
          <w:szCs w:val="24"/>
        </w:rPr>
        <w:t>vením stavby nese zhotovitel. V </w:t>
      </w:r>
      <w:r w:rsidRPr="00406246">
        <w:rPr>
          <w:rFonts w:ascii="Atyp BL Text" w:hAnsi="Atyp BL Text" w:cs="Arial"/>
          <w:snapToGrid w:val="0"/>
          <w:szCs w:val="24"/>
        </w:rPr>
        <w:t>případě, že</w:t>
      </w:r>
      <w:r>
        <w:rPr>
          <w:rFonts w:ascii="Atyp BL Text" w:hAnsi="Atyp BL Text" w:cs="Arial"/>
          <w:snapToGrid w:val="0"/>
          <w:szCs w:val="24"/>
        </w:rPr>
        <w:t> </w:t>
      </w:r>
      <w:r w:rsidRPr="00406246">
        <w:rPr>
          <w:rFonts w:ascii="Atyp BL Text" w:hAnsi="Atyp BL Text" w:cs="Arial"/>
          <w:snapToGrid w:val="0"/>
          <w:szCs w:val="24"/>
        </w:rPr>
        <w:t>zhotovitel nesplní příkaz k zastavení stavby, je objednatel oprávněn od této smlouvy odstoupit.</w:t>
      </w:r>
    </w:p>
    <w:p w14:paraId="751B1066" w14:textId="77777777" w:rsidR="0096500E" w:rsidRPr="005D6404" w:rsidRDefault="0096500E" w:rsidP="0096500E">
      <w:pPr>
        <w:pStyle w:val="Odstavecseseznamem"/>
        <w:spacing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2A510241" w14:textId="77777777" w:rsidR="0096500E" w:rsidRDefault="0096500E" w:rsidP="0096500E">
      <w:pPr>
        <w:pStyle w:val="Odstavecseseznamem"/>
        <w:numPr>
          <w:ilvl w:val="1"/>
          <w:numId w:val="29"/>
        </w:numPr>
        <w:spacing w:after="6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 w:rsidRPr="0012406A">
        <w:rPr>
          <w:rFonts w:ascii="Atyp BL Text" w:hAnsi="Atyp BL Text" w:cs="Arial"/>
          <w:snapToGrid w:val="0"/>
          <w:szCs w:val="24"/>
        </w:rPr>
        <w:t>Zhotovitel je povinen písemně, tj. zápisem do stavebního deníku a e-mailem, průběžně zvát objednatele (nebo jeho zástupce) ke kontrole všech prací, které mají být zakryty nebo se stanou nepřístupnými</w:t>
      </w:r>
      <w:r>
        <w:rPr>
          <w:rFonts w:ascii="Atyp BL Text" w:hAnsi="Atyp BL Text" w:cs="Arial"/>
          <w:snapToGrid w:val="0"/>
          <w:szCs w:val="24"/>
        </w:rPr>
        <w:t>,</w:t>
      </w:r>
      <w:r w:rsidRPr="0012406A">
        <w:rPr>
          <w:rFonts w:ascii="Atyp BL Text" w:hAnsi="Atyp BL Text" w:cs="Arial"/>
          <w:snapToGrid w:val="0"/>
          <w:szCs w:val="24"/>
        </w:rPr>
        <w:t xml:space="preserve"> a to minimálně ve lhůtě dvou dnů před jejich zakrytím.</w:t>
      </w:r>
    </w:p>
    <w:p w14:paraId="00D0525B" w14:textId="77777777" w:rsidR="0096500E" w:rsidRDefault="0096500E" w:rsidP="0096500E">
      <w:pPr>
        <w:pStyle w:val="Odstavecseseznamem"/>
        <w:spacing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 w:rsidRPr="0012406A">
        <w:rPr>
          <w:rFonts w:ascii="Atyp BL Text" w:hAnsi="Atyp BL Text" w:cs="Arial"/>
          <w:snapToGrid w:val="0"/>
          <w:szCs w:val="24"/>
        </w:rPr>
        <w:t>Jestliže se objednatel nedostaví a neprovede kontrolu těchto prac</w:t>
      </w:r>
      <w:r>
        <w:rPr>
          <w:rFonts w:ascii="Atyp BL Text" w:hAnsi="Atyp BL Text" w:cs="Arial"/>
          <w:snapToGrid w:val="0"/>
          <w:szCs w:val="24"/>
        </w:rPr>
        <w:t>í, bude zhotovitel pokračovat v </w:t>
      </w:r>
      <w:r w:rsidRPr="0012406A">
        <w:rPr>
          <w:rFonts w:ascii="Atyp BL Text" w:hAnsi="Atyp BL Text" w:cs="Arial"/>
          <w:snapToGrid w:val="0"/>
          <w:szCs w:val="24"/>
        </w:rPr>
        <w:t>pracích. Jestliže objednatel bude dodatečně požadovat odkrytí těchto prací, je zhotovitel povinen toto odkrytí provést na náklady objednatele. V případě, že se při dodatečné kontrole zjistí, že práce nebyly řádně provedeny, hradí jejich odkrytí zhotovitel.</w:t>
      </w:r>
    </w:p>
    <w:p w14:paraId="52F41F42" w14:textId="77777777" w:rsidR="0096500E" w:rsidRPr="00031149" w:rsidRDefault="0096500E" w:rsidP="0096500E">
      <w:pPr>
        <w:pStyle w:val="Odstavecseseznamem"/>
        <w:spacing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7A601BA3" w14:textId="77777777" w:rsidR="0096500E" w:rsidRDefault="0096500E" w:rsidP="0096500E">
      <w:pPr>
        <w:pStyle w:val="Odstavecseseznamem"/>
        <w:numPr>
          <w:ilvl w:val="1"/>
          <w:numId w:val="29"/>
        </w:numPr>
        <w:spacing w:after="6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 w:rsidRPr="002D0303">
        <w:rPr>
          <w:rFonts w:ascii="Atyp BL Text" w:hAnsi="Atyp BL Text" w:cs="Arial"/>
          <w:snapToGrid w:val="0"/>
          <w:szCs w:val="24"/>
        </w:rPr>
        <w:t xml:space="preserve">Zhotovitel se zavazuje </w:t>
      </w:r>
      <w:r>
        <w:rPr>
          <w:rFonts w:ascii="Atyp BL Text" w:hAnsi="Atyp BL Text" w:cs="Arial"/>
          <w:snapToGrid w:val="0"/>
          <w:szCs w:val="24"/>
        </w:rPr>
        <w:t>použít při provádění díla</w:t>
      </w:r>
      <w:r w:rsidRPr="002D0303">
        <w:rPr>
          <w:rFonts w:ascii="Atyp BL Text" w:hAnsi="Atyp BL Text" w:cs="Arial"/>
          <w:snapToGrid w:val="0"/>
          <w:szCs w:val="24"/>
        </w:rPr>
        <w:t xml:space="preserve"> </w:t>
      </w:r>
      <w:r>
        <w:rPr>
          <w:rFonts w:ascii="Atyp BL Text" w:hAnsi="Atyp BL Text" w:cs="Arial"/>
          <w:snapToGrid w:val="0"/>
          <w:szCs w:val="24"/>
        </w:rPr>
        <w:t xml:space="preserve">pouze </w:t>
      </w:r>
      <w:r w:rsidRPr="002D0303">
        <w:rPr>
          <w:rFonts w:ascii="Atyp BL Text" w:hAnsi="Atyp BL Text" w:cs="Arial"/>
          <w:snapToGrid w:val="0"/>
          <w:szCs w:val="24"/>
        </w:rPr>
        <w:t>materiál</w:t>
      </w:r>
      <w:r>
        <w:rPr>
          <w:rFonts w:ascii="Atyp BL Text" w:hAnsi="Atyp BL Text" w:cs="Arial"/>
          <w:snapToGrid w:val="0"/>
          <w:szCs w:val="24"/>
        </w:rPr>
        <w:t>y</w:t>
      </w:r>
      <w:r w:rsidRPr="002D0303">
        <w:rPr>
          <w:rFonts w:ascii="Atyp BL Text" w:hAnsi="Atyp BL Text" w:cs="Arial"/>
          <w:snapToGrid w:val="0"/>
          <w:szCs w:val="24"/>
        </w:rPr>
        <w:t xml:space="preserve"> I. jakosti </w:t>
      </w:r>
      <w:r>
        <w:rPr>
          <w:rFonts w:ascii="Atyp BL Text" w:hAnsi="Atyp BL Text" w:cs="Arial"/>
          <w:snapToGrid w:val="0"/>
          <w:szCs w:val="24"/>
        </w:rPr>
        <w:t xml:space="preserve">a materiály, které mají </w:t>
      </w:r>
      <w:r w:rsidRPr="002D0303">
        <w:rPr>
          <w:rFonts w:ascii="Atyp BL Text" w:hAnsi="Atyp BL Text" w:cs="Arial"/>
          <w:snapToGrid w:val="0"/>
          <w:szCs w:val="24"/>
        </w:rPr>
        <w:t>požadovanou certifikac</w:t>
      </w:r>
      <w:r>
        <w:rPr>
          <w:rFonts w:ascii="Atyp BL Text" w:hAnsi="Atyp BL Text" w:cs="Arial"/>
          <w:snapToGrid w:val="0"/>
          <w:szCs w:val="24"/>
        </w:rPr>
        <w:t xml:space="preserve">i, </w:t>
      </w:r>
      <w:r w:rsidRPr="002D0303">
        <w:rPr>
          <w:rFonts w:ascii="Atyp BL Text" w:hAnsi="Atyp BL Text" w:cs="Arial"/>
          <w:snapToGrid w:val="0"/>
          <w:szCs w:val="24"/>
        </w:rPr>
        <w:t>tomuto závazku bude též odpovídat kvalita všech zhotovitelem prováděných prací.</w:t>
      </w:r>
    </w:p>
    <w:p w14:paraId="541140C3" w14:textId="77777777" w:rsidR="0096500E" w:rsidRDefault="0096500E" w:rsidP="0096500E">
      <w:pPr>
        <w:pStyle w:val="Odstavecseseznamem"/>
        <w:spacing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 w:rsidRPr="002D0303">
        <w:rPr>
          <w:rFonts w:ascii="Atyp BL Text" w:hAnsi="Atyp BL Text" w:cs="Arial"/>
          <w:snapToGrid w:val="0"/>
          <w:szCs w:val="24"/>
        </w:rPr>
        <w:lastRenderedPageBreak/>
        <w:t>Zhotovitel je povinen předat objednateli veške</w:t>
      </w:r>
      <w:r>
        <w:rPr>
          <w:rFonts w:ascii="Atyp BL Text" w:hAnsi="Atyp BL Text" w:cs="Arial"/>
          <w:snapToGrid w:val="0"/>
          <w:szCs w:val="24"/>
        </w:rPr>
        <w:t>ré doklady, které se vztahují k </w:t>
      </w:r>
      <w:r w:rsidRPr="002D0303">
        <w:rPr>
          <w:rFonts w:ascii="Atyp BL Text" w:hAnsi="Atyp BL Text" w:cs="Arial"/>
          <w:snapToGrid w:val="0"/>
          <w:szCs w:val="24"/>
        </w:rPr>
        <w:t>jakosti a certifikaci použitých materiálů</w:t>
      </w:r>
      <w:r>
        <w:rPr>
          <w:rFonts w:ascii="Atyp BL Text" w:hAnsi="Atyp BL Text" w:cs="Arial"/>
          <w:snapToGrid w:val="0"/>
          <w:szCs w:val="24"/>
        </w:rPr>
        <w:t xml:space="preserve"> a výrobků</w:t>
      </w:r>
      <w:r w:rsidRPr="002D0303">
        <w:rPr>
          <w:rFonts w:ascii="Atyp BL Text" w:hAnsi="Atyp BL Text" w:cs="Arial"/>
          <w:snapToGrid w:val="0"/>
          <w:szCs w:val="24"/>
        </w:rPr>
        <w:t>.</w:t>
      </w:r>
      <w:r>
        <w:rPr>
          <w:rFonts w:ascii="Atyp BL Text" w:hAnsi="Atyp BL Text" w:cs="Arial"/>
          <w:snapToGrid w:val="0"/>
          <w:szCs w:val="24"/>
        </w:rPr>
        <w:t xml:space="preserve"> V případě nesplnění je zhotovitel povinen provést okamžitou výměnu takového materiálu či výrobku.</w:t>
      </w:r>
    </w:p>
    <w:p w14:paraId="34EE5F1E" w14:textId="77777777" w:rsidR="0096500E" w:rsidRPr="00F34F2B" w:rsidRDefault="0096500E" w:rsidP="0096500E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37C3D96A" w14:textId="77777777" w:rsidR="0096500E" w:rsidRDefault="0096500E" w:rsidP="0096500E">
      <w:pPr>
        <w:pStyle w:val="Odstavecseseznamem"/>
        <w:numPr>
          <w:ilvl w:val="1"/>
          <w:numId w:val="29"/>
        </w:numPr>
        <w:spacing w:after="6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 w:rsidRPr="00986517">
        <w:rPr>
          <w:rFonts w:ascii="Atyp BL Text" w:hAnsi="Atyp BL Text" w:cs="Arial"/>
          <w:snapToGrid w:val="0"/>
          <w:szCs w:val="24"/>
        </w:rPr>
        <w:t xml:space="preserve">Při </w:t>
      </w:r>
      <w:r>
        <w:rPr>
          <w:rFonts w:ascii="Atyp BL Text" w:hAnsi="Atyp BL Text" w:cs="Arial"/>
          <w:snapToGrid w:val="0"/>
          <w:szCs w:val="24"/>
        </w:rPr>
        <w:t xml:space="preserve">provádění </w:t>
      </w:r>
      <w:r w:rsidRPr="00986517">
        <w:rPr>
          <w:rFonts w:ascii="Atyp BL Text" w:hAnsi="Atyp BL Text" w:cs="Arial"/>
          <w:snapToGrid w:val="0"/>
          <w:szCs w:val="24"/>
        </w:rPr>
        <w:t xml:space="preserve">díla nesmí být bez </w:t>
      </w:r>
      <w:r>
        <w:rPr>
          <w:rFonts w:ascii="Atyp BL Text" w:hAnsi="Atyp BL Text" w:cs="Arial"/>
          <w:snapToGrid w:val="0"/>
          <w:szCs w:val="24"/>
        </w:rPr>
        <w:t xml:space="preserve">předchozího </w:t>
      </w:r>
      <w:r w:rsidRPr="00986517">
        <w:rPr>
          <w:rFonts w:ascii="Atyp BL Text" w:hAnsi="Atyp BL Text" w:cs="Arial"/>
          <w:snapToGrid w:val="0"/>
          <w:szCs w:val="24"/>
        </w:rPr>
        <w:t>písemného souhlasu objednatele použity jiné materiály</w:t>
      </w:r>
      <w:r>
        <w:rPr>
          <w:rFonts w:ascii="Atyp BL Text" w:hAnsi="Atyp BL Text" w:cs="Arial"/>
          <w:snapToGrid w:val="0"/>
          <w:szCs w:val="24"/>
        </w:rPr>
        <w:t xml:space="preserve"> či </w:t>
      </w:r>
      <w:r w:rsidRPr="00986517">
        <w:rPr>
          <w:rFonts w:ascii="Atyp BL Text" w:hAnsi="Atyp BL Text" w:cs="Arial"/>
          <w:snapToGrid w:val="0"/>
          <w:szCs w:val="24"/>
        </w:rPr>
        <w:t>technologie</w:t>
      </w:r>
      <w:r>
        <w:rPr>
          <w:rFonts w:ascii="Atyp BL Text" w:hAnsi="Atyp BL Text" w:cs="Arial"/>
          <w:snapToGrid w:val="0"/>
          <w:szCs w:val="24"/>
        </w:rPr>
        <w:t xml:space="preserve"> nebo provedeny jiné změny oproti smlouvě a nesmí být použit žádný materiál, o kterém je v </w:t>
      </w:r>
      <w:r w:rsidRPr="00986517">
        <w:rPr>
          <w:rFonts w:ascii="Atyp BL Text" w:hAnsi="Atyp BL Text" w:cs="Arial"/>
          <w:snapToGrid w:val="0"/>
          <w:szCs w:val="24"/>
        </w:rPr>
        <w:t>době jeho užití známo, že</w:t>
      </w:r>
      <w:r>
        <w:rPr>
          <w:rFonts w:ascii="Atyp BL Text" w:hAnsi="Atyp BL Text" w:cs="Arial"/>
          <w:snapToGrid w:val="0"/>
          <w:szCs w:val="24"/>
        </w:rPr>
        <w:t> </w:t>
      </w:r>
      <w:r w:rsidRPr="00986517">
        <w:rPr>
          <w:rFonts w:ascii="Atyp BL Text" w:hAnsi="Atyp BL Text" w:cs="Arial"/>
          <w:snapToGrid w:val="0"/>
          <w:szCs w:val="24"/>
        </w:rPr>
        <w:t>je</w:t>
      </w:r>
      <w:r>
        <w:rPr>
          <w:rFonts w:ascii="Atyp BL Text" w:hAnsi="Atyp BL Text" w:cs="Arial"/>
          <w:snapToGrid w:val="0"/>
          <w:szCs w:val="24"/>
        </w:rPr>
        <w:t> </w:t>
      </w:r>
      <w:r w:rsidRPr="00986517">
        <w:rPr>
          <w:rFonts w:ascii="Atyp BL Text" w:hAnsi="Atyp BL Text" w:cs="Arial"/>
          <w:snapToGrid w:val="0"/>
          <w:szCs w:val="24"/>
        </w:rPr>
        <w:t>škodlivý nebo nemá požadovanou certifikaci.</w:t>
      </w:r>
    </w:p>
    <w:p w14:paraId="6F789757" w14:textId="77777777" w:rsidR="0096500E" w:rsidRDefault="0096500E" w:rsidP="0096500E">
      <w:pPr>
        <w:pStyle w:val="Odstavecseseznamem"/>
        <w:spacing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 w:rsidRPr="00986517">
        <w:rPr>
          <w:rFonts w:ascii="Atyp BL Text" w:hAnsi="Atyp BL Text" w:cs="Arial"/>
          <w:snapToGrid w:val="0"/>
          <w:szCs w:val="24"/>
        </w:rPr>
        <w:t>Pokud tak zhotovitel učiní, je povinen na písemné vyzvání objednatele provést okamžitě nápravu a nés</w:t>
      </w:r>
      <w:r>
        <w:rPr>
          <w:rFonts w:ascii="Atyp BL Text" w:hAnsi="Atyp BL Text" w:cs="Arial"/>
          <w:snapToGrid w:val="0"/>
          <w:szCs w:val="24"/>
        </w:rPr>
        <w:t>t veškeré náklady s tím spojené, vč. uvedení díla do původního stavu, bude-li na tom objednatel trvat.</w:t>
      </w:r>
    </w:p>
    <w:p w14:paraId="0052CAA9" w14:textId="77777777" w:rsidR="0096500E" w:rsidRPr="00E51B2D" w:rsidRDefault="0096500E" w:rsidP="0096500E">
      <w:pPr>
        <w:pStyle w:val="Odstavecseseznamem"/>
        <w:spacing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03357829" w14:textId="77777777" w:rsidR="0096500E" w:rsidRDefault="0096500E" w:rsidP="0096500E">
      <w:pPr>
        <w:pStyle w:val="Odstavecseseznamem"/>
        <w:numPr>
          <w:ilvl w:val="1"/>
          <w:numId w:val="29"/>
        </w:numPr>
        <w:spacing w:after="0"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>
        <w:rPr>
          <w:rFonts w:ascii="Atyp BL Text" w:hAnsi="Atyp BL Text" w:cs="Arial"/>
          <w:snapToGrid w:val="0"/>
          <w:szCs w:val="24"/>
        </w:rPr>
        <w:t>Zhotovitel je povinen upozornit objednatele na jakékoliv nepředvídané skutečnosti a skryté překážky týkající se provádění díla, na vady projektové dokumentace či jakoukoliv nevhodnou povahu věcí převzatých od objednatele nebo příkazů daných mu objednatelem.</w:t>
      </w:r>
    </w:p>
    <w:p w14:paraId="354F6A4E" w14:textId="77777777" w:rsidR="0096500E" w:rsidRPr="005D6404" w:rsidRDefault="0096500E" w:rsidP="0096500E">
      <w:pPr>
        <w:pStyle w:val="Odstavecseseznamem"/>
        <w:spacing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42ADF709" w14:textId="77777777" w:rsidR="0096500E" w:rsidRDefault="0096500E" w:rsidP="0096500E">
      <w:pPr>
        <w:pStyle w:val="Odstavecseseznamem"/>
        <w:numPr>
          <w:ilvl w:val="1"/>
          <w:numId w:val="29"/>
        </w:numPr>
        <w:spacing w:after="0"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>
        <w:rPr>
          <w:rFonts w:ascii="Atyp BL Text" w:hAnsi="Atyp BL Text" w:cs="Arial"/>
          <w:snapToGrid w:val="0"/>
          <w:szCs w:val="24"/>
        </w:rPr>
        <w:t>S odpady vzniklými při provádění díla musí být nakládáno v souladu se zákonem č. 541/2020 Sb., o odpadech, ve znění pozdějších předpisů. Zhotovitel je povinen, na vlastní náklad, provádět odvoz a řádnou likvidaci odpadů a při předání díla je povinen předložit objednateli doklady prokazující způsob, jakým s jednotlivými druhy odpadu naložil.</w:t>
      </w:r>
    </w:p>
    <w:p w14:paraId="26EADD84" w14:textId="77777777" w:rsidR="0096500E" w:rsidRPr="005D6404" w:rsidRDefault="0096500E" w:rsidP="0096500E">
      <w:pPr>
        <w:pStyle w:val="Odstavecseseznamem"/>
        <w:spacing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1B40C674" w14:textId="77777777" w:rsidR="0096500E" w:rsidRDefault="0096500E" w:rsidP="0096500E">
      <w:pPr>
        <w:pStyle w:val="Odstavecseseznamem"/>
        <w:numPr>
          <w:ilvl w:val="1"/>
          <w:numId w:val="29"/>
        </w:numPr>
        <w:spacing w:after="0"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 w:rsidRPr="00260104">
        <w:rPr>
          <w:rFonts w:ascii="Atyp BL Text" w:hAnsi="Atyp BL Text" w:cs="Arial"/>
          <w:snapToGrid w:val="0"/>
          <w:szCs w:val="24"/>
        </w:rPr>
        <w:t>Zhotovitel je povinen neprodleně odstranit veškerá znečištění přilehlých komunikací a ploch mimo prostor staveniště, ke kterým dojde provozem zhotovitele.</w:t>
      </w:r>
      <w:r>
        <w:rPr>
          <w:rFonts w:ascii="Atyp BL Text" w:hAnsi="Atyp BL Text" w:cs="Arial"/>
          <w:snapToGrid w:val="0"/>
          <w:szCs w:val="24"/>
        </w:rPr>
        <w:t xml:space="preserve"> </w:t>
      </w:r>
      <w:r w:rsidRPr="002D536C">
        <w:rPr>
          <w:rFonts w:ascii="Atyp BL Text" w:hAnsi="Atyp BL Text" w:cs="Arial"/>
          <w:snapToGrid w:val="0"/>
          <w:szCs w:val="24"/>
        </w:rPr>
        <w:t xml:space="preserve">V případě, že tak zhotovitel neučiní ani po písemném upozornění objednatele nebo jeho zástupce nejpozději do 24 hodin, zaplatí zhotovitel objednateli smluvní pokutu ve výši 0,05 % z ujednané celkové ceny díla bez DPH (zaokrouhlené na celé </w:t>
      </w:r>
      <w:r>
        <w:rPr>
          <w:rFonts w:ascii="Atyp BL Text" w:hAnsi="Atyp BL Text" w:cs="Arial"/>
          <w:snapToGrid w:val="0"/>
          <w:szCs w:val="24"/>
        </w:rPr>
        <w:t>stokoruny</w:t>
      </w:r>
      <w:r w:rsidRPr="002D536C">
        <w:rPr>
          <w:rFonts w:ascii="Atyp BL Text" w:hAnsi="Atyp BL Text" w:cs="Arial"/>
          <w:snapToGrid w:val="0"/>
          <w:szCs w:val="24"/>
        </w:rPr>
        <w:t xml:space="preserve"> dolů) za každý i započatý kalendářní den prodlení. Pokud v této souvislosti vznikne jakákoliv újma, zhotovitel je povinen ji</w:t>
      </w:r>
      <w:r>
        <w:rPr>
          <w:rFonts w:ascii="Atyp BL Text" w:hAnsi="Atyp BL Text" w:cs="Arial"/>
          <w:snapToGrid w:val="0"/>
          <w:szCs w:val="24"/>
        </w:rPr>
        <w:t> </w:t>
      </w:r>
      <w:r w:rsidRPr="002D536C">
        <w:rPr>
          <w:rFonts w:ascii="Atyp BL Text" w:hAnsi="Atyp BL Text" w:cs="Arial"/>
          <w:snapToGrid w:val="0"/>
          <w:szCs w:val="24"/>
        </w:rPr>
        <w:t>nahradit.</w:t>
      </w:r>
    </w:p>
    <w:p w14:paraId="1F0A1E25" w14:textId="77777777" w:rsidR="0096500E" w:rsidRPr="005D6404" w:rsidRDefault="0096500E" w:rsidP="0096500E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6233284A" w14:textId="77777777" w:rsidR="0096500E" w:rsidRDefault="0096500E" w:rsidP="0096500E">
      <w:pPr>
        <w:pStyle w:val="Odstavecseseznamem"/>
        <w:numPr>
          <w:ilvl w:val="1"/>
          <w:numId w:val="29"/>
        </w:numPr>
        <w:spacing w:after="0"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>
        <w:rPr>
          <w:rFonts w:ascii="Atyp BL Text" w:hAnsi="Atyp BL Text" w:cs="Arial"/>
          <w:snapToGrid w:val="0"/>
          <w:szCs w:val="24"/>
        </w:rPr>
        <w:t>Zhotovitel je povinen zajistit b</w:t>
      </w:r>
      <w:r w:rsidRPr="00260104">
        <w:rPr>
          <w:rFonts w:ascii="Atyp BL Text" w:hAnsi="Atyp BL Text" w:cs="Arial"/>
          <w:snapToGrid w:val="0"/>
          <w:szCs w:val="24"/>
        </w:rPr>
        <w:t>ezpečn</w:t>
      </w:r>
      <w:r>
        <w:rPr>
          <w:rFonts w:ascii="Atyp BL Text" w:hAnsi="Atyp BL Text" w:cs="Arial"/>
          <w:snapToGrid w:val="0"/>
          <w:szCs w:val="24"/>
        </w:rPr>
        <w:t>ý</w:t>
      </w:r>
      <w:r w:rsidRPr="00260104">
        <w:rPr>
          <w:rFonts w:ascii="Atyp BL Text" w:hAnsi="Atyp BL Text" w:cs="Arial"/>
          <w:snapToGrid w:val="0"/>
          <w:szCs w:val="24"/>
        </w:rPr>
        <w:t xml:space="preserve"> přístup do přilehlých nemovitostí a </w:t>
      </w:r>
      <w:r>
        <w:rPr>
          <w:rFonts w:ascii="Atyp BL Text" w:hAnsi="Atyp BL Text" w:cs="Arial"/>
          <w:snapToGrid w:val="0"/>
          <w:szCs w:val="24"/>
        </w:rPr>
        <w:t xml:space="preserve">zajistit </w:t>
      </w:r>
      <w:r w:rsidRPr="00260104">
        <w:rPr>
          <w:rFonts w:ascii="Atyp BL Text" w:hAnsi="Atyp BL Text" w:cs="Arial"/>
          <w:snapToGrid w:val="0"/>
          <w:szCs w:val="24"/>
        </w:rPr>
        <w:t>jejich obslužnosti pro integrovaný záchranný systém a svoz komunálního odpadu</w:t>
      </w:r>
      <w:r>
        <w:rPr>
          <w:rFonts w:ascii="Atyp BL Text" w:hAnsi="Atyp BL Text" w:cs="Arial"/>
          <w:snapToGrid w:val="0"/>
          <w:szCs w:val="24"/>
        </w:rPr>
        <w:t>.</w:t>
      </w:r>
    </w:p>
    <w:p w14:paraId="5F9D7739" w14:textId="77777777" w:rsidR="0096500E" w:rsidRPr="005D6404" w:rsidRDefault="0096500E" w:rsidP="0096500E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75268603" w14:textId="1EE0CB13" w:rsidR="00795BD9" w:rsidRPr="00795BD9" w:rsidRDefault="0096500E" w:rsidP="00795BD9">
      <w:pPr>
        <w:pStyle w:val="Odstavecseseznamem"/>
        <w:numPr>
          <w:ilvl w:val="1"/>
          <w:numId w:val="29"/>
        </w:numPr>
        <w:spacing w:after="0"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 w:rsidRPr="0048506D">
        <w:rPr>
          <w:rFonts w:ascii="Atyp BL Text" w:hAnsi="Atyp BL Text" w:cs="Arial"/>
          <w:snapToGrid w:val="0"/>
          <w:szCs w:val="24"/>
        </w:rPr>
        <w:t>Zhotovitel odpovídá v plném rozsahu za prác</w:t>
      </w:r>
      <w:r>
        <w:rPr>
          <w:rFonts w:ascii="Atyp BL Text" w:hAnsi="Atyp BL Text" w:cs="Arial"/>
          <w:snapToGrid w:val="0"/>
          <w:szCs w:val="24"/>
        </w:rPr>
        <w:t>e prováděné jeho poddodavateli.</w:t>
      </w:r>
    </w:p>
    <w:p w14:paraId="5285795A" w14:textId="77777777" w:rsidR="0096500E" w:rsidRDefault="0096500E" w:rsidP="0096500E">
      <w:pPr>
        <w:pStyle w:val="Odstavecseseznamem"/>
        <w:spacing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658D5A25" w14:textId="77777777" w:rsidR="0096500E" w:rsidRDefault="0096500E" w:rsidP="0096500E">
      <w:pPr>
        <w:pStyle w:val="Odstavecseseznamem"/>
        <w:numPr>
          <w:ilvl w:val="1"/>
          <w:numId w:val="29"/>
        </w:numPr>
        <w:spacing w:after="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 w:rsidRPr="0048506D">
        <w:rPr>
          <w:rFonts w:ascii="Atyp BL Text" w:hAnsi="Atyp BL Text" w:cs="Arial"/>
          <w:snapToGrid w:val="0"/>
          <w:szCs w:val="24"/>
        </w:rPr>
        <w:t xml:space="preserve">Zhotovitel se zavazuje provést </w:t>
      </w:r>
      <w:r>
        <w:rPr>
          <w:rFonts w:ascii="Atyp BL Text" w:hAnsi="Atyp BL Text" w:cs="Arial"/>
          <w:snapToGrid w:val="0"/>
          <w:szCs w:val="24"/>
        </w:rPr>
        <w:t>v</w:t>
      </w:r>
      <w:r w:rsidRPr="0048506D">
        <w:rPr>
          <w:rFonts w:ascii="Atyp BL Text" w:hAnsi="Atyp BL Text" w:cs="Arial"/>
          <w:snapToGrid w:val="0"/>
          <w:szCs w:val="24"/>
        </w:rPr>
        <w:t xml:space="preserve">eškeré další případné stavební práce, </w:t>
      </w:r>
      <w:r>
        <w:rPr>
          <w:rFonts w:ascii="Atyp BL Text" w:hAnsi="Atyp BL Text" w:cs="Arial"/>
          <w:snapToGrid w:val="0"/>
          <w:szCs w:val="24"/>
        </w:rPr>
        <w:t xml:space="preserve">dodávky nebo </w:t>
      </w:r>
      <w:r w:rsidRPr="0048506D">
        <w:rPr>
          <w:rFonts w:ascii="Atyp BL Text" w:hAnsi="Atyp BL Text" w:cs="Arial"/>
          <w:snapToGrid w:val="0"/>
          <w:szCs w:val="24"/>
        </w:rPr>
        <w:t>služby</w:t>
      </w:r>
      <w:r>
        <w:rPr>
          <w:rFonts w:ascii="Atyp BL Text" w:hAnsi="Atyp BL Text" w:cs="Arial"/>
          <w:snapToGrid w:val="0"/>
          <w:szCs w:val="24"/>
        </w:rPr>
        <w:t xml:space="preserve"> </w:t>
      </w:r>
      <w:r w:rsidRPr="0048506D">
        <w:rPr>
          <w:rFonts w:ascii="Atyp BL Text" w:hAnsi="Atyp BL Text" w:cs="Arial"/>
          <w:snapToGrid w:val="0"/>
          <w:szCs w:val="24"/>
        </w:rPr>
        <w:t>vyplývající z nepodstatných změn. Tyto stavební práce, dodávky nebo služby mohou být zadány pouze v souladu s touto smlouvou.</w:t>
      </w:r>
    </w:p>
    <w:p w14:paraId="7AC81F38" w14:textId="4447EE83" w:rsidR="0096500E" w:rsidRPr="005D6404" w:rsidRDefault="008411C5" w:rsidP="0096500E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  <w:r>
        <w:rPr>
          <w:rFonts w:ascii="Atyp BL Text" w:hAnsi="Atyp BL Text" w:cs="Arial"/>
          <w:snapToGrid w:val="0"/>
          <w:sz w:val="16"/>
          <w:szCs w:val="16"/>
        </w:rPr>
        <w:br/>
      </w:r>
      <w:r>
        <w:rPr>
          <w:rFonts w:ascii="Atyp BL Text" w:hAnsi="Atyp BL Text" w:cs="Arial"/>
          <w:snapToGrid w:val="0"/>
          <w:sz w:val="16"/>
          <w:szCs w:val="16"/>
        </w:rPr>
        <w:br/>
      </w:r>
      <w:r>
        <w:rPr>
          <w:rFonts w:ascii="Atyp BL Text" w:hAnsi="Atyp BL Text" w:cs="Arial"/>
          <w:snapToGrid w:val="0"/>
          <w:sz w:val="16"/>
          <w:szCs w:val="16"/>
        </w:rPr>
        <w:br/>
      </w:r>
      <w:r>
        <w:rPr>
          <w:rFonts w:ascii="Atyp BL Text" w:hAnsi="Atyp BL Text" w:cs="Arial"/>
          <w:snapToGrid w:val="0"/>
          <w:sz w:val="16"/>
          <w:szCs w:val="16"/>
        </w:rPr>
        <w:br/>
      </w:r>
    </w:p>
    <w:p w14:paraId="6A62A91E" w14:textId="77777777" w:rsidR="0096500E" w:rsidRPr="00A3450B" w:rsidRDefault="0096500E" w:rsidP="0096500E">
      <w:pPr>
        <w:pStyle w:val="Odstavecseseznamem"/>
        <w:widowControl w:val="0"/>
        <w:numPr>
          <w:ilvl w:val="0"/>
          <w:numId w:val="28"/>
        </w:numPr>
        <w:spacing w:after="0" w:line="240" w:lineRule="auto"/>
        <w:ind w:left="284"/>
        <w:jc w:val="center"/>
        <w:outlineLvl w:val="0"/>
        <w:rPr>
          <w:rFonts w:ascii="Atyp BL Text" w:hAnsi="Atyp BL Text" w:cs="Arial"/>
          <w:b/>
          <w:snapToGrid w:val="0"/>
          <w:szCs w:val="24"/>
        </w:rPr>
      </w:pPr>
    </w:p>
    <w:p w14:paraId="65FED4D0" w14:textId="77777777" w:rsidR="0096500E" w:rsidRDefault="0096500E" w:rsidP="0096500E">
      <w:pPr>
        <w:widowControl w:val="0"/>
        <w:spacing w:line="240" w:lineRule="auto"/>
        <w:jc w:val="center"/>
        <w:outlineLvl w:val="0"/>
        <w:rPr>
          <w:rFonts w:ascii="Atyp BL Text" w:hAnsi="Atyp BL Text" w:cs="Arial"/>
          <w:b/>
          <w:snapToGrid w:val="0"/>
          <w:szCs w:val="24"/>
        </w:rPr>
      </w:pPr>
      <w:r>
        <w:rPr>
          <w:rFonts w:ascii="Atyp BL Text" w:hAnsi="Atyp BL Text" w:cs="Arial"/>
          <w:b/>
          <w:snapToGrid w:val="0"/>
          <w:szCs w:val="24"/>
        </w:rPr>
        <w:t>Předání a převzetí díla</w:t>
      </w:r>
    </w:p>
    <w:p w14:paraId="7C37257F" w14:textId="77777777" w:rsidR="0096500E" w:rsidRPr="00D51A83" w:rsidRDefault="0096500E" w:rsidP="0096500E">
      <w:pPr>
        <w:pStyle w:val="Odstavecseseznamem"/>
        <w:numPr>
          <w:ilvl w:val="0"/>
          <w:numId w:val="29"/>
        </w:numPr>
        <w:spacing w:line="240" w:lineRule="auto"/>
        <w:contextualSpacing w:val="0"/>
        <w:jc w:val="both"/>
        <w:rPr>
          <w:rFonts w:ascii="Atyp BL Text" w:hAnsi="Atyp BL Text" w:cs="Arial"/>
          <w:snapToGrid w:val="0"/>
          <w:vanish/>
          <w:szCs w:val="24"/>
        </w:rPr>
      </w:pPr>
    </w:p>
    <w:p w14:paraId="6AA67597" w14:textId="77777777" w:rsidR="0096500E" w:rsidRDefault="0096500E" w:rsidP="0096500E">
      <w:pPr>
        <w:pStyle w:val="Odstavecseseznamem"/>
        <w:numPr>
          <w:ilvl w:val="1"/>
          <w:numId w:val="29"/>
        </w:numPr>
        <w:spacing w:after="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>
        <w:rPr>
          <w:rFonts w:ascii="Atyp BL Text" w:hAnsi="Atyp BL Text" w:cs="Arial"/>
          <w:snapToGrid w:val="0"/>
          <w:szCs w:val="24"/>
        </w:rPr>
        <w:t xml:space="preserve">Zhotovitel předá dílo objednateli po jeho provedení, o předání a převzetí díla bude sepsán písemný zápis. </w:t>
      </w:r>
      <w:r w:rsidRPr="00200111">
        <w:rPr>
          <w:rFonts w:ascii="Atyp BL Text" w:hAnsi="Atyp BL Text" w:cs="Arial"/>
          <w:snapToGrid w:val="0"/>
          <w:szCs w:val="24"/>
        </w:rPr>
        <w:t>Zhotovitel je povinen</w:t>
      </w:r>
      <w:r>
        <w:rPr>
          <w:rFonts w:ascii="Atyp BL Text" w:hAnsi="Atyp BL Text" w:cs="Arial"/>
          <w:snapToGrid w:val="0"/>
          <w:szCs w:val="24"/>
        </w:rPr>
        <w:t xml:space="preserve"> vyzvat, nejm</w:t>
      </w:r>
      <w:r w:rsidRPr="00200111">
        <w:rPr>
          <w:rFonts w:ascii="Atyp BL Text" w:hAnsi="Atyp BL Text" w:cs="Arial"/>
          <w:snapToGrid w:val="0"/>
          <w:szCs w:val="24"/>
        </w:rPr>
        <w:t>éně</w:t>
      </w:r>
      <w:r>
        <w:rPr>
          <w:rFonts w:ascii="Atyp BL Text" w:hAnsi="Atyp BL Text" w:cs="Arial"/>
          <w:snapToGrid w:val="0"/>
          <w:szCs w:val="24"/>
        </w:rPr>
        <w:t xml:space="preserve"> </w:t>
      </w:r>
      <w:r w:rsidRPr="00200111">
        <w:rPr>
          <w:rFonts w:ascii="Atyp BL Text" w:hAnsi="Atyp BL Text" w:cs="Arial"/>
          <w:snapToGrid w:val="0"/>
          <w:szCs w:val="24"/>
        </w:rPr>
        <w:t>3</w:t>
      </w:r>
      <w:r>
        <w:rPr>
          <w:rFonts w:ascii="Atyp BL Text" w:hAnsi="Atyp BL Text" w:cs="Arial"/>
          <w:snapToGrid w:val="0"/>
          <w:szCs w:val="24"/>
        </w:rPr>
        <w:t xml:space="preserve"> pracovní </w:t>
      </w:r>
      <w:r w:rsidRPr="00200111">
        <w:rPr>
          <w:rFonts w:ascii="Atyp BL Text" w:hAnsi="Atyp BL Text" w:cs="Arial"/>
          <w:snapToGrid w:val="0"/>
          <w:szCs w:val="24"/>
        </w:rPr>
        <w:t>dny</w:t>
      </w:r>
      <w:r>
        <w:rPr>
          <w:rFonts w:ascii="Atyp BL Text" w:hAnsi="Atyp BL Text" w:cs="Arial"/>
          <w:snapToGrid w:val="0"/>
          <w:szCs w:val="24"/>
        </w:rPr>
        <w:t xml:space="preserve"> </w:t>
      </w:r>
      <w:r w:rsidRPr="00200111">
        <w:rPr>
          <w:rFonts w:ascii="Atyp BL Text" w:hAnsi="Atyp BL Text" w:cs="Arial"/>
          <w:snapToGrid w:val="0"/>
          <w:szCs w:val="24"/>
        </w:rPr>
        <w:t>předem</w:t>
      </w:r>
      <w:r>
        <w:rPr>
          <w:rFonts w:ascii="Atyp BL Text" w:hAnsi="Atyp BL Text" w:cs="Arial"/>
          <w:snapToGrid w:val="0"/>
          <w:szCs w:val="24"/>
        </w:rPr>
        <w:t>, objednatele k pře</w:t>
      </w:r>
      <w:r w:rsidRPr="00200111">
        <w:rPr>
          <w:rFonts w:ascii="Atyp BL Text" w:hAnsi="Atyp BL Text" w:cs="Arial"/>
          <w:snapToGrid w:val="0"/>
          <w:szCs w:val="24"/>
        </w:rPr>
        <w:t xml:space="preserve">vzetí kompletně </w:t>
      </w:r>
      <w:r>
        <w:rPr>
          <w:rFonts w:ascii="Atyp BL Text" w:hAnsi="Atyp BL Text" w:cs="Arial"/>
          <w:snapToGrid w:val="0"/>
          <w:szCs w:val="24"/>
        </w:rPr>
        <w:t>provedeného díla.</w:t>
      </w:r>
    </w:p>
    <w:p w14:paraId="0EFA16D2" w14:textId="77777777" w:rsidR="0096500E" w:rsidRPr="005D6404" w:rsidRDefault="0096500E" w:rsidP="0096500E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2B4A3E86" w14:textId="77777777" w:rsidR="0096500E" w:rsidRDefault="0096500E" w:rsidP="0096500E">
      <w:pPr>
        <w:pStyle w:val="Odstavecseseznamem"/>
        <w:numPr>
          <w:ilvl w:val="1"/>
          <w:numId w:val="29"/>
        </w:numPr>
        <w:spacing w:after="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 w:rsidRPr="00F34F2B">
        <w:rPr>
          <w:rFonts w:ascii="Atyp BL Text" w:hAnsi="Atyp BL Text" w:cs="Arial"/>
          <w:snapToGrid w:val="0"/>
          <w:szCs w:val="24"/>
        </w:rPr>
        <w:t>Objednatel převezme dílo, bude-li provedení objemu a jakosti díla v souladu s touto smlouvou, v souladu s platnými právními a technickými normami a v souladu s dokumentací výrobců.</w:t>
      </w:r>
    </w:p>
    <w:p w14:paraId="5A4D520D" w14:textId="77777777" w:rsidR="0096500E" w:rsidRPr="00F34F2B" w:rsidRDefault="0096500E" w:rsidP="0096500E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63519F7A" w14:textId="77777777" w:rsidR="0096500E" w:rsidRDefault="0096500E" w:rsidP="0096500E">
      <w:pPr>
        <w:pStyle w:val="Odstavecseseznamem"/>
        <w:numPr>
          <w:ilvl w:val="1"/>
          <w:numId w:val="29"/>
        </w:numPr>
        <w:spacing w:after="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>
        <w:rPr>
          <w:rFonts w:ascii="Atyp BL Text" w:hAnsi="Atyp BL Text" w:cs="Arial"/>
          <w:snapToGrid w:val="0"/>
          <w:szCs w:val="24"/>
        </w:rPr>
        <w:t xml:space="preserve">Zhotovitel je </w:t>
      </w:r>
      <w:r w:rsidRPr="002D536C">
        <w:rPr>
          <w:rFonts w:ascii="Atyp BL Text" w:hAnsi="Atyp BL Text" w:cs="Arial"/>
          <w:snapToGrid w:val="0"/>
          <w:szCs w:val="24"/>
        </w:rPr>
        <w:t>povinen uvolnit, vyklidit, řádně uklidit a uvést do původního stavu</w:t>
      </w:r>
      <w:r>
        <w:rPr>
          <w:rFonts w:ascii="Atyp BL Text" w:hAnsi="Atyp BL Text" w:cs="Arial"/>
          <w:snapToGrid w:val="0"/>
          <w:szCs w:val="24"/>
        </w:rPr>
        <w:t xml:space="preserve"> staveniště, a to </w:t>
      </w:r>
      <w:r w:rsidRPr="002D536C">
        <w:rPr>
          <w:rFonts w:ascii="Atyp BL Text" w:hAnsi="Atyp BL Text" w:cs="Arial"/>
          <w:snapToGrid w:val="0"/>
          <w:szCs w:val="24"/>
        </w:rPr>
        <w:t>nejpozději s předáním a převzetím díla. Bez splnění této</w:t>
      </w:r>
      <w:r>
        <w:rPr>
          <w:rFonts w:ascii="Atyp BL Text" w:hAnsi="Atyp BL Text" w:cs="Arial"/>
          <w:snapToGrid w:val="0"/>
          <w:szCs w:val="24"/>
        </w:rPr>
        <w:t xml:space="preserve"> podmínky není dílo provedeno a </w:t>
      </w:r>
      <w:r w:rsidRPr="002D536C">
        <w:rPr>
          <w:rFonts w:ascii="Atyp BL Text" w:hAnsi="Atyp BL Text" w:cs="Arial"/>
          <w:snapToGrid w:val="0"/>
          <w:szCs w:val="24"/>
        </w:rPr>
        <w:t>objednatel není povinen dílo převzít.</w:t>
      </w:r>
    </w:p>
    <w:p w14:paraId="4D5FF498" w14:textId="77777777" w:rsidR="0096500E" w:rsidRPr="005D6404" w:rsidRDefault="0096500E" w:rsidP="0096500E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75374CEC" w14:textId="77777777" w:rsidR="0096500E" w:rsidRDefault="0096500E" w:rsidP="0096500E">
      <w:pPr>
        <w:pStyle w:val="Odstavecseseznamem"/>
        <w:numPr>
          <w:ilvl w:val="1"/>
          <w:numId w:val="29"/>
        </w:numPr>
        <w:spacing w:after="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 w:rsidRPr="00892FA6">
        <w:rPr>
          <w:rFonts w:ascii="Atyp BL Text" w:hAnsi="Atyp BL Text" w:cs="Arial"/>
          <w:snapToGrid w:val="0"/>
          <w:szCs w:val="24"/>
        </w:rPr>
        <w:t>Objednatel může převzít</w:t>
      </w:r>
      <w:r>
        <w:rPr>
          <w:rFonts w:ascii="Atyp BL Text" w:hAnsi="Atyp BL Text" w:cs="Arial"/>
          <w:snapToGrid w:val="0"/>
          <w:szCs w:val="24"/>
        </w:rPr>
        <w:t xml:space="preserve"> d</w:t>
      </w:r>
      <w:r w:rsidRPr="00892FA6">
        <w:rPr>
          <w:rFonts w:ascii="Atyp BL Text" w:hAnsi="Atyp BL Text" w:cs="Arial"/>
          <w:snapToGrid w:val="0"/>
          <w:szCs w:val="24"/>
        </w:rPr>
        <w:t>íl</w:t>
      </w:r>
      <w:r>
        <w:rPr>
          <w:rFonts w:ascii="Atyp BL Text" w:hAnsi="Atyp BL Text" w:cs="Arial"/>
          <w:snapToGrid w:val="0"/>
          <w:szCs w:val="24"/>
        </w:rPr>
        <w:t>o</w:t>
      </w:r>
      <w:r w:rsidRPr="00892FA6">
        <w:rPr>
          <w:rFonts w:ascii="Atyp BL Text" w:hAnsi="Atyp BL Text" w:cs="Arial"/>
          <w:snapToGrid w:val="0"/>
          <w:szCs w:val="24"/>
        </w:rPr>
        <w:t xml:space="preserve"> i v případě, že při přejímce bude mít díl</w:t>
      </w:r>
      <w:r>
        <w:rPr>
          <w:rFonts w:ascii="Atyp BL Text" w:hAnsi="Atyp BL Text" w:cs="Arial"/>
          <w:snapToGrid w:val="0"/>
          <w:szCs w:val="24"/>
        </w:rPr>
        <w:t>o</w:t>
      </w:r>
      <w:r w:rsidRPr="00892FA6">
        <w:rPr>
          <w:rFonts w:ascii="Atyp BL Text" w:hAnsi="Atyp BL Text" w:cs="Arial"/>
          <w:snapToGrid w:val="0"/>
          <w:szCs w:val="24"/>
        </w:rPr>
        <w:t xml:space="preserve"> takové vady a nedodělky, které dle objednatele nebrání řádnému užívání díla</w:t>
      </w:r>
      <w:r>
        <w:rPr>
          <w:rFonts w:ascii="Atyp BL Text" w:hAnsi="Atyp BL Text" w:cs="Arial"/>
          <w:snapToGrid w:val="0"/>
          <w:szCs w:val="24"/>
        </w:rPr>
        <w:t xml:space="preserve">. V zápise o předání a převzetí díla </w:t>
      </w:r>
      <w:r w:rsidRPr="00AF3782">
        <w:rPr>
          <w:rFonts w:ascii="Atyp BL Text" w:hAnsi="Atyp BL Text" w:cs="Arial"/>
          <w:snapToGrid w:val="0"/>
          <w:szCs w:val="24"/>
        </w:rPr>
        <w:t>budou tyto vady</w:t>
      </w:r>
      <w:r>
        <w:rPr>
          <w:rFonts w:ascii="Atyp BL Text" w:hAnsi="Atyp BL Text" w:cs="Arial"/>
          <w:snapToGrid w:val="0"/>
          <w:szCs w:val="24"/>
        </w:rPr>
        <w:t xml:space="preserve"> a nedodělky </w:t>
      </w:r>
      <w:r w:rsidRPr="00AF3782">
        <w:rPr>
          <w:rFonts w:ascii="Atyp BL Text" w:hAnsi="Atyp BL Text" w:cs="Arial"/>
          <w:snapToGrid w:val="0"/>
          <w:szCs w:val="24"/>
        </w:rPr>
        <w:t xml:space="preserve">sepsány a bude </w:t>
      </w:r>
      <w:r>
        <w:rPr>
          <w:rFonts w:ascii="Atyp BL Text" w:hAnsi="Atyp BL Text" w:cs="Arial"/>
          <w:snapToGrid w:val="0"/>
          <w:szCs w:val="24"/>
        </w:rPr>
        <w:t>určena</w:t>
      </w:r>
      <w:r w:rsidRPr="00AF3782">
        <w:rPr>
          <w:rFonts w:ascii="Atyp BL Text" w:hAnsi="Atyp BL Text" w:cs="Arial"/>
          <w:snapToGrid w:val="0"/>
          <w:szCs w:val="24"/>
        </w:rPr>
        <w:t xml:space="preserve"> lhůta k jejich odstranění. Nedojde-li k d</w:t>
      </w:r>
      <w:r>
        <w:rPr>
          <w:rFonts w:ascii="Atyp BL Text" w:hAnsi="Atyp BL Text" w:cs="Arial"/>
          <w:snapToGrid w:val="0"/>
          <w:szCs w:val="24"/>
        </w:rPr>
        <w:t>ohodě o lhůtě k </w:t>
      </w:r>
      <w:r w:rsidRPr="00AF3782">
        <w:rPr>
          <w:rFonts w:ascii="Atyp BL Text" w:hAnsi="Atyp BL Text" w:cs="Arial"/>
          <w:snapToGrid w:val="0"/>
          <w:szCs w:val="24"/>
        </w:rPr>
        <w:t>odstranění vad či</w:t>
      </w:r>
      <w:r>
        <w:rPr>
          <w:rFonts w:ascii="Atyp BL Text" w:hAnsi="Atyp BL Text" w:cs="Arial"/>
          <w:snapToGrid w:val="0"/>
          <w:szCs w:val="24"/>
        </w:rPr>
        <w:t> </w:t>
      </w:r>
      <w:r w:rsidRPr="00AF3782">
        <w:rPr>
          <w:rFonts w:ascii="Atyp BL Text" w:hAnsi="Atyp BL Text" w:cs="Arial"/>
          <w:snapToGrid w:val="0"/>
          <w:szCs w:val="24"/>
        </w:rPr>
        <w:t>nedodělků, bude tato lhůta 5 pracovních dnů od přejímacího řízení. Nedojde-li k odstranění vad či nedodělků v uvedené lhůtě, může tyto odstranit objednatel sám či</w:t>
      </w:r>
      <w:r>
        <w:rPr>
          <w:rFonts w:ascii="Atyp BL Text" w:hAnsi="Atyp BL Text" w:cs="Arial"/>
          <w:snapToGrid w:val="0"/>
          <w:szCs w:val="24"/>
        </w:rPr>
        <w:t> </w:t>
      </w:r>
      <w:r w:rsidRPr="00AF3782">
        <w:rPr>
          <w:rFonts w:ascii="Atyp BL Text" w:hAnsi="Atyp BL Text" w:cs="Arial"/>
          <w:snapToGrid w:val="0"/>
          <w:szCs w:val="24"/>
        </w:rPr>
        <w:t>prostřednictvím třetí osoby na náklady zhotovitele.</w:t>
      </w:r>
    </w:p>
    <w:p w14:paraId="658EF48A" w14:textId="77777777" w:rsidR="0096500E" w:rsidRPr="005D6404" w:rsidRDefault="0096500E" w:rsidP="0096500E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3848473F" w14:textId="77777777" w:rsidR="0096500E" w:rsidRDefault="0096500E" w:rsidP="0096500E">
      <w:pPr>
        <w:pStyle w:val="Odstavecseseznamem"/>
        <w:numPr>
          <w:ilvl w:val="1"/>
          <w:numId w:val="29"/>
        </w:numPr>
        <w:spacing w:after="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>
        <w:rPr>
          <w:rFonts w:ascii="Atyp BL Text" w:hAnsi="Atyp BL Text" w:cs="Arial"/>
          <w:snapToGrid w:val="0"/>
          <w:szCs w:val="24"/>
        </w:rPr>
        <w:t>Zhotovitel je povinen zajistit a objednateli při předání díla předat veškeré certifikáty, protokoly, atesty a revizní zprávy, zprávy a protokoly o provedených zkouškách, prohlášení o shodě, návody k zařízením – vše v souladu s platnými předpisy a normami.</w:t>
      </w:r>
    </w:p>
    <w:p w14:paraId="47E2120E" w14:textId="77777777" w:rsidR="0096500E" w:rsidRPr="005D6404" w:rsidRDefault="0096500E" w:rsidP="0096500E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46DB7894" w14:textId="77777777" w:rsidR="0096500E" w:rsidRDefault="0096500E" w:rsidP="0096500E">
      <w:pPr>
        <w:pStyle w:val="Odstavecseseznamem"/>
        <w:numPr>
          <w:ilvl w:val="1"/>
          <w:numId w:val="29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>
        <w:rPr>
          <w:rFonts w:ascii="Atyp BL Text" w:hAnsi="Atyp BL Text" w:cs="Arial"/>
          <w:snapToGrid w:val="0"/>
          <w:szCs w:val="24"/>
        </w:rPr>
        <w:t>Dále zhotovitel předá objednateli:</w:t>
      </w:r>
    </w:p>
    <w:p w14:paraId="6CADA945" w14:textId="77777777" w:rsidR="0096500E" w:rsidRDefault="0096500E" w:rsidP="0096500E">
      <w:pPr>
        <w:pStyle w:val="Odstavecseseznamem"/>
        <w:numPr>
          <w:ilvl w:val="2"/>
          <w:numId w:val="29"/>
        </w:numPr>
        <w:spacing w:after="60" w:line="240" w:lineRule="auto"/>
        <w:ind w:left="1701" w:hanging="850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>
        <w:rPr>
          <w:rFonts w:ascii="Atyp BL Text" w:hAnsi="Atyp BL Text" w:cs="Arial"/>
          <w:snapToGrid w:val="0"/>
          <w:szCs w:val="24"/>
        </w:rPr>
        <w:t>Kompletní projektovou dokumentaci skutečného provedení díla (v jednom vyhotovení v listinné podobě a 1x v elektronické podobě).</w:t>
      </w:r>
    </w:p>
    <w:p w14:paraId="5D439E4C" w14:textId="77777777" w:rsidR="0096500E" w:rsidRDefault="0096500E" w:rsidP="0096500E">
      <w:pPr>
        <w:pStyle w:val="Odstavecseseznamem"/>
        <w:numPr>
          <w:ilvl w:val="2"/>
          <w:numId w:val="29"/>
        </w:numPr>
        <w:spacing w:after="60" w:line="240" w:lineRule="auto"/>
        <w:ind w:left="1701" w:hanging="850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>
        <w:rPr>
          <w:rFonts w:ascii="Atyp BL Text" w:hAnsi="Atyp BL Text" w:cs="Arial"/>
          <w:snapToGrid w:val="0"/>
          <w:szCs w:val="24"/>
        </w:rPr>
        <w:t>Stavební deník.</w:t>
      </w:r>
    </w:p>
    <w:p w14:paraId="061CA88C" w14:textId="77777777" w:rsidR="0096500E" w:rsidRDefault="0096500E" w:rsidP="0096500E">
      <w:pPr>
        <w:pStyle w:val="Odstavecseseznamem"/>
        <w:numPr>
          <w:ilvl w:val="2"/>
          <w:numId w:val="29"/>
        </w:numPr>
        <w:spacing w:after="60" w:line="240" w:lineRule="auto"/>
        <w:ind w:left="1701" w:hanging="850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>
        <w:rPr>
          <w:rFonts w:ascii="Atyp BL Text" w:hAnsi="Atyp BL Text" w:cs="Arial"/>
          <w:snapToGrid w:val="0"/>
          <w:szCs w:val="24"/>
        </w:rPr>
        <w:t>Fotodokumentace díla vč. zakrývaných částí díla 1x v elektronické podobě.</w:t>
      </w:r>
    </w:p>
    <w:p w14:paraId="147ABBA8" w14:textId="77777777" w:rsidR="0096500E" w:rsidRDefault="0096500E" w:rsidP="0096500E">
      <w:pPr>
        <w:pStyle w:val="Odstavecseseznamem"/>
        <w:numPr>
          <w:ilvl w:val="2"/>
          <w:numId w:val="29"/>
        </w:numPr>
        <w:spacing w:after="60" w:line="240" w:lineRule="auto"/>
        <w:ind w:left="1701" w:hanging="850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>
        <w:rPr>
          <w:rFonts w:ascii="Atyp BL Text" w:hAnsi="Atyp BL Text" w:cs="Arial"/>
          <w:snapToGrid w:val="0"/>
          <w:szCs w:val="24"/>
        </w:rPr>
        <w:t>Doklady o likvidaci odpadů.</w:t>
      </w:r>
    </w:p>
    <w:p w14:paraId="437DE9BB" w14:textId="77777777" w:rsidR="0096500E" w:rsidRDefault="0096500E" w:rsidP="0096500E">
      <w:pPr>
        <w:pStyle w:val="Odstavecseseznamem"/>
        <w:numPr>
          <w:ilvl w:val="2"/>
          <w:numId w:val="29"/>
        </w:numPr>
        <w:spacing w:line="240" w:lineRule="auto"/>
        <w:ind w:left="1702" w:hanging="851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>
        <w:rPr>
          <w:rFonts w:ascii="Atyp BL Text" w:hAnsi="Atyp BL Text" w:cs="Arial"/>
          <w:snapToGrid w:val="0"/>
          <w:szCs w:val="24"/>
        </w:rPr>
        <w:t>Další doklady nezbytné pro řádné užívání díla případně nezbytné pro vydání kolaudačního souhlasu.</w:t>
      </w:r>
    </w:p>
    <w:p w14:paraId="507C92A2" w14:textId="77777777" w:rsidR="0096500E" w:rsidRDefault="0096500E" w:rsidP="0096500E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>
        <w:rPr>
          <w:rFonts w:ascii="Atyp BL Text" w:hAnsi="Atyp BL Text" w:cs="Arial"/>
          <w:snapToGrid w:val="0"/>
          <w:szCs w:val="24"/>
        </w:rPr>
        <w:t>Případné nepředání požadované dokumentace může být považováno za vadu bránící převzetí díla objednatelem.</w:t>
      </w:r>
    </w:p>
    <w:p w14:paraId="561239AD" w14:textId="77777777" w:rsidR="0096500E" w:rsidRPr="005D6404" w:rsidRDefault="0096500E" w:rsidP="0096500E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49AE78FB" w14:textId="5036E506" w:rsidR="0096500E" w:rsidRPr="006A6B54" w:rsidRDefault="0096500E" w:rsidP="006A6B54">
      <w:pPr>
        <w:pStyle w:val="Odstavecseseznamem"/>
        <w:numPr>
          <w:ilvl w:val="1"/>
          <w:numId w:val="29"/>
        </w:numPr>
        <w:spacing w:after="0"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 w:rsidRPr="0079461A">
        <w:rPr>
          <w:rFonts w:ascii="Atyp BL Text" w:hAnsi="Atyp BL Text" w:cs="Arial"/>
          <w:snapToGrid w:val="0"/>
          <w:szCs w:val="24"/>
        </w:rPr>
        <w:t xml:space="preserve">Zhotovitel se zavazuje odstranit vady díla zjištěné při </w:t>
      </w:r>
      <w:r>
        <w:rPr>
          <w:rFonts w:ascii="Atyp BL Text" w:hAnsi="Atyp BL Text" w:cs="Arial"/>
          <w:snapToGrid w:val="0"/>
          <w:szCs w:val="24"/>
        </w:rPr>
        <w:t xml:space="preserve">případných </w:t>
      </w:r>
      <w:r w:rsidRPr="0079461A">
        <w:rPr>
          <w:rFonts w:ascii="Atyp BL Text" w:hAnsi="Atyp BL Text" w:cs="Arial"/>
          <w:snapToGrid w:val="0"/>
          <w:szCs w:val="24"/>
        </w:rPr>
        <w:t xml:space="preserve">závěrečných kontrolních prohlídkách stavebními úřady, </w:t>
      </w:r>
      <w:r>
        <w:rPr>
          <w:rFonts w:ascii="Atyp BL Text" w:hAnsi="Atyp BL Text" w:cs="Arial"/>
          <w:snapToGrid w:val="0"/>
          <w:szCs w:val="24"/>
        </w:rPr>
        <w:t>a to ve lhůtě určené v zápisu z </w:t>
      </w:r>
      <w:r w:rsidRPr="0079461A">
        <w:rPr>
          <w:rFonts w:ascii="Atyp BL Text" w:hAnsi="Atyp BL Text" w:cs="Arial"/>
          <w:snapToGrid w:val="0"/>
          <w:szCs w:val="24"/>
        </w:rPr>
        <w:t>takových prohlídek, a splnit podmínky stanovené pro získání příslušného povolení k užívání díla podle stavebního práva. O odstranění těchto vad smluvní strany sepíší zápis.</w:t>
      </w:r>
      <w:r>
        <w:rPr>
          <w:rFonts w:ascii="Atyp BL Text" w:hAnsi="Atyp BL Text" w:cs="Arial"/>
          <w:snapToGrid w:val="0"/>
          <w:szCs w:val="24"/>
        </w:rPr>
        <w:t xml:space="preserve"> </w:t>
      </w:r>
      <w:r w:rsidRPr="00E83100">
        <w:rPr>
          <w:rFonts w:ascii="Atyp BL Text" w:hAnsi="Atyp BL Text" w:cs="Arial"/>
          <w:snapToGrid w:val="0"/>
          <w:szCs w:val="24"/>
        </w:rPr>
        <w:t>Pokud z</w:t>
      </w:r>
      <w:r>
        <w:rPr>
          <w:rFonts w:ascii="Atyp BL Text" w:hAnsi="Atyp BL Text" w:cs="Arial"/>
          <w:snapToGrid w:val="0"/>
          <w:szCs w:val="24"/>
        </w:rPr>
        <w:t> tohoto</w:t>
      </w:r>
      <w:r w:rsidRPr="00E83100">
        <w:rPr>
          <w:rFonts w:ascii="Atyp BL Text" w:hAnsi="Atyp BL Text" w:cs="Arial"/>
          <w:snapToGrid w:val="0"/>
          <w:szCs w:val="24"/>
        </w:rPr>
        <w:t xml:space="preserve"> řízení vzniknou další </w:t>
      </w:r>
      <w:r w:rsidRPr="00E83100">
        <w:rPr>
          <w:rFonts w:ascii="Atyp BL Text" w:hAnsi="Atyp BL Text" w:cs="Arial"/>
          <w:snapToGrid w:val="0"/>
          <w:szCs w:val="24"/>
        </w:rPr>
        <w:lastRenderedPageBreak/>
        <w:t xml:space="preserve">požadavky nad rámec předmětu díla, provede tyto práce zhotovitel na základě dodatku k této smlouvě. </w:t>
      </w:r>
    </w:p>
    <w:p w14:paraId="4564019C" w14:textId="77777777" w:rsidR="0096500E" w:rsidRPr="005D6404" w:rsidRDefault="0096500E" w:rsidP="0096500E">
      <w:pPr>
        <w:pStyle w:val="Odstavecseseznamem"/>
        <w:spacing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289EA201" w14:textId="77777777" w:rsidR="0096500E" w:rsidRPr="0079461A" w:rsidRDefault="0096500E" w:rsidP="0096500E">
      <w:pPr>
        <w:pStyle w:val="Odstavecseseznamem"/>
        <w:numPr>
          <w:ilvl w:val="1"/>
          <w:numId w:val="29"/>
        </w:numPr>
        <w:spacing w:after="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 w:rsidRPr="00B43C58">
        <w:rPr>
          <w:rFonts w:ascii="Atyp BL Text" w:hAnsi="Atyp BL Text" w:cs="Arial"/>
          <w:szCs w:val="24"/>
        </w:rPr>
        <w:t xml:space="preserve">Nebezpečí škody na </w:t>
      </w:r>
      <w:r>
        <w:rPr>
          <w:rFonts w:ascii="Atyp BL Text" w:hAnsi="Atyp BL Text" w:cs="Arial"/>
          <w:szCs w:val="24"/>
        </w:rPr>
        <w:t>d</w:t>
      </w:r>
      <w:r w:rsidRPr="00B43C58">
        <w:rPr>
          <w:rFonts w:ascii="Atyp BL Text" w:hAnsi="Atyp BL Text" w:cs="Arial"/>
          <w:szCs w:val="24"/>
        </w:rPr>
        <w:t>íle nese zhotovitel, a to až do předání a převzetí díla bez</w:t>
      </w:r>
      <w:r>
        <w:rPr>
          <w:rFonts w:ascii="Atyp BL Text" w:hAnsi="Atyp BL Text" w:cs="Arial"/>
          <w:szCs w:val="24"/>
        </w:rPr>
        <w:t> </w:t>
      </w:r>
      <w:r w:rsidRPr="00B43C58">
        <w:rPr>
          <w:rFonts w:ascii="Atyp BL Text" w:hAnsi="Atyp BL Text" w:cs="Arial"/>
          <w:szCs w:val="24"/>
        </w:rPr>
        <w:t>vad a nedodělků.</w:t>
      </w:r>
    </w:p>
    <w:p w14:paraId="68B9BC27" w14:textId="77777777" w:rsidR="0096500E" w:rsidRPr="005D6404" w:rsidRDefault="0096500E" w:rsidP="0096500E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3874226C" w14:textId="77777777" w:rsidR="0096500E" w:rsidRPr="00A3450B" w:rsidRDefault="0096500E" w:rsidP="0096500E">
      <w:pPr>
        <w:pStyle w:val="Odstavecseseznamem"/>
        <w:widowControl w:val="0"/>
        <w:numPr>
          <w:ilvl w:val="0"/>
          <w:numId w:val="28"/>
        </w:numPr>
        <w:spacing w:after="0" w:line="240" w:lineRule="auto"/>
        <w:ind w:left="426"/>
        <w:jc w:val="center"/>
        <w:outlineLvl w:val="0"/>
        <w:rPr>
          <w:rFonts w:ascii="Atyp BL Text" w:hAnsi="Atyp BL Text" w:cs="Arial"/>
          <w:b/>
          <w:snapToGrid w:val="0"/>
          <w:szCs w:val="24"/>
        </w:rPr>
      </w:pPr>
    </w:p>
    <w:p w14:paraId="5A59658B" w14:textId="77777777" w:rsidR="0096500E" w:rsidRDefault="0096500E" w:rsidP="0096500E">
      <w:pPr>
        <w:widowControl w:val="0"/>
        <w:spacing w:line="240" w:lineRule="auto"/>
        <w:jc w:val="center"/>
        <w:outlineLvl w:val="0"/>
        <w:rPr>
          <w:rFonts w:ascii="Atyp BL Text" w:hAnsi="Atyp BL Text" w:cs="Arial"/>
          <w:b/>
          <w:snapToGrid w:val="0"/>
          <w:szCs w:val="24"/>
        </w:rPr>
      </w:pPr>
      <w:r>
        <w:rPr>
          <w:rFonts w:ascii="Atyp BL Text" w:hAnsi="Atyp BL Text" w:cs="Arial"/>
          <w:b/>
          <w:snapToGrid w:val="0"/>
          <w:szCs w:val="24"/>
        </w:rPr>
        <w:t>Záruky</w:t>
      </w:r>
    </w:p>
    <w:p w14:paraId="32997D4F" w14:textId="77777777" w:rsidR="0096500E" w:rsidRPr="00D51A83" w:rsidRDefault="0096500E" w:rsidP="0096500E">
      <w:pPr>
        <w:pStyle w:val="Odstavecseseznamem"/>
        <w:numPr>
          <w:ilvl w:val="0"/>
          <w:numId w:val="29"/>
        </w:numPr>
        <w:spacing w:line="240" w:lineRule="auto"/>
        <w:contextualSpacing w:val="0"/>
        <w:jc w:val="both"/>
        <w:rPr>
          <w:rFonts w:ascii="Atyp BL Text" w:hAnsi="Atyp BL Text" w:cs="Arial"/>
          <w:snapToGrid w:val="0"/>
          <w:vanish/>
          <w:szCs w:val="24"/>
        </w:rPr>
      </w:pPr>
    </w:p>
    <w:p w14:paraId="4569042F" w14:textId="77777777" w:rsidR="0096500E" w:rsidRDefault="0096500E" w:rsidP="0096500E">
      <w:pPr>
        <w:pStyle w:val="Odstavecseseznamem"/>
        <w:numPr>
          <w:ilvl w:val="1"/>
          <w:numId w:val="29"/>
        </w:numPr>
        <w:spacing w:after="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 w:rsidRPr="0079461A">
        <w:rPr>
          <w:rFonts w:ascii="Atyp BL Text" w:hAnsi="Atyp BL Text" w:cs="Arial"/>
          <w:snapToGrid w:val="0"/>
          <w:szCs w:val="24"/>
        </w:rPr>
        <w:t>Zhotovitel zodpovídá za to, že díl</w:t>
      </w:r>
      <w:r>
        <w:rPr>
          <w:rFonts w:ascii="Atyp BL Text" w:hAnsi="Atyp BL Text" w:cs="Arial"/>
          <w:snapToGrid w:val="0"/>
          <w:szCs w:val="24"/>
        </w:rPr>
        <w:t>o</w:t>
      </w:r>
      <w:r w:rsidRPr="0079461A">
        <w:rPr>
          <w:rFonts w:ascii="Atyp BL Text" w:hAnsi="Atyp BL Text" w:cs="Arial"/>
          <w:snapToGrid w:val="0"/>
          <w:szCs w:val="24"/>
        </w:rPr>
        <w:t xml:space="preserve"> </w:t>
      </w:r>
      <w:r>
        <w:rPr>
          <w:rFonts w:ascii="Atyp BL Text" w:hAnsi="Atyp BL Text" w:cs="Arial"/>
          <w:snapToGrid w:val="0"/>
          <w:szCs w:val="24"/>
        </w:rPr>
        <w:t xml:space="preserve">bude </w:t>
      </w:r>
      <w:r w:rsidRPr="0079461A">
        <w:rPr>
          <w:rFonts w:ascii="Atyp BL Text" w:hAnsi="Atyp BL Text" w:cs="Arial"/>
          <w:snapToGrid w:val="0"/>
          <w:szCs w:val="24"/>
        </w:rPr>
        <w:t>proveden</w:t>
      </w:r>
      <w:r>
        <w:rPr>
          <w:rFonts w:ascii="Atyp BL Text" w:hAnsi="Atyp BL Text" w:cs="Arial"/>
          <w:snapToGrid w:val="0"/>
          <w:szCs w:val="24"/>
        </w:rPr>
        <w:t>o</w:t>
      </w:r>
      <w:r w:rsidRPr="0079461A">
        <w:rPr>
          <w:rFonts w:ascii="Atyp BL Text" w:hAnsi="Atyp BL Text" w:cs="Arial"/>
          <w:snapToGrid w:val="0"/>
          <w:szCs w:val="24"/>
        </w:rPr>
        <w:t xml:space="preserve"> podle</w:t>
      </w:r>
      <w:r>
        <w:rPr>
          <w:rFonts w:ascii="Atyp BL Text" w:hAnsi="Atyp BL Text" w:cs="Arial"/>
          <w:snapToGrid w:val="0"/>
          <w:szCs w:val="24"/>
        </w:rPr>
        <w:t xml:space="preserve"> podmínek smlouvy a v souladu s </w:t>
      </w:r>
      <w:r w:rsidRPr="0079461A">
        <w:rPr>
          <w:rFonts w:ascii="Atyp BL Text" w:hAnsi="Atyp BL Text" w:cs="Arial"/>
          <w:snapToGrid w:val="0"/>
          <w:szCs w:val="24"/>
        </w:rPr>
        <w:t xml:space="preserve">obecně závaznými právními </w:t>
      </w:r>
      <w:r>
        <w:rPr>
          <w:rFonts w:ascii="Atyp BL Text" w:hAnsi="Atyp BL Text" w:cs="Arial"/>
          <w:snapToGrid w:val="0"/>
          <w:szCs w:val="24"/>
        </w:rPr>
        <w:t xml:space="preserve">a technickými </w:t>
      </w:r>
      <w:r w:rsidRPr="0079461A">
        <w:rPr>
          <w:rFonts w:ascii="Atyp BL Text" w:hAnsi="Atyp BL Text" w:cs="Arial"/>
          <w:snapToGrid w:val="0"/>
          <w:szCs w:val="24"/>
        </w:rPr>
        <w:t>předpisy a že po dobu záruční doby bude mít vlastnosti dohodnuté v této smlouvě.</w:t>
      </w:r>
    </w:p>
    <w:p w14:paraId="68D259A9" w14:textId="77777777" w:rsidR="0096500E" w:rsidRPr="005D6404" w:rsidRDefault="0096500E" w:rsidP="0096500E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68C69962" w14:textId="77777777" w:rsidR="0096500E" w:rsidRPr="00F34F2B" w:rsidRDefault="0096500E" w:rsidP="0096500E">
      <w:pPr>
        <w:pStyle w:val="Odstavecseseznamem"/>
        <w:numPr>
          <w:ilvl w:val="1"/>
          <w:numId w:val="29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 w:rsidRPr="00F34F2B">
        <w:rPr>
          <w:rFonts w:ascii="Atyp BL Text" w:hAnsi="Atyp BL Text" w:cs="Arial"/>
          <w:snapToGrid w:val="0"/>
          <w:szCs w:val="24"/>
        </w:rPr>
        <w:t>Záruční doba činí 60 měsíců a počíná běžet dnem předání a převzetí provedeného díla bez vad a nedodělků.</w:t>
      </w:r>
    </w:p>
    <w:p w14:paraId="25F74182" w14:textId="77777777" w:rsidR="0096500E" w:rsidRDefault="0096500E" w:rsidP="0096500E">
      <w:pPr>
        <w:pStyle w:val="Odstavecseseznamem"/>
        <w:spacing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>
        <w:rPr>
          <w:rFonts w:ascii="Atyp BL Text" w:hAnsi="Atyp BL Text" w:cs="Arial"/>
          <w:snapToGrid w:val="0"/>
          <w:szCs w:val="24"/>
        </w:rPr>
        <w:t>Z</w:t>
      </w:r>
      <w:r w:rsidRPr="00EB4AE8">
        <w:rPr>
          <w:rFonts w:ascii="Atyp BL Text" w:hAnsi="Atyp BL Text" w:cs="Arial"/>
          <w:snapToGrid w:val="0"/>
          <w:szCs w:val="24"/>
        </w:rPr>
        <w:t>áruční doba na dodávky strojů a</w:t>
      </w:r>
      <w:r>
        <w:rPr>
          <w:rFonts w:ascii="Atyp BL Text" w:hAnsi="Atyp BL Text" w:cs="Arial"/>
          <w:snapToGrid w:val="0"/>
          <w:szCs w:val="24"/>
        </w:rPr>
        <w:t> </w:t>
      </w:r>
      <w:r w:rsidRPr="00EB4AE8">
        <w:rPr>
          <w:rFonts w:ascii="Atyp BL Text" w:hAnsi="Atyp BL Text" w:cs="Arial"/>
          <w:snapToGrid w:val="0"/>
          <w:szCs w:val="24"/>
        </w:rPr>
        <w:t>technologického zařízení, na něž výrobce těchto zařízení vystavuje samostatný záruční list, se sjednává v délce lhůty poskytnuté výrobcem, nejméně však v</w:t>
      </w:r>
      <w:r>
        <w:rPr>
          <w:rFonts w:ascii="Atyp BL Text" w:hAnsi="Atyp BL Text" w:cs="Arial"/>
          <w:snapToGrid w:val="0"/>
          <w:szCs w:val="24"/>
        </w:rPr>
        <w:t> </w:t>
      </w:r>
      <w:r w:rsidRPr="00EB4AE8">
        <w:rPr>
          <w:rFonts w:ascii="Atyp BL Text" w:hAnsi="Atyp BL Text" w:cs="Arial"/>
          <w:snapToGrid w:val="0"/>
          <w:szCs w:val="24"/>
        </w:rPr>
        <w:t>délce 24 měsíců.</w:t>
      </w:r>
      <w:r>
        <w:rPr>
          <w:rFonts w:ascii="Atyp BL Text" w:hAnsi="Atyp BL Text" w:cs="Arial"/>
          <w:snapToGrid w:val="0"/>
          <w:szCs w:val="24"/>
        </w:rPr>
        <w:t xml:space="preserve"> </w:t>
      </w:r>
    </w:p>
    <w:p w14:paraId="1998EA33" w14:textId="77777777" w:rsidR="0096500E" w:rsidRPr="005D6404" w:rsidRDefault="0096500E" w:rsidP="0096500E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1A5D756E" w14:textId="77777777" w:rsidR="0096500E" w:rsidRDefault="0096500E" w:rsidP="0096500E">
      <w:pPr>
        <w:pStyle w:val="Odstavecseseznamem"/>
        <w:numPr>
          <w:ilvl w:val="1"/>
          <w:numId w:val="29"/>
        </w:numPr>
        <w:spacing w:after="0"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>
        <w:rPr>
          <w:rFonts w:ascii="Atyp BL Text" w:hAnsi="Atyp BL Text" w:cs="Arial"/>
          <w:snapToGrid w:val="0"/>
          <w:szCs w:val="24"/>
        </w:rPr>
        <w:t>Po dobu záruční doby má objednatel právo požadovat a zhotovitel povinnost bezplatně odstranit vady díla.</w:t>
      </w:r>
    </w:p>
    <w:p w14:paraId="0E6EBAB5" w14:textId="77777777" w:rsidR="0096500E" w:rsidRPr="005D6404" w:rsidRDefault="0096500E" w:rsidP="0096500E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48FD58A4" w14:textId="77777777" w:rsidR="0096500E" w:rsidRDefault="0096500E" w:rsidP="0096500E">
      <w:pPr>
        <w:pStyle w:val="Odstavecseseznamem"/>
        <w:numPr>
          <w:ilvl w:val="1"/>
          <w:numId w:val="29"/>
        </w:numPr>
        <w:spacing w:after="0"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 w:rsidRPr="00D9534A">
        <w:rPr>
          <w:rFonts w:ascii="Atyp BL Text" w:hAnsi="Atyp BL Text" w:cs="Arial"/>
          <w:snapToGrid w:val="0"/>
          <w:szCs w:val="24"/>
        </w:rPr>
        <w:t>Reklamac</w:t>
      </w:r>
      <w:r>
        <w:rPr>
          <w:rFonts w:ascii="Atyp BL Text" w:hAnsi="Atyp BL Text" w:cs="Arial"/>
          <w:snapToGrid w:val="0"/>
          <w:szCs w:val="24"/>
        </w:rPr>
        <w:t>i</w:t>
      </w:r>
      <w:r w:rsidRPr="00D9534A">
        <w:rPr>
          <w:rFonts w:ascii="Atyp BL Text" w:hAnsi="Atyp BL Text" w:cs="Arial"/>
          <w:snapToGrid w:val="0"/>
          <w:szCs w:val="24"/>
        </w:rPr>
        <w:t xml:space="preserve"> vad vzniklých v záruční době uplatní objednatel písemně u zhotovitele, který je povinen nastoupit na odstranění reklamované vady neprodleně a vady odstranit</w:t>
      </w:r>
      <w:r>
        <w:rPr>
          <w:rFonts w:ascii="Atyp BL Text" w:hAnsi="Atyp BL Text" w:cs="Arial"/>
          <w:snapToGrid w:val="0"/>
          <w:szCs w:val="24"/>
        </w:rPr>
        <w:t xml:space="preserve"> </w:t>
      </w:r>
      <w:r w:rsidRPr="00D9534A">
        <w:rPr>
          <w:rFonts w:ascii="Atyp BL Text" w:hAnsi="Atyp BL Text" w:cs="Arial"/>
          <w:snapToGrid w:val="0"/>
          <w:szCs w:val="24"/>
        </w:rPr>
        <w:t xml:space="preserve">nejpozději do </w:t>
      </w:r>
      <w:r>
        <w:rPr>
          <w:rFonts w:ascii="Atyp BL Text" w:hAnsi="Atyp BL Text" w:cs="Arial"/>
          <w:snapToGrid w:val="0"/>
          <w:szCs w:val="24"/>
        </w:rPr>
        <w:t>5</w:t>
      </w:r>
      <w:r w:rsidRPr="00D9534A">
        <w:rPr>
          <w:rFonts w:ascii="Atyp BL Text" w:hAnsi="Atyp BL Text" w:cs="Arial"/>
          <w:snapToGrid w:val="0"/>
          <w:szCs w:val="24"/>
        </w:rPr>
        <w:t xml:space="preserve"> pracovních dnů</w:t>
      </w:r>
      <w:r>
        <w:rPr>
          <w:rFonts w:ascii="Atyp BL Text" w:hAnsi="Atyp BL Text" w:cs="Arial"/>
          <w:snapToGrid w:val="0"/>
          <w:szCs w:val="24"/>
        </w:rPr>
        <w:t xml:space="preserve"> (v případě havarijního stavu nejpozději do 48 hodin), nedohodnou-li se smluvní strany jinak, a to i v případě, že zhotovitel reklamaci neuznává. Náklady na odstranění reklamované vady ve sporných případech nese zhotovitel až do rozhodnutí soudu.</w:t>
      </w:r>
    </w:p>
    <w:p w14:paraId="3A3E6FD5" w14:textId="77777777" w:rsidR="0096500E" w:rsidRPr="005D6404" w:rsidRDefault="0096500E" w:rsidP="0096500E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08551992" w14:textId="77777777" w:rsidR="0096500E" w:rsidRDefault="0096500E" w:rsidP="0096500E">
      <w:pPr>
        <w:pStyle w:val="Odstavecseseznamem"/>
        <w:numPr>
          <w:ilvl w:val="1"/>
          <w:numId w:val="29"/>
        </w:numPr>
        <w:spacing w:after="0"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>
        <w:rPr>
          <w:rFonts w:ascii="Atyp BL Text" w:hAnsi="Atyp BL Text" w:cs="Arial"/>
          <w:snapToGrid w:val="0"/>
          <w:szCs w:val="24"/>
        </w:rPr>
        <w:t>Z</w:t>
      </w:r>
      <w:r w:rsidRPr="00D9534A">
        <w:rPr>
          <w:rFonts w:ascii="Atyp BL Text" w:hAnsi="Atyp BL Text" w:cs="Arial"/>
          <w:snapToGrid w:val="0"/>
          <w:szCs w:val="24"/>
        </w:rPr>
        <w:t xml:space="preserve">áruční </w:t>
      </w:r>
      <w:r>
        <w:rPr>
          <w:rFonts w:ascii="Atyp BL Text" w:hAnsi="Atyp BL Text" w:cs="Arial"/>
          <w:snapToGrid w:val="0"/>
          <w:szCs w:val="24"/>
        </w:rPr>
        <w:t xml:space="preserve">doba na reklamované části díla běží </w:t>
      </w:r>
      <w:r w:rsidRPr="00D9534A">
        <w:rPr>
          <w:rFonts w:ascii="Atyp BL Text" w:hAnsi="Atyp BL Text" w:cs="Arial"/>
          <w:snapToGrid w:val="0"/>
          <w:szCs w:val="24"/>
        </w:rPr>
        <w:t>opět</w:t>
      </w:r>
      <w:r>
        <w:rPr>
          <w:rFonts w:ascii="Atyp BL Text" w:hAnsi="Atyp BL Text" w:cs="Arial"/>
          <w:snapToGrid w:val="0"/>
          <w:szCs w:val="24"/>
        </w:rPr>
        <w:t>ovně od </w:t>
      </w:r>
      <w:r w:rsidRPr="00D9534A">
        <w:rPr>
          <w:rFonts w:ascii="Atyp BL Text" w:hAnsi="Atyp BL Text" w:cs="Arial"/>
          <w:snapToGrid w:val="0"/>
          <w:szCs w:val="24"/>
        </w:rPr>
        <w:t>počátku ode dne provedení reklamační opravy, nejdéle však do doby uplynutí 12 měsíců od</w:t>
      </w:r>
      <w:r>
        <w:rPr>
          <w:rFonts w:ascii="Atyp BL Text" w:hAnsi="Atyp BL Text" w:cs="Arial"/>
          <w:snapToGrid w:val="0"/>
          <w:szCs w:val="24"/>
        </w:rPr>
        <w:t> </w:t>
      </w:r>
      <w:r w:rsidRPr="00D9534A">
        <w:rPr>
          <w:rFonts w:ascii="Atyp BL Text" w:hAnsi="Atyp BL Text" w:cs="Arial"/>
          <w:snapToGrid w:val="0"/>
          <w:szCs w:val="24"/>
        </w:rPr>
        <w:t>s</w:t>
      </w:r>
      <w:r>
        <w:rPr>
          <w:rFonts w:ascii="Atyp BL Text" w:hAnsi="Atyp BL Text" w:cs="Arial"/>
          <w:snapToGrid w:val="0"/>
          <w:szCs w:val="24"/>
        </w:rPr>
        <w:t>končení záruky za celé dílo.</w:t>
      </w:r>
    </w:p>
    <w:p w14:paraId="43C2ABB0" w14:textId="77777777" w:rsidR="0096500E" w:rsidRPr="005D6404" w:rsidRDefault="0096500E" w:rsidP="0096500E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1E415AE0" w14:textId="77777777" w:rsidR="0096500E" w:rsidRDefault="0096500E" w:rsidP="0096500E">
      <w:pPr>
        <w:pStyle w:val="Odstavecseseznamem"/>
        <w:numPr>
          <w:ilvl w:val="1"/>
          <w:numId w:val="29"/>
        </w:numPr>
        <w:spacing w:after="0"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 w:rsidRPr="00D9534A">
        <w:rPr>
          <w:rFonts w:ascii="Atyp BL Text" w:hAnsi="Atyp BL Text" w:cs="Arial"/>
          <w:snapToGrid w:val="0"/>
          <w:szCs w:val="24"/>
        </w:rPr>
        <w:t xml:space="preserve">Jestliže zhotovitel neodstraní </w:t>
      </w:r>
      <w:r>
        <w:rPr>
          <w:rFonts w:ascii="Atyp BL Text" w:hAnsi="Atyp BL Text" w:cs="Arial"/>
          <w:snapToGrid w:val="0"/>
          <w:szCs w:val="24"/>
        </w:rPr>
        <w:t>v</w:t>
      </w:r>
      <w:r w:rsidRPr="00D9534A">
        <w:rPr>
          <w:rFonts w:ascii="Atyp BL Text" w:hAnsi="Atyp BL Text" w:cs="Arial"/>
          <w:snapToGrid w:val="0"/>
          <w:szCs w:val="24"/>
        </w:rPr>
        <w:t>ady v</w:t>
      </w:r>
      <w:r>
        <w:rPr>
          <w:rFonts w:ascii="Atyp BL Text" w:hAnsi="Atyp BL Text" w:cs="Arial"/>
          <w:snapToGrid w:val="0"/>
          <w:szCs w:val="24"/>
        </w:rPr>
        <w:t xml:space="preserve"> požadovaných </w:t>
      </w:r>
      <w:r w:rsidRPr="00D9534A">
        <w:rPr>
          <w:rFonts w:ascii="Atyp BL Text" w:hAnsi="Atyp BL Text" w:cs="Arial"/>
          <w:snapToGrid w:val="0"/>
          <w:szCs w:val="24"/>
        </w:rPr>
        <w:t>termínech, je objednatel oprávněn, kromě uplatnění smluvní pokuty, podle vlastního uvážení provést</w:t>
      </w:r>
      <w:r>
        <w:rPr>
          <w:rFonts w:ascii="Atyp BL Text" w:hAnsi="Atyp BL Text" w:cs="Arial"/>
          <w:snapToGrid w:val="0"/>
          <w:szCs w:val="24"/>
        </w:rPr>
        <w:t xml:space="preserve"> práce na odstranění vad</w:t>
      </w:r>
      <w:r w:rsidRPr="00D9534A">
        <w:rPr>
          <w:rFonts w:ascii="Atyp BL Text" w:hAnsi="Atyp BL Text" w:cs="Arial"/>
          <w:snapToGrid w:val="0"/>
          <w:szCs w:val="24"/>
        </w:rPr>
        <w:t xml:space="preserve"> sám, pověřit jejich provedením </w:t>
      </w:r>
      <w:r>
        <w:rPr>
          <w:rFonts w:ascii="Atyp BL Text" w:hAnsi="Atyp BL Text" w:cs="Arial"/>
          <w:snapToGrid w:val="0"/>
          <w:szCs w:val="24"/>
        </w:rPr>
        <w:t>třetí osobu</w:t>
      </w:r>
      <w:r w:rsidRPr="00D9534A">
        <w:rPr>
          <w:rFonts w:ascii="Atyp BL Text" w:hAnsi="Atyp BL Text" w:cs="Arial"/>
          <w:snapToGrid w:val="0"/>
          <w:szCs w:val="24"/>
        </w:rPr>
        <w:t>, nebo jejím prostřednictvím zakoupit, vyměnit vadnou či neúplnou funkční část díla. Takto vzniklé náklady se zhotovitel zavazuje zaplatit objednateli do 1</w:t>
      </w:r>
      <w:r>
        <w:rPr>
          <w:rFonts w:ascii="Atyp BL Text" w:hAnsi="Atyp BL Text" w:cs="Arial"/>
          <w:snapToGrid w:val="0"/>
          <w:szCs w:val="24"/>
        </w:rPr>
        <w:t>5</w:t>
      </w:r>
      <w:r w:rsidRPr="00D9534A">
        <w:rPr>
          <w:rFonts w:ascii="Atyp BL Text" w:hAnsi="Atyp BL Text" w:cs="Arial"/>
          <w:snapToGrid w:val="0"/>
          <w:szCs w:val="24"/>
        </w:rPr>
        <w:t xml:space="preserve"> dnů od doručení faktury.</w:t>
      </w:r>
    </w:p>
    <w:p w14:paraId="4C481858" w14:textId="77777777" w:rsidR="0096500E" w:rsidRPr="005D6404" w:rsidRDefault="0096500E" w:rsidP="0096500E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04DAC110" w14:textId="77777777" w:rsidR="0096500E" w:rsidRDefault="0096500E" w:rsidP="0096500E">
      <w:pPr>
        <w:pStyle w:val="Odstavecseseznamem"/>
        <w:numPr>
          <w:ilvl w:val="1"/>
          <w:numId w:val="29"/>
        </w:numPr>
        <w:spacing w:after="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>
        <w:rPr>
          <w:rFonts w:ascii="Atyp BL Text" w:hAnsi="Atyp BL Text" w:cs="Arial"/>
          <w:snapToGrid w:val="0"/>
          <w:szCs w:val="24"/>
        </w:rPr>
        <w:t>O předání a převzetí reklamované vady bude sepsán písemný zápis.</w:t>
      </w:r>
    </w:p>
    <w:p w14:paraId="572D352A" w14:textId="77777777" w:rsidR="0096500E" w:rsidRPr="005D6404" w:rsidRDefault="0096500E" w:rsidP="0096500E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7C5D687E" w14:textId="77777777" w:rsidR="0096500E" w:rsidRPr="00A3450B" w:rsidRDefault="0096500E" w:rsidP="0096500E">
      <w:pPr>
        <w:pStyle w:val="Odstavecseseznamem"/>
        <w:widowControl w:val="0"/>
        <w:numPr>
          <w:ilvl w:val="0"/>
          <w:numId w:val="28"/>
        </w:numPr>
        <w:spacing w:after="0" w:line="240" w:lineRule="auto"/>
        <w:ind w:left="426"/>
        <w:jc w:val="center"/>
        <w:outlineLvl w:val="0"/>
        <w:rPr>
          <w:rFonts w:ascii="Atyp BL Text" w:hAnsi="Atyp BL Text" w:cs="Arial"/>
          <w:b/>
          <w:snapToGrid w:val="0"/>
          <w:szCs w:val="24"/>
        </w:rPr>
      </w:pPr>
    </w:p>
    <w:p w14:paraId="267E9A9E" w14:textId="77777777" w:rsidR="0096500E" w:rsidRDefault="0096500E" w:rsidP="0096500E">
      <w:pPr>
        <w:widowControl w:val="0"/>
        <w:spacing w:line="240" w:lineRule="auto"/>
        <w:jc w:val="center"/>
        <w:outlineLvl w:val="0"/>
        <w:rPr>
          <w:rFonts w:ascii="Atyp BL Text" w:hAnsi="Atyp BL Text" w:cs="Arial"/>
          <w:b/>
          <w:snapToGrid w:val="0"/>
          <w:szCs w:val="24"/>
        </w:rPr>
      </w:pPr>
      <w:r>
        <w:rPr>
          <w:rFonts w:ascii="Atyp BL Text" w:hAnsi="Atyp BL Text" w:cs="Arial"/>
          <w:b/>
          <w:snapToGrid w:val="0"/>
          <w:szCs w:val="24"/>
        </w:rPr>
        <w:t>Smluvní pokuty</w:t>
      </w:r>
    </w:p>
    <w:p w14:paraId="61FE6827" w14:textId="77777777" w:rsidR="0096500E" w:rsidRPr="00D51A83" w:rsidRDefault="0096500E" w:rsidP="0096500E">
      <w:pPr>
        <w:pStyle w:val="Odstavecseseznamem"/>
        <w:numPr>
          <w:ilvl w:val="0"/>
          <w:numId w:val="29"/>
        </w:numPr>
        <w:spacing w:line="240" w:lineRule="auto"/>
        <w:contextualSpacing w:val="0"/>
        <w:jc w:val="both"/>
        <w:rPr>
          <w:rFonts w:ascii="Atyp BL Text" w:hAnsi="Atyp BL Text" w:cs="Arial"/>
          <w:snapToGrid w:val="0"/>
          <w:vanish/>
          <w:szCs w:val="24"/>
        </w:rPr>
      </w:pPr>
    </w:p>
    <w:p w14:paraId="77EE8851" w14:textId="77777777" w:rsidR="0096500E" w:rsidRDefault="0096500E" w:rsidP="0096500E">
      <w:pPr>
        <w:pStyle w:val="Odstavecseseznamem"/>
        <w:numPr>
          <w:ilvl w:val="1"/>
          <w:numId w:val="29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>
        <w:rPr>
          <w:rFonts w:ascii="Atyp BL Text" w:hAnsi="Atyp BL Text" w:cs="Arial"/>
          <w:snapToGrid w:val="0"/>
          <w:szCs w:val="24"/>
        </w:rPr>
        <w:t>Neplnění závazků obou smluvních stran podléhá následujícím sankcím:</w:t>
      </w:r>
    </w:p>
    <w:p w14:paraId="14F077B3" w14:textId="77777777" w:rsidR="0096500E" w:rsidRDefault="0096500E" w:rsidP="0096500E">
      <w:pPr>
        <w:pStyle w:val="Odstavecseseznamem"/>
        <w:numPr>
          <w:ilvl w:val="2"/>
          <w:numId w:val="29"/>
        </w:numPr>
        <w:spacing w:line="240" w:lineRule="auto"/>
        <w:ind w:left="1701" w:hanging="851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>
        <w:rPr>
          <w:rFonts w:ascii="Atyp BL Text" w:hAnsi="Atyp BL Text" w:cs="Arial"/>
          <w:snapToGrid w:val="0"/>
          <w:szCs w:val="24"/>
        </w:rPr>
        <w:t xml:space="preserve">Za nesplnění lhůty ujednané v čl. 3 odst. 3.2. smlouvy je zhotovitel povinen zaplatit objednateli smluvní pokutu ve výši 0,1 % z celkové </w:t>
      </w:r>
      <w:r>
        <w:rPr>
          <w:rFonts w:ascii="Atyp BL Text" w:hAnsi="Atyp BL Text" w:cs="Arial"/>
          <w:snapToGrid w:val="0"/>
          <w:szCs w:val="24"/>
        </w:rPr>
        <w:lastRenderedPageBreak/>
        <w:t>ceny díla vč. DPH, za každý i započatý den prodlení. Z</w:t>
      </w:r>
      <w:r w:rsidRPr="00CF22F9">
        <w:rPr>
          <w:rFonts w:ascii="Atyp BL Text" w:hAnsi="Atyp BL Text" w:cs="Arial"/>
          <w:snapToGrid w:val="0"/>
          <w:szCs w:val="24"/>
        </w:rPr>
        <w:t>aplacením smluvní pokuty zůstává právo na náhradu škody nedotčeno.</w:t>
      </w:r>
    </w:p>
    <w:p w14:paraId="4EA3D1B3" w14:textId="4A63A558" w:rsidR="0096500E" w:rsidRPr="00555B95" w:rsidRDefault="0096500E" w:rsidP="00555B95">
      <w:pPr>
        <w:pStyle w:val="Odstavecseseznamem"/>
        <w:numPr>
          <w:ilvl w:val="2"/>
          <w:numId w:val="29"/>
        </w:numPr>
        <w:spacing w:line="240" w:lineRule="auto"/>
        <w:ind w:left="1701" w:hanging="851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>
        <w:rPr>
          <w:rFonts w:ascii="Atyp BL Text" w:hAnsi="Atyp BL Text" w:cs="Arial"/>
          <w:snapToGrid w:val="0"/>
          <w:szCs w:val="24"/>
        </w:rPr>
        <w:t xml:space="preserve">Za nesplnění doby ujednané v čl. 7 odst. 7.4., či jinak dohodnuté doby, je zhotovitel povinen zaplatit objednateli smluvní pokutu ve výši 1 000,- Kč </w:t>
      </w:r>
      <w:r w:rsidRPr="00CF22F9">
        <w:rPr>
          <w:rFonts w:ascii="Atyp BL Text" w:hAnsi="Atyp BL Text" w:cs="Arial"/>
          <w:snapToGrid w:val="0"/>
          <w:szCs w:val="24"/>
        </w:rPr>
        <w:t>za každý i započatý den prodlení a každou jednotlivou vadu či nedodělek</w:t>
      </w:r>
      <w:r>
        <w:rPr>
          <w:rFonts w:ascii="Atyp BL Text" w:hAnsi="Atyp BL Text" w:cs="Arial"/>
          <w:snapToGrid w:val="0"/>
          <w:szCs w:val="24"/>
        </w:rPr>
        <w:t xml:space="preserve">. </w:t>
      </w:r>
    </w:p>
    <w:p w14:paraId="7DB09C30" w14:textId="77777777" w:rsidR="0096500E" w:rsidRDefault="0096500E" w:rsidP="0096500E">
      <w:pPr>
        <w:pStyle w:val="Odstavecseseznamem"/>
        <w:spacing w:line="240" w:lineRule="auto"/>
        <w:ind w:left="1701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>
        <w:rPr>
          <w:rFonts w:ascii="Atyp BL Text" w:hAnsi="Atyp BL Text" w:cs="Arial"/>
          <w:snapToGrid w:val="0"/>
          <w:szCs w:val="24"/>
        </w:rPr>
        <w:t>Pokud se jedná o vadu či nedodělek bránící řádnému užívání díla, případně hrozí nebezpečí škody velkého rozsahu (havárie), je zhotovitel povinen zaplatit objednateli smluvní pokutu ve výši 5 000,- Kč za každý i započatý den prodlení a každou jednotlivou vadu či nedodělek. Z</w:t>
      </w:r>
      <w:r w:rsidRPr="00CF22F9">
        <w:rPr>
          <w:rFonts w:ascii="Atyp BL Text" w:hAnsi="Atyp BL Text" w:cs="Arial"/>
          <w:snapToGrid w:val="0"/>
          <w:szCs w:val="24"/>
        </w:rPr>
        <w:t>aplacením smluvní pokuty zůstává právo na náhradu škody nedotčeno.</w:t>
      </w:r>
    </w:p>
    <w:p w14:paraId="7B64C74F" w14:textId="77777777" w:rsidR="0096500E" w:rsidRDefault="0096500E" w:rsidP="0096500E">
      <w:pPr>
        <w:pStyle w:val="Odstavecseseznamem"/>
        <w:numPr>
          <w:ilvl w:val="2"/>
          <w:numId w:val="29"/>
        </w:numPr>
        <w:spacing w:line="240" w:lineRule="auto"/>
        <w:ind w:left="1701" w:hanging="851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>
        <w:rPr>
          <w:rFonts w:ascii="Atyp BL Text" w:hAnsi="Atyp BL Text" w:cs="Arial"/>
          <w:snapToGrid w:val="0"/>
          <w:szCs w:val="24"/>
        </w:rPr>
        <w:t xml:space="preserve">Za nesplnění doby ujednané v čl. 8 odst. 8.4. či jinak dohodnuté doby, je zhotovitel povinen zaplatit objednateli smluvní pokutu ve výši 1 000,- Kč </w:t>
      </w:r>
      <w:r w:rsidRPr="00CF22F9">
        <w:rPr>
          <w:rFonts w:ascii="Atyp BL Text" w:hAnsi="Atyp BL Text" w:cs="Arial"/>
          <w:snapToGrid w:val="0"/>
          <w:szCs w:val="24"/>
        </w:rPr>
        <w:t>za každý i započatý den prodlení a každou jednotlivou vadu</w:t>
      </w:r>
      <w:r>
        <w:rPr>
          <w:rFonts w:ascii="Atyp BL Text" w:hAnsi="Atyp BL Text" w:cs="Arial"/>
          <w:snapToGrid w:val="0"/>
          <w:szCs w:val="24"/>
        </w:rPr>
        <w:t>. Pokud se jedná o vadu bránící řádnému užívání díla, případně hrozí nebezpečí škody velkého rozsahu (havárie), je zhotovitel povinen zaplatit objednateli smluvní pokutu ve výši 5 000,- Kč za každý i započatý den prodlení a každou jednotlivou vadu. Z</w:t>
      </w:r>
      <w:r w:rsidRPr="00CF22F9">
        <w:rPr>
          <w:rFonts w:ascii="Atyp BL Text" w:hAnsi="Atyp BL Text" w:cs="Arial"/>
          <w:snapToGrid w:val="0"/>
          <w:szCs w:val="24"/>
        </w:rPr>
        <w:t>aplacením smluvní pokuty zůstává právo na</w:t>
      </w:r>
      <w:r>
        <w:rPr>
          <w:rFonts w:ascii="Atyp BL Text" w:hAnsi="Atyp BL Text" w:cs="Arial"/>
          <w:snapToGrid w:val="0"/>
          <w:szCs w:val="24"/>
        </w:rPr>
        <w:t> </w:t>
      </w:r>
      <w:r w:rsidRPr="00CF22F9">
        <w:rPr>
          <w:rFonts w:ascii="Atyp BL Text" w:hAnsi="Atyp BL Text" w:cs="Arial"/>
          <w:snapToGrid w:val="0"/>
          <w:szCs w:val="24"/>
        </w:rPr>
        <w:t>náhradu škody nedotčeno.</w:t>
      </w:r>
    </w:p>
    <w:p w14:paraId="643F14DD" w14:textId="77777777" w:rsidR="0096500E" w:rsidRDefault="0096500E" w:rsidP="0096500E">
      <w:pPr>
        <w:pStyle w:val="Odstavecseseznamem"/>
        <w:numPr>
          <w:ilvl w:val="2"/>
          <w:numId w:val="29"/>
        </w:numPr>
        <w:spacing w:line="240" w:lineRule="auto"/>
        <w:ind w:left="1701" w:hanging="851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>
        <w:rPr>
          <w:rFonts w:ascii="Atyp BL Text" w:hAnsi="Atyp BL Text" w:cs="Arial"/>
          <w:snapToGrid w:val="0"/>
          <w:szCs w:val="24"/>
        </w:rPr>
        <w:t>Za nesplnění jakékoliv lhůty uvedené v zápise ve stavebním deníku, zápise z kontrolního dne, neodůvodněného nepřevzetí staveniště, nezahájení, přerušení, pozastavení či zastavení prací, neplnění termínů uvedených v odsouhlaseném harmonogramu, prodlení při odstranění zařízení staveniště či prodlení při odstranění veškerého znečištění či poškození stávajících komunikací a prostor, ke kterým dojde provozem zhotovitele, je zhotovitel povinen zaplatit objednateli smluvní pokutu ve výši 1 000,- Kč za každý i započatý den prodlení. Z</w:t>
      </w:r>
      <w:r w:rsidRPr="00CF22F9">
        <w:rPr>
          <w:rFonts w:ascii="Atyp BL Text" w:hAnsi="Atyp BL Text" w:cs="Arial"/>
          <w:snapToGrid w:val="0"/>
          <w:szCs w:val="24"/>
        </w:rPr>
        <w:t>aplacením smluvní pokuty zůstává právo na náhradu škody nedotčeno.</w:t>
      </w:r>
    </w:p>
    <w:p w14:paraId="6310432A" w14:textId="77777777" w:rsidR="0096500E" w:rsidRDefault="0096500E" w:rsidP="0096500E">
      <w:pPr>
        <w:pStyle w:val="Odstavecseseznamem"/>
        <w:numPr>
          <w:ilvl w:val="2"/>
          <w:numId w:val="29"/>
        </w:numPr>
        <w:spacing w:line="240" w:lineRule="auto"/>
        <w:ind w:left="1701" w:hanging="851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>
        <w:rPr>
          <w:rFonts w:ascii="Atyp BL Text" w:hAnsi="Atyp BL Text" w:cs="Arial"/>
          <w:snapToGrid w:val="0"/>
          <w:szCs w:val="24"/>
        </w:rPr>
        <w:t>O</w:t>
      </w:r>
      <w:r w:rsidRPr="00914CD2">
        <w:rPr>
          <w:rFonts w:ascii="Atyp BL Text" w:hAnsi="Atyp BL Text" w:cs="Arial"/>
          <w:snapToGrid w:val="0"/>
          <w:szCs w:val="24"/>
        </w:rPr>
        <w:t>bjednatel</w:t>
      </w:r>
      <w:r>
        <w:rPr>
          <w:rFonts w:ascii="Atyp BL Text" w:hAnsi="Atyp BL Text" w:cs="Arial"/>
          <w:snapToGrid w:val="0"/>
          <w:szCs w:val="24"/>
        </w:rPr>
        <w:t xml:space="preserve"> je</w:t>
      </w:r>
      <w:r w:rsidRPr="00914CD2">
        <w:rPr>
          <w:rFonts w:ascii="Atyp BL Text" w:hAnsi="Atyp BL Text" w:cs="Arial"/>
          <w:snapToGrid w:val="0"/>
          <w:szCs w:val="24"/>
        </w:rPr>
        <w:t xml:space="preserve"> oprávněn započíst částku</w:t>
      </w:r>
      <w:r>
        <w:rPr>
          <w:rFonts w:ascii="Atyp BL Text" w:hAnsi="Atyp BL Text" w:cs="Arial"/>
          <w:snapToGrid w:val="0"/>
          <w:szCs w:val="24"/>
        </w:rPr>
        <w:t xml:space="preserve"> smluvní pokuty dle smlouvy</w:t>
      </w:r>
      <w:r w:rsidRPr="00914CD2">
        <w:rPr>
          <w:rFonts w:ascii="Atyp BL Text" w:hAnsi="Atyp BL Text" w:cs="Arial"/>
          <w:snapToGrid w:val="0"/>
          <w:szCs w:val="24"/>
        </w:rPr>
        <w:t xml:space="preserve"> z</w:t>
      </w:r>
      <w:r>
        <w:rPr>
          <w:rFonts w:ascii="Atyp BL Text" w:hAnsi="Atyp BL Text" w:cs="Arial"/>
          <w:snapToGrid w:val="0"/>
          <w:szCs w:val="24"/>
        </w:rPr>
        <w:t> </w:t>
      </w:r>
      <w:r w:rsidRPr="00914CD2">
        <w:rPr>
          <w:rFonts w:ascii="Atyp BL Text" w:hAnsi="Atyp BL Text" w:cs="Arial"/>
          <w:snapToGrid w:val="0"/>
          <w:szCs w:val="24"/>
        </w:rPr>
        <w:t>kterékoliv faktury</w:t>
      </w:r>
      <w:r>
        <w:rPr>
          <w:rFonts w:ascii="Atyp BL Text" w:hAnsi="Atyp BL Text" w:cs="Arial"/>
          <w:snapToGrid w:val="0"/>
          <w:szCs w:val="24"/>
        </w:rPr>
        <w:t>,</w:t>
      </w:r>
      <w:r w:rsidRPr="00914CD2">
        <w:rPr>
          <w:rFonts w:ascii="Atyp BL Text" w:hAnsi="Atyp BL Text" w:cs="Arial"/>
          <w:snapToGrid w:val="0"/>
          <w:szCs w:val="24"/>
        </w:rPr>
        <w:t xml:space="preserve"> resp. z více faktur zhotovitele nebo z pozastávky (na</w:t>
      </w:r>
      <w:r>
        <w:rPr>
          <w:rFonts w:ascii="Atyp BL Text" w:hAnsi="Atyp BL Text" w:cs="Arial"/>
          <w:snapToGrid w:val="0"/>
          <w:szCs w:val="24"/>
        </w:rPr>
        <w:t> </w:t>
      </w:r>
      <w:r w:rsidRPr="00914CD2">
        <w:rPr>
          <w:rFonts w:ascii="Atyp BL Text" w:hAnsi="Atyp BL Text" w:cs="Arial"/>
          <w:snapToGrid w:val="0"/>
          <w:szCs w:val="24"/>
        </w:rPr>
        <w:t>podkladě objednatelem vystaveného vyúčtování smluvní pokuty).</w:t>
      </w:r>
    </w:p>
    <w:p w14:paraId="01ED9D25" w14:textId="77777777" w:rsidR="0096500E" w:rsidRDefault="0096500E" w:rsidP="0096500E">
      <w:pPr>
        <w:pStyle w:val="Odstavecseseznamem"/>
        <w:numPr>
          <w:ilvl w:val="2"/>
          <w:numId w:val="29"/>
        </w:numPr>
        <w:spacing w:line="240" w:lineRule="auto"/>
        <w:ind w:left="1701" w:hanging="851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 w:rsidRPr="002100F2">
        <w:rPr>
          <w:rFonts w:ascii="Atyp BL Text" w:hAnsi="Atyp BL Text" w:cs="Arial"/>
          <w:snapToGrid w:val="0"/>
          <w:szCs w:val="24"/>
        </w:rPr>
        <w:t xml:space="preserve">Lhůta splatnosti </w:t>
      </w:r>
      <w:r>
        <w:rPr>
          <w:rFonts w:ascii="Atyp BL Text" w:hAnsi="Atyp BL Text" w:cs="Arial"/>
          <w:snapToGrid w:val="0"/>
          <w:szCs w:val="24"/>
        </w:rPr>
        <w:t>smluvní pokuty</w:t>
      </w:r>
      <w:r w:rsidRPr="002100F2">
        <w:rPr>
          <w:rFonts w:ascii="Atyp BL Text" w:hAnsi="Atyp BL Text" w:cs="Arial"/>
          <w:snapToGrid w:val="0"/>
          <w:szCs w:val="24"/>
        </w:rPr>
        <w:t xml:space="preserve"> se vzájemnou dohodou sjednává na</w:t>
      </w:r>
      <w:r>
        <w:rPr>
          <w:rFonts w:ascii="Atyp BL Text" w:hAnsi="Atyp BL Text" w:cs="Arial"/>
          <w:snapToGrid w:val="0"/>
          <w:szCs w:val="24"/>
        </w:rPr>
        <w:t> </w:t>
      </w:r>
      <w:r w:rsidRPr="002100F2">
        <w:rPr>
          <w:rFonts w:ascii="Atyp BL Text" w:hAnsi="Atyp BL Text" w:cs="Arial"/>
          <w:snapToGrid w:val="0"/>
          <w:szCs w:val="24"/>
        </w:rPr>
        <w:t>30</w:t>
      </w:r>
      <w:r>
        <w:rPr>
          <w:rFonts w:ascii="Atyp BL Text" w:hAnsi="Atyp BL Text" w:cs="Arial"/>
          <w:snapToGrid w:val="0"/>
          <w:szCs w:val="24"/>
        </w:rPr>
        <w:t> </w:t>
      </w:r>
      <w:r w:rsidRPr="002100F2">
        <w:rPr>
          <w:rFonts w:ascii="Atyp BL Text" w:hAnsi="Atyp BL Text" w:cs="Arial"/>
          <w:snapToGrid w:val="0"/>
          <w:szCs w:val="24"/>
        </w:rPr>
        <w:t>dnů po jej</w:t>
      </w:r>
      <w:r>
        <w:rPr>
          <w:rFonts w:ascii="Atyp BL Text" w:hAnsi="Atyp BL Text" w:cs="Arial"/>
          <w:snapToGrid w:val="0"/>
          <w:szCs w:val="24"/>
        </w:rPr>
        <w:t>ím</w:t>
      </w:r>
      <w:r w:rsidRPr="002100F2">
        <w:rPr>
          <w:rFonts w:ascii="Atyp BL Text" w:hAnsi="Atyp BL Text" w:cs="Arial"/>
          <w:snapToGrid w:val="0"/>
          <w:szCs w:val="24"/>
        </w:rPr>
        <w:t xml:space="preserve"> prokazatelném doručení druhé straně. Povinnost zaplatit je splněna dnem odepsání částky</w:t>
      </w:r>
      <w:r>
        <w:rPr>
          <w:rFonts w:ascii="Atyp BL Text" w:hAnsi="Atyp BL Text" w:cs="Arial"/>
          <w:snapToGrid w:val="0"/>
          <w:szCs w:val="24"/>
        </w:rPr>
        <w:t xml:space="preserve"> smluvní pokuty</w:t>
      </w:r>
      <w:r w:rsidRPr="002100F2">
        <w:rPr>
          <w:rFonts w:ascii="Atyp BL Text" w:hAnsi="Atyp BL Text" w:cs="Arial"/>
          <w:snapToGrid w:val="0"/>
          <w:szCs w:val="24"/>
        </w:rPr>
        <w:t xml:space="preserve"> z účtu objednatele.</w:t>
      </w:r>
    </w:p>
    <w:p w14:paraId="13B243B9" w14:textId="77777777" w:rsidR="0096500E" w:rsidRPr="00400C1A" w:rsidRDefault="0096500E" w:rsidP="0096500E">
      <w:pPr>
        <w:pStyle w:val="Odstavecseseznamem"/>
        <w:numPr>
          <w:ilvl w:val="2"/>
          <w:numId w:val="29"/>
        </w:numPr>
        <w:spacing w:after="0" w:line="240" w:lineRule="auto"/>
        <w:ind w:left="1701" w:hanging="850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 w:rsidRPr="00400C1A">
        <w:rPr>
          <w:rFonts w:ascii="Atyp BL Text" w:hAnsi="Atyp BL Text"/>
          <w:szCs w:val="24"/>
        </w:rPr>
        <w:t>Při prodlení objednatele se zaplacením ceny díla je objednatel povinen zaplatit úrok z prodlení v zákonné výši.</w:t>
      </w:r>
    </w:p>
    <w:p w14:paraId="38DCDB4A" w14:textId="77777777" w:rsidR="0096500E" w:rsidRPr="001A513A" w:rsidRDefault="0096500E" w:rsidP="0096500E">
      <w:pPr>
        <w:pStyle w:val="Odstavecseseznamem"/>
        <w:spacing w:line="240" w:lineRule="auto"/>
        <w:ind w:left="1701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0BD57084" w14:textId="77777777" w:rsidR="0096500E" w:rsidRPr="00A3450B" w:rsidRDefault="0096500E" w:rsidP="0096500E">
      <w:pPr>
        <w:pStyle w:val="Odstavecseseznamem"/>
        <w:widowControl w:val="0"/>
        <w:numPr>
          <w:ilvl w:val="0"/>
          <w:numId w:val="28"/>
        </w:numPr>
        <w:spacing w:after="0" w:line="240" w:lineRule="auto"/>
        <w:ind w:left="426"/>
        <w:jc w:val="center"/>
        <w:outlineLvl w:val="0"/>
        <w:rPr>
          <w:rFonts w:ascii="Atyp BL Text" w:hAnsi="Atyp BL Text" w:cs="Arial"/>
          <w:b/>
          <w:snapToGrid w:val="0"/>
          <w:szCs w:val="24"/>
        </w:rPr>
      </w:pPr>
    </w:p>
    <w:p w14:paraId="164A2823" w14:textId="77777777" w:rsidR="0096500E" w:rsidRDefault="0096500E" w:rsidP="0096500E">
      <w:pPr>
        <w:widowControl w:val="0"/>
        <w:spacing w:line="240" w:lineRule="auto"/>
        <w:jc w:val="center"/>
        <w:outlineLvl w:val="0"/>
        <w:rPr>
          <w:rFonts w:ascii="Atyp BL Text" w:hAnsi="Atyp BL Text" w:cs="Arial"/>
          <w:b/>
          <w:snapToGrid w:val="0"/>
          <w:szCs w:val="24"/>
        </w:rPr>
      </w:pPr>
      <w:r>
        <w:rPr>
          <w:rFonts w:ascii="Atyp BL Text" w:hAnsi="Atyp BL Text" w:cs="Arial"/>
          <w:b/>
          <w:snapToGrid w:val="0"/>
          <w:szCs w:val="24"/>
        </w:rPr>
        <w:t>Odstoupení od smlouvy</w:t>
      </w:r>
    </w:p>
    <w:p w14:paraId="35F27253" w14:textId="77777777" w:rsidR="0096500E" w:rsidRPr="00D51A83" w:rsidRDefault="0096500E" w:rsidP="0096500E">
      <w:pPr>
        <w:pStyle w:val="Odstavecseseznamem"/>
        <w:numPr>
          <w:ilvl w:val="0"/>
          <w:numId w:val="29"/>
        </w:numPr>
        <w:spacing w:line="240" w:lineRule="auto"/>
        <w:contextualSpacing w:val="0"/>
        <w:jc w:val="both"/>
        <w:rPr>
          <w:rFonts w:ascii="Atyp BL Text" w:hAnsi="Atyp BL Text" w:cs="Arial"/>
          <w:snapToGrid w:val="0"/>
          <w:vanish/>
          <w:szCs w:val="24"/>
        </w:rPr>
      </w:pPr>
    </w:p>
    <w:p w14:paraId="3118A90E" w14:textId="77777777" w:rsidR="0096500E" w:rsidRDefault="0096500E" w:rsidP="0096500E">
      <w:pPr>
        <w:pStyle w:val="Odstavecseseznamem"/>
        <w:numPr>
          <w:ilvl w:val="1"/>
          <w:numId w:val="29"/>
        </w:numPr>
        <w:spacing w:after="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>
        <w:rPr>
          <w:rFonts w:ascii="Atyp BL Text" w:hAnsi="Atyp BL Text" w:cs="Arial"/>
          <w:snapToGrid w:val="0"/>
          <w:szCs w:val="24"/>
        </w:rPr>
        <w:t>Na odstoupení od smlouvy se použijí ustanovení § 2001 a násl. občanského zákoníku.</w:t>
      </w:r>
    </w:p>
    <w:p w14:paraId="1A1A3BD4" w14:textId="77777777" w:rsidR="0096500E" w:rsidRPr="001A513A" w:rsidRDefault="0096500E" w:rsidP="0096500E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7B760143" w14:textId="77777777" w:rsidR="0096500E" w:rsidRDefault="0096500E" w:rsidP="0096500E">
      <w:pPr>
        <w:pStyle w:val="Odstavecseseznamem"/>
        <w:numPr>
          <w:ilvl w:val="1"/>
          <w:numId w:val="29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>
        <w:rPr>
          <w:rFonts w:ascii="Atyp BL Text" w:hAnsi="Atyp BL Text" w:cs="Arial"/>
          <w:snapToGrid w:val="0"/>
          <w:szCs w:val="24"/>
        </w:rPr>
        <w:t>Objednatel je dále oprávněn odstoupit od této smlouvy:</w:t>
      </w:r>
    </w:p>
    <w:p w14:paraId="791B71F4" w14:textId="77777777" w:rsidR="0096500E" w:rsidRDefault="0096500E" w:rsidP="0096500E">
      <w:pPr>
        <w:pStyle w:val="Odstavecseseznamem"/>
        <w:numPr>
          <w:ilvl w:val="2"/>
          <w:numId w:val="29"/>
        </w:numPr>
        <w:spacing w:after="60" w:line="240" w:lineRule="auto"/>
        <w:ind w:left="1702" w:hanging="851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 w:rsidRPr="00071FB5">
        <w:rPr>
          <w:rFonts w:ascii="Atyp BL Text" w:hAnsi="Atyp BL Text" w:cs="Arial"/>
          <w:snapToGrid w:val="0"/>
          <w:szCs w:val="24"/>
        </w:rPr>
        <w:lastRenderedPageBreak/>
        <w:t>Je-li na majetek zhotovitele vyhlášeno insolvenční řízení, ve kterém bylo vydáno rozhodnutí o úpadku nebo byl-li insolvenční návrh zamítnut pro</w:t>
      </w:r>
      <w:r>
        <w:rPr>
          <w:rFonts w:ascii="Atyp BL Text" w:hAnsi="Atyp BL Text" w:cs="Arial"/>
          <w:snapToGrid w:val="0"/>
          <w:szCs w:val="24"/>
        </w:rPr>
        <w:t> </w:t>
      </w:r>
      <w:r w:rsidRPr="00071FB5">
        <w:rPr>
          <w:rFonts w:ascii="Atyp BL Text" w:hAnsi="Atyp BL Text" w:cs="Arial"/>
          <w:snapToGrid w:val="0"/>
          <w:szCs w:val="24"/>
        </w:rPr>
        <w:t>nedostatek majetku.</w:t>
      </w:r>
    </w:p>
    <w:p w14:paraId="1F2B1927" w14:textId="1A743908" w:rsidR="0096500E" w:rsidRPr="00555B95" w:rsidRDefault="0096500E" w:rsidP="00555B95">
      <w:pPr>
        <w:pStyle w:val="Odstavecseseznamem"/>
        <w:numPr>
          <w:ilvl w:val="2"/>
          <w:numId w:val="29"/>
        </w:numPr>
        <w:spacing w:after="60" w:line="240" w:lineRule="auto"/>
        <w:ind w:left="1702" w:hanging="851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>
        <w:rPr>
          <w:rFonts w:ascii="Atyp BL Text" w:hAnsi="Atyp BL Text" w:cs="Arial"/>
          <w:snapToGrid w:val="0"/>
          <w:szCs w:val="24"/>
        </w:rPr>
        <w:t>J</w:t>
      </w:r>
      <w:r w:rsidRPr="006A5D9E">
        <w:rPr>
          <w:rFonts w:ascii="Atyp BL Text" w:hAnsi="Atyp BL Text" w:cs="Arial"/>
          <w:snapToGrid w:val="0"/>
          <w:szCs w:val="24"/>
        </w:rPr>
        <w:t>estliže zhotovitel neprovádí práce v odpovídající kvalitě a neodstraní vady vzniklé vadným prováděním díla do 14 dnů po písemném upozornění nebo po upozornění zápisem ve stavebním deníku.</w:t>
      </w:r>
    </w:p>
    <w:p w14:paraId="5370BEEA" w14:textId="77777777" w:rsidR="0096500E" w:rsidRDefault="0096500E" w:rsidP="0096500E">
      <w:pPr>
        <w:pStyle w:val="Odstavecseseznamem"/>
        <w:numPr>
          <w:ilvl w:val="2"/>
          <w:numId w:val="29"/>
        </w:numPr>
        <w:spacing w:after="60" w:line="240" w:lineRule="auto"/>
        <w:ind w:left="1702" w:hanging="851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 w:rsidRPr="006A5D9E">
        <w:rPr>
          <w:rFonts w:ascii="Atyp BL Text" w:hAnsi="Atyp BL Text" w:cs="Arial"/>
          <w:snapToGrid w:val="0"/>
          <w:szCs w:val="24"/>
        </w:rPr>
        <w:t>Jestliže zhotovitel nezahájí, přeruší nebo zastaví práce ze své viny</w:t>
      </w:r>
      <w:r>
        <w:rPr>
          <w:rFonts w:ascii="Atyp BL Text" w:hAnsi="Atyp BL Text" w:cs="Arial"/>
          <w:snapToGrid w:val="0"/>
          <w:szCs w:val="24"/>
        </w:rPr>
        <w:t>, nebo bude zřejmé, že z </w:t>
      </w:r>
      <w:r w:rsidRPr="006A5D9E">
        <w:rPr>
          <w:rFonts w:ascii="Atyp BL Text" w:hAnsi="Atyp BL Text" w:cs="Arial"/>
          <w:snapToGrid w:val="0"/>
          <w:szCs w:val="24"/>
        </w:rPr>
        <w:t xml:space="preserve">důvodu neplnění postupu prací dle harmonogramu delším než </w:t>
      </w:r>
      <w:r>
        <w:rPr>
          <w:rFonts w:ascii="Atyp BL Text" w:hAnsi="Atyp BL Text" w:cs="Arial"/>
          <w:snapToGrid w:val="0"/>
          <w:szCs w:val="24"/>
        </w:rPr>
        <w:t>tři týdny</w:t>
      </w:r>
      <w:r w:rsidRPr="006A5D9E">
        <w:rPr>
          <w:rFonts w:ascii="Atyp BL Text" w:hAnsi="Atyp BL Text" w:cs="Arial"/>
          <w:snapToGrid w:val="0"/>
          <w:szCs w:val="24"/>
        </w:rPr>
        <w:t>, nedodrží termín dokončení a předání předmětu díla.</w:t>
      </w:r>
    </w:p>
    <w:p w14:paraId="2758F75E" w14:textId="77777777" w:rsidR="0096500E" w:rsidRDefault="0096500E" w:rsidP="0096500E">
      <w:pPr>
        <w:pStyle w:val="Odstavecseseznamem"/>
        <w:numPr>
          <w:ilvl w:val="2"/>
          <w:numId w:val="29"/>
        </w:numPr>
        <w:spacing w:after="0" w:line="240" w:lineRule="auto"/>
        <w:ind w:left="1702" w:hanging="851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 w:rsidRPr="006967F2">
        <w:rPr>
          <w:rFonts w:ascii="Atyp BL Text" w:hAnsi="Atyp BL Text" w:cs="Arial"/>
          <w:snapToGrid w:val="0"/>
          <w:szCs w:val="24"/>
        </w:rPr>
        <w:t xml:space="preserve">Pokud zhotovitel překročil termín realizace díla nebo jeho části o více jak </w:t>
      </w:r>
      <w:r>
        <w:rPr>
          <w:rFonts w:ascii="Atyp BL Text" w:hAnsi="Atyp BL Text" w:cs="Arial"/>
          <w:snapToGrid w:val="0"/>
          <w:szCs w:val="24"/>
        </w:rPr>
        <w:t>3</w:t>
      </w:r>
      <w:r w:rsidRPr="006967F2">
        <w:rPr>
          <w:rFonts w:ascii="Atyp BL Text" w:hAnsi="Atyp BL Text" w:cs="Arial"/>
          <w:snapToGrid w:val="0"/>
          <w:szCs w:val="24"/>
        </w:rPr>
        <w:t>0 dní.</w:t>
      </w:r>
    </w:p>
    <w:p w14:paraId="1B169B41" w14:textId="77777777" w:rsidR="0096500E" w:rsidRPr="001A513A" w:rsidRDefault="0096500E" w:rsidP="0096500E">
      <w:pPr>
        <w:pStyle w:val="Odstavecseseznamem"/>
        <w:spacing w:line="240" w:lineRule="auto"/>
        <w:ind w:left="170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4D4ED8BD" w14:textId="77777777" w:rsidR="0096500E" w:rsidRDefault="0096500E" w:rsidP="0096500E">
      <w:pPr>
        <w:pStyle w:val="Odstavecseseznamem"/>
        <w:numPr>
          <w:ilvl w:val="1"/>
          <w:numId w:val="29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>
        <w:rPr>
          <w:rFonts w:ascii="Atyp BL Text" w:hAnsi="Atyp BL Text" w:cs="Arial"/>
          <w:snapToGrid w:val="0"/>
          <w:szCs w:val="24"/>
        </w:rPr>
        <w:t>Zhotovitel je dále oprávněn odstoupit od této smlouvy:</w:t>
      </w:r>
    </w:p>
    <w:p w14:paraId="64DDB97A" w14:textId="77777777" w:rsidR="0096500E" w:rsidRDefault="0096500E" w:rsidP="0096500E">
      <w:pPr>
        <w:pStyle w:val="Odstavecseseznamem"/>
        <w:numPr>
          <w:ilvl w:val="2"/>
          <w:numId w:val="29"/>
        </w:numPr>
        <w:spacing w:after="0" w:line="240" w:lineRule="auto"/>
        <w:ind w:left="1702" w:hanging="851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 w:rsidRPr="006A5D9E">
        <w:rPr>
          <w:rFonts w:ascii="Atyp BL Text" w:hAnsi="Atyp BL Text" w:cs="Arial"/>
          <w:snapToGrid w:val="0"/>
          <w:szCs w:val="24"/>
        </w:rPr>
        <w:t>Jestliže bude objednatel v prodlení s jakoukoli platbou za</w:t>
      </w:r>
      <w:r>
        <w:rPr>
          <w:rFonts w:ascii="Atyp BL Text" w:hAnsi="Atyp BL Text" w:cs="Arial"/>
          <w:snapToGrid w:val="0"/>
          <w:szCs w:val="24"/>
        </w:rPr>
        <w:t xml:space="preserve"> provádění díla déle než 30 dnů, vždy ale po předchozím písemném upozornění objednatele na prodlení.</w:t>
      </w:r>
    </w:p>
    <w:p w14:paraId="29216FF6" w14:textId="77777777" w:rsidR="0096500E" w:rsidRPr="001A513A" w:rsidRDefault="0096500E" w:rsidP="0096500E">
      <w:pPr>
        <w:pStyle w:val="Odstavecseseznamem"/>
        <w:spacing w:line="240" w:lineRule="auto"/>
        <w:ind w:left="170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02D106C3" w14:textId="77777777" w:rsidR="0096500E" w:rsidRDefault="0096500E" w:rsidP="0096500E">
      <w:pPr>
        <w:pStyle w:val="Odstavecseseznamem"/>
        <w:numPr>
          <w:ilvl w:val="1"/>
          <w:numId w:val="29"/>
        </w:numPr>
        <w:spacing w:after="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 w:rsidRPr="001D146F">
        <w:rPr>
          <w:rFonts w:ascii="Atyp BL Text" w:hAnsi="Atyp BL Text" w:cs="Arial"/>
          <w:snapToGrid w:val="0"/>
          <w:szCs w:val="24"/>
        </w:rPr>
        <w:t xml:space="preserve">Odstoupení od smlouvy musí být učiněno písemně, doručeno druhé straně, přičemž účinky odstoupení nastávají dnem doručení písemného oznámení. </w:t>
      </w:r>
    </w:p>
    <w:p w14:paraId="27FD2AE0" w14:textId="77777777" w:rsidR="0096500E" w:rsidRPr="001A513A" w:rsidRDefault="0096500E" w:rsidP="0096500E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3662AA85" w14:textId="77777777" w:rsidR="0096500E" w:rsidRDefault="0096500E" w:rsidP="0096500E">
      <w:pPr>
        <w:pStyle w:val="Odstavecseseznamem"/>
        <w:numPr>
          <w:ilvl w:val="1"/>
          <w:numId w:val="29"/>
        </w:numPr>
        <w:spacing w:after="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 w:rsidRPr="001D146F">
        <w:rPr>
          <w:rFonts w:ascii="Atyp BL Text" w:hAnsi="Atyp BL Text" w:cs="Arial"/>
          <w:snapToGrid w:val="0"/>
          <w:szCs w:val="24"/>
        </w:rPr>
        <w:t>Odstoupením od smlouvy zanikají všechna práva a povinn</w:t>
      </w:r>
      <w:r>
        <w:rPr>
          <w:rFonts w:ascii="Atyp BL Text" w:hAnsi="Atyp BL Text" w:cs="Arial"/>
          <w:snapToGrid w:val="0"/>
          <w:szCs w:val="24"/>
        </w:rPr>
        <w:t>osti smluvních stran ze smlouvy, kromě práv na zaplacení smluvní pokuty nebo úroku z prodlení, pokud již nastaly.</w:t>
      </w:r>
    </w:p>
    <w:p w14:paraId="02348451" w14:textId="77777777" w:rsidR="0096500E" w:rsidRDefault="0096500E" w:rsidP="0096500E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Cs w:val="24"/>
        </w:rPr>
      </w:pPr>
    </w:p>
    <w:p w14:paraId="33C4BC4B" w14:textId="77777777" w:rsidR="0096500E" w:rsidRPr="00B34513" w:rsidRDefault="0096500E" w:rsidP="0096500E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1D784AD0" w14:textId="77777777" w:rsidR="0096500E" w:rsidRDefault="0096500E" w:rsidP="0096500E">
      <w:pPr>
        <w:pStyle w:val="Odstavecseseznamem"/>
        <w:numPr>
          <w:ilvl w:val="1"/>
          <w:numId w:val="29"/>
        </w:numPr>
        <w:spacing w:after="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 w:rsidRPr="001D146F">
        <w:rPr>
          <w:rFonts w:ascii="Atyp BL Text" w:hAnsi="Atyp BL Text" w:cs="Arial"/>
          <w:snapToGrid w:val="0"/>
          <w:szCs w:val="24"/>
        </w:rPr>
        <w:t xml:space="preserve">V případě odstoupení od smlouvy je zhotovitel povinen do 10 kalendářních dnů vyklidit staveniště a předat </w:t>
      </w:r>
      <w:r>
        <w:rPr>
          <w:rFonts w:ascii="Atyp BL Text" w:hAnsi="Atyp BL Text" w:cs="Arial"/>
          <w:snapToGrid w:val="0"/>
          <w:szCs w:val="24"/>
        </w:rPr>
        <w:t>nedokončené dílo objednateli.</w:t>
      </w:r>
    </w:p>
    <w:p w14:paraId="2ADAD592" w14:textId="77777777" w:rsidR="0096500E" w:rsidRPr="001A513A" w:rsidRDefault="0096500E" w:rsidP="0096500E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28400ADF" w14:textId="77777777" w:rsidR="0096500E" w:rsidRPr="00031149" w:rsidRDefault="0096500E" w:rsidP="0096500E">
      <w:pPr>
        <w:pStyle w:val="Odstavecseseznamem"/>
        <w:numPr>
          <w:ilvl w:val="1"/>
          <w:numId w:val="29"/>
        </w:numPr>
        <w:spacing w:after="6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 w:rsidRPr="00031149">
        <w:rPr>
          <w:rFonts w:ascii="Atyp BL Text" w:hAnsi="Atyp BL Text" w:cs="Arial"/>
          <w:snapToGrid w:val="0"/>
          <w:szCs w:val="24"/>
        </w:rPr>
        <w:t>Zhotovitel má právo fakturovat provedené nebo rozpracované práce na díle ve</w:t>
      </w:r>
      <w:r>
        <w:rPr>
          <w:rFonts w:ascii="Atyp BL Text" w:hAnsi="Atyp BL Text" w:cs="Arial"/>
          <w:snapToGrid w:val="0"/>
          <w:szCs w:val="24"/>
        </w:rPr>
        <w:t> </w:t>
      </w:r>
      <w:r w:rsidRPr="00031149">
        <w:rPr>
          <w:rFonts w:ascii="Atyp BL Text" w:hAnsi="Atyp BL Text" w:cs="Arial"/>
          <w:snapToGrid w:val="0"/>
          <w:szCs w:val="24"/>
        </w:rPr>
        <w:t>výši skutečně vykonaných prací ke dni odstoupení od této smlouvy, a</w:t>
      </w:r>
      <w:r>
        <w:rPr>
          <w:rFonts w:ascii="Atyp BL Text" w:hAnsi="Atyp BL Text" w:cs="Arial"/>
          <w:snapToGrid w:val="0"/>
          <w:szCs w:val="24"/>
        </w:rPr>
        <w:t> </w:t>
      </w:r>
      <w:r w:rsidRPr="00031149">
        <w:rPr>
          <w:rFonts w:ascii="Atyp BL Text" w:hAnsi="Atyp BL Text" w:cs="Arial"/>
          <w:snapToGrid w:val="0"/>
          <w:szCs w:val="24"/>
        </w:rPr>
        <w:t>to</w:t>
      </w:r>
      <w:r>
        <w:rPr>
          <w:rFonts w:ascii="Atyp BL Text" w:hAnsi="Atyp BL Text" w:cs="Arial"/>
          <w:snapToGrid w:val="0"/>
          <w:szCs w:val="24"/>
        </w:rPr>
        <w:t> </w:t>
      </w:r>
      <w:r w:rsidRPr="00031149">
        <w:rPr>
          <w:rFonts w:ascii="Atyp BL Text" w:hAnsi="Atyp BL Text" w:cs="Arial"/>
          <w:snapToGrid w:val="0"/>
          <w:szCs w:val="24"/>
        </w:rPr>
        <w:t>v souladu s čl. 4 smlouvy.</w:t>
      </w:r>
      <w:r>
        <w:rPr>
          <w:rFonts w:ascii="Atyp BL Text" w:hAnsi="Atyp BL Text" w:cs="Arial"/>
          <w:snapToGrid w:val="0"/>
          <w:szCs w:val="24"/>
        </w:rPr>
        <w:t xml:space="preserve"> </w:t>
      </w:r>
      <w:r w:rsidRPr="00031149">
        <w:rPr>
          <w:rFonts w:ascii="Atyp BL Text" w:hAnsi="Atyp BL Text" w:cs="Arial"/>
          <w:snapToGrid w:val="0"/>
          <w:szCs w:val="24"/>
        </w:rPr>
        <w:t>V tomto případě se vztahuje záruka za provedení díla, uvedená v této smlouvě, na takto zaplacené práce včetně zabudovaného materiálu.</w:t>
      </w:r>
    </w:p>
    <w:p w14:paraId="3BEDD5C5" w14:textId="77777777" w:rsidR="0096500E" w:rsidRPr="001A513A" w:rsidRDefault="0096500E" w:rsidP="0096500E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2E2EA85B" w14:textId="77777777" w:rsidR="0096500E" w:rsidRPr="00A3450B" w:rsidRDefault="0096500E" w:rsidP="0096500E">
      <w:pPr>
        <w:pStyle w:val="Odstavecseseznamem"/>
        <w:widowControl w:val="0"/>
        <w:numPr>
          <w:ilvl w:val="0"/>
          <w:numId w:val="28"/>
        </w:numPr>
        <w:spacing w:after="0" w:line="240" w:lineRule="auto"/>
        <w:ind w:left="426"/>
        <w:jc w:val="center"/>
        <w:outlineLvl w:val="0"/>
        <w:rPr>
          <w:rFonts w:ascii="Atyp BL Text" w:hAnsi="Atyp BL Text" w:cs="Arial"/>
          <w:b/>
          <w:snapToGrid w:val="0"/>
          <w:szCs w:val="24"/>
        </w:rPr>
      </w:pPr>
    </w:p>
    <w:p w14:paraId="4EFD70F7" w14:textId="77777777" w:rsidR="0096500E" w:rsidRDefault="0096500E" w:rsidP="0096500E">
      <w:pPr>
        <w:widowControl w:val="0"/>
        <w:spacing w:line="240" w:lineRule="auto"/>
        <w:jc w:val="center"/>
        <w:outlineLvl w:val="0"/>
        <w:rPr>
          <w:rFonts w:ascii="Atyp BL Text" w:hAnsi="Atyp BL Text" w:cs="Arial"/>
          <w:b/>
          <w:snapToGrid w:val="0"/>
          <w:szCs w:val="24"/>
        </w:rPr>
      </w:pPr>
      <w:r>
        <w:rPr>
          <w:rFonts w:ascii="Atyp BL Text" w:hAnsi="Atyp BL Text" w:cs="Arial"/>
          <w:b/>
          <w:snapToGrid w:val="0"/>
          <w:szCs w:val="24"/>
        </w:rPr>
        <w:t>Ostatní podmínky smlouvy</w:t>
      </w:r>
    </w:p>
    <w:p w14:paraId="6BE39FA0" w14:textId="77777777" w:rsidR="0096500E" w:rsidRPr="00D51A83" w:rsidRDefault="0096500E" w:rsidP="0096500E">
      <w:pPr>
        <w:pStyle w:val="Odstavecseseznamem"/>
        <w:numPr>
          <w:ilvl w:val="0"/>
          <w:numId w:val="29"/>
        </w:numPr>
        <w:spacing w:line="240" w:lineRule="auto"/>
        <w:contextualSpacing w:val="0"/>
        <w:jc w:val="both"/>
        <w:rPr>
          <w:rFonts w:ascii="Atyp BL Text" w:hAnsi="Atyp BL Text" w:cs="Arial"/>
          <w:snapToGrid w:val="0"/>
          <w:vanish/>
          <w:szCs w:val="24"/>
        </w:rPr>
      </w:pPr>
    </w:p>
    <w:p w14:paraId="166FAC8C" w14:textId="77777777" w:rsidR="0096500E" w:rsidRDefault="0096500E" w:rsidP="0096500E">
      <w:pPr>
        <w:pStyle w:val="Odstavecseseznamem"/>
        <w:numPr>
          <w:ilvl w:val="1"/>
          <w:numId w:val="29"/>
        </w:numPr>
        <w:spacing w:after="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 w:rsidRPr="00776C02">
        <w:rPr>
          <w:rFonts w:ascii="Atyp BL Text" w:hAnsi="Atyp BL Text" w:cs="Arial"/>
          <w:snapToGrid w:val="0"/>
          <w:szCs w:val="24"/>
        </w:rPr>
        <w:t>Tuto smlouvu lze měnit nebo doplňovat jen formou průběžně číslovaných písemných dodatků, řádně potvrzených a podepsaných oprávněnými zástupci smluvních stran. Dodatky se stávají nedílnou součástí smlouvy.</w:t>
      </w:r>
    </w:p>
    <w:p w14:paraId="553B2E3B" w14:textId="77777777" w:rsidR="0096500E" w:rsidRPr="001A513A" w:rsidRDefault="0096500E" w:rsidP="0096500E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5A697030" w14:textId="77777777" w:rsidR="0096500E" w:rsidRDefault="0096500E" w:rsidP="0096500E">
      <w:pPr>
        <w:pStyle w:val="Odstavecseseznamem"/>
        <w:numPr>
          <w:ilvl w:val="1"/>
          <w:numId w:val="29"/>
        </w:numPr>
        <w:spacing w:after="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 w:rsidRPr="00776C02">
        <w:rPr>
          <w:rFonts w:ascii="Atyp BL Text" w:hAnsi="Atyp BL Text" w:cs="Arial"/>
          <w:snapToGrid w:val="0"/>
          <w:szCs w:val="24"/>
        </w:rPr>
        <w:t>Vztahy mezi smluvními stranami se řídí českým právním řádem. Ve věcech smlouvou výslovně neupravených se právní vztahy z ní vznikající a vyplývající řídí příslušnými ustanoveními občanského zákoníku a ostatními obecně závaznými právními předpisy.</w:t>
      </w:r>
    </w:p>
    <w:p w14:paraId="1A01CAB7" w14:textId="77777777" w:rsidR="0096500E" w:rsidRPr="001A513A" w:rsidRDefault="0096500E" w:rsidP="0096500E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51CA89D3" w14:textId="77777777" w:rsidR="0096500E" w:rsidRDefault="0096500E" w:rsidP="0096500E">
      <w:pPr>
        <w:pStyle w:val="Odstavecseseznamem"/>
        <w:numPr>
          <w:ilvl w:val="1"/>
          <w:numId w:val="29"/>
        </w:numPr>
        <w:spacing w:after="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 w:rsidRPr="007B239D">
        <w:rPr>
          <w:rFonts w:ascii="Atyp BL Text" w:hAnsi="Atyp BL Text" w:cs="Arial"/>
          <w:snapToGrid w:val="0"/>
          <w:szCs w:val="24"/>
        </w:rPr>
        <w:lastRenderedPageBreak/>
        <w:t xml:space="preserve">Smlouva je uzavřena v elektronické podobě, podepsána platnými elektronickými podpisy </w:t>
      </w:r>
      <w:r>
        <w:rPr>
          <w:rFonts w:ascii="Atyp BL Text" w:hAnsi="Atyp BL Text" w:cs="Arial"/>
          <w:snapToGrid w:val="0"/>
          <w:szCs w:val="24"/>
        </w:rPr>
        <w:t xml:space="preserve">oprávněných zástupců obou </w:t>
      </w:r>
      <w:r w:rsidRPr="007B239D">
        <w:rPr>
          <w:rFonts w:ascii="Atyp BL Text" w:hAnsi="Atyp BL Text" w:cs="Arial"/>
          <w:snapToGrid w:val="0"/>
          <w:szCs w:val="24"/>
        </w:rPr>
        <w:t xml:space="preserve">smluvních stran nebo </w:t>
      </w:r>
      <w:r>
        <w:rPr>
          <w:rFonts w:ascii="Atyp BL Text" w:hAnsi="Atyp BL Text" w:cs="Arial"/>
          <w:snapToGrid w:val="0"/>
          <w:szCs w:val="24"/>
        </w:rPr>
        <w:t xml:space="preserve">v listinné podobě, </w:t>
      </w:r>
      <w:r w:rsidRPr="007B239D">
        <w:rPr>
          <w:rFonts w:ascii="Atyp BL Text" w:hAnsi="Atyp BL Text" w:cs="Arial"/>
          <w:snapToGrid w:val="0"/>
          <w:szCs w:val="24"/>
        </w:rPr>
        <w:t>ve</w:t>
      </w:r>
      <w:r>
        <w:rPr>
          <w:rFonts w:ascii="Atyp BL Text" w:hAnsi="Atyp BL Text" w:cs="Arial"/>
          <w:snapToGrid w:val="0"/>
          <w:szCs w:val="24"/>
        </w:rPr>
        <w:t> </w:t>
      </w:r>
      <w:r w:rsidRPr="007B239D">
        <w:rPr>
          <w:rFonts w:ascii="Atyp BL Text" w:hAnsi="Atyp BL Text" w:cs="Arial"/>
          <w:snapToGrid w:val="0"/>
          <w:szCs w:val="24"/>
        </w:rPr>
        <w:t>čtyřech stejnopisech, dva stejnopisy jsou určeny pro objednatele a dva pro</w:t>
      </w:r>
      <w:r>
        <w:rPr>
          <w:rFonts w:ascii="Atyp BL Text" w:hAnsi="Atyp BL Text" w:cs="Arial"/>
          <w:snapToGrid w:val="0"/>
          <w:szCs w:val="24"/>
        </w:rPr>
        <w:t> </w:t>
      </w:r>
      <w:r w:rsidRPr="007B239D">
        <w:rPr>
          <w:rFonts w:ascii="Atyp BL Text" w:hAnsi="Atyp BL Text" w:cs="Arial"/>
          <w:snapToGrid w:val="0"/>
          <w:szCs w:val="24"/>
        </w:rPr>
        <w:t>zhotovitele.</w:t>
      </w:r>
      <w:r>
        <w:rPr>
          <w:rFonts w:ascii="Atyp BL Text" w:hAnsi="Atyp BL Text" w:cs="Arial"/>
          <w:snapToGrid w:val="0"/>
          <w:szCs w:val="24"/>
        </w:rPr>
        <w:t xml:space="preserve"> Stejné podmínky platí pro uzavření dodatku ke smlouvě.</w:t>
      </w:r>
    </w:p>
    <w:p w14:paraId="62163818" w14:textId="77777777" w:rsidR="0096500E" w:rsidRPr="001A513A" w:rsidRDefault="0096500E" w:rsidP="0096500E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0972E5C3" w14:textId="77777777" w:rsidR="0096500E" w:rsidRDefault="0096500E" w:rsidP="0096500E">
      <w:pPr>
        <w:pStyle w:val="Odstavecseseznamem"/>
        <w:numPr>
          <w:ilvl w:val="1"/>
          <w:numId w:val="29"/>
        </w:numPr>
        <w:spacing w:after="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 w:rsidRPr="00B93F9F">
        <w:rPr>
          <w:rFonts w:ascii="Atyp BL Text" w:hAnsi="Atyp BL Text" w:cs="Arial"/>
          <w:snapToGrid w:val="0"/>
          <w:szCs w:val="24"/>
        </w:rPr>
        <w:t>Smluvní strany berou na vědomí, že tato smlouva a její příp</w:t>
      </w:r>
      <w:r>
        <w:rPr>
          <w:rFonts w:ascii="Atyp BL Text" w:hAnsi="Atyp BL Text" w:cs="Arial"/>
          <w:snapToGrid w:val="0"/>
          <w:szCs w:val="24"/>
        </w:rPr>
        <w:t>adné dodatky budou zveřejněny v </w:t>
      </w:r>
      <w:r w:rsidRPr="00B93F9F">
        <w:rPr>
          <w:rFonts w:ascii="Atyp BL Text" w:hAnsi="Atyp BL Text" w:cs="Arial"/>
          <w:snapToGrid w:val="0"/>
          <w:szCs w:val="24"/>
        </w:rPr>
        <w:t>registru smluv podle zákona č. 340/2015 Sb., o zvláštních podmínkách účinnosti některých smluv, uveřejňování těchto smluv a o registru smluv (o reg</w:t>
      </w:r>
      <w:r>
        <w:rPr>
          <w:rFonts w:ascii="Atyp BL Text" w:hAnsi="Atyp BL Text" w:cs="Arial"/>
          <w:snapToGrid w:val="0"/>
          <w:szCs w:val="24"/>
        </w:rPr>
        <w:t>istru smluv). Smluvní strany se </w:t>
      </w:r>
      <w:r w:rsidRPr="00B93F9F">
        <w:rPr>
          <w:rFonts w:ascii="Atyp BL Text" w:hAnsi="Atyp BL Text" w:cs="Arial"/>
          <w:snapToGrid w:val="0"/>
          <w:szCs w:val="24"/>
        </w:rPr>
        <w:t>dohodly, že uveřejnění smlouvy v</w:t>
      </w:r>
      <w:r>
        <w:rPr>
          <w:rFonts w:ascii="Atyp BL Text" w:hAnsi="Atyp BL Text" w:cs="Arial"/>
          <w:snapToGrid w:val="0"/>
          <w:szCs w:val="24"/>
        </w:rPr>
        <w:t> </w:t>
      </w:r>
      <w:r w:rsidRPr="00B93F9F">
        <w:rPr>
          <w:rFonts w:ascii="Atyp BL Text" w:hAnsi="Atyp BL Text" w:cs="Arial"/>
          <w:snapToGrid w:val="0"/>
          <w:szCs w:val="24"/>
        </w:rPr>
        <w:t>registru smluv zajistí Objednatel.</w:t>
      </w:r>
    </w:p>
    <w:p w14:paraId="17E512AE" w14:textId="77777777" w:rsidR="0096500E" w:rsidRPr="001A513A" w:rsidRDefault="0096500E" w:rsidP="0096500E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4A0A5076" w14:textId="77777777" w:rsidR="0096500E" w:rsidRDefault="0096500E" w:rsidP="0096500E">
      <w:pPr>
        <w:pStyle w:val="Odstavecseseznamem"/>
        <w:numPr>
          <w:ilvl w:val="1"/>
          <w:numId w:val="29"/>
        </w:numPr>
        <w:spacing w:after="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>
        <w:rPr>
          <w:rFonts w:ascii="Atyp BL Text" w:hAnsi="Atyp BL Text" w:cs="Arial"/>
          <w:snapToGrid w:val="0"/>
          <w:szCs w:val="24"/>
        </w:rPr>
        <w:t>S</w:t>
      </w:r>
      <w:r w:rsidRPr="007B239D">
        <w:rPr>
          <w:rFonts w:ascii="Atyp BL Text" w:hAnsi="Atyp BL Text" w:cs="Arial"/>
          <w:snapToGrid w:val="0"/>
          <w:szCs w:val="24"/>
        </w:rPr>
        <w:t xml:space="preserve">mlouva nabývá platnosti </w:t>
      </w:r>
      <w:r>
        <w:rPr>
          <w:rFonts w:ascii="Atyp BL Text" w:hAnsi="Atyp BL Text" w:cs="Arial"/>
          <w:snapToGrid w:val="0"/>
          <w:szCs w:val="24"/>
        </w:rPr>
        <w:t xml:space="preserve">dnem </w:t>
      </w:r>
      <w:r w:rsidRPr="007B239D">
        <w:rPr>
          <w:rFonts w:ascii="Atyp BL Text" w:hAnsi="Atyp BL Text" w:cs="Arial"/>
          <w:snapToGrid w:val="0"/>
          <w:szCs w:val="24"/>
        </w:rPr>
        <w:t>podpis</w:t>
      </w:r>
      <w:r>
        <w:rPr>
          <w:rFonts w:ascii="Atyp BL Text" w:hAnsi="Atyp BL Text" w:cs="Arial"/>
          <w:snapToGrid w:val="0"/>
          <w:szCs w:val="24"/>
        </w:rPr>
        <w:t>u</w:t>
      </w:r>
      <w:r w:rsidRPr="007B239D">
        <w:rPr>
          <w:rFonts w:ascii="Atyp BL Text" w:hAnsi="Atyp BL Text" w:cs="Arial"/>
          <w:snapToGrid w:val="0"/>
          <w:szCs w:val="24"/>
        </w:rPr>
        <w:t xml:space="preserve"> smluvních stran</w:t>
      </w:r>
      <w:r>
        <w:rPr>
          <w:rFonts w:ascii="Atyp BL Text" w:hAnsi="Atyp BL Text" w:cs="Arial"/>
          <w:snapToGrid w:val="0"/>
          <w:szCs w:val="24"/>
        </w:rPr>
        <w:t xml:space="preserve"> a účinnosti dnem zveřejnění </w:t>
      </w:r>
      <w:r w:rsidRPr="007B239D">
        <w:rPr>
          <w:rFonts w:ascii="Atyp BL Text" w:hAnsi="Atyp BL Text" w:cs="Arial"/>
          <w:snapToGrid w:val="0"/>
          <w:szCs w:val="24"/>
        </w:rPr>
        <w:t>v registru smluv.</w:t>
      </w:r>
      <w:r>
        <w:rPr>
          <w:rFonts w:ascii="Atyp BL Text" w:hAnsi="Atyp BL Text" w:cs="Arial"/>
          <w:snapToGrid w:val="0"/>
          <w:szCs w:val="24"/>
        </w:rPr>
        <w:t xml:space="preserve"> </w:t>
      </w:r>
    </w:p>
    <w:p w14:paraId="08BDA200" w14:textId="77777777" w:rsidR="0096500E" w:rsidRPr="001A513A" w:rsidRDefault="0096500E" w:rsidP="0096500E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6DFC9963" w14:textId="77777777" w:rsidR="0096500E" w:rsidRDefault="0096500E" w:rsidP="0096500E">
      <w:pPr>
        <w:pStyle w:val="Odstavecseseznamem"/>
        <w:numPr>
          <w:ilvl w:val="1"/>
          <w:numId w:val="29"/>
        </w:numPr>
        <w:spacing w:after="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 w:rsidRPr="007B239D">
        <w:rPr>
          <w:rFonts w:ascii="Atyp BL Text" w:hAnsi="Atyp BL Text" w:cs="Arial"/>
          <w:snapToGrid w:val="0"/>
          <w:szCs w:val="24"/>
        </w:rPr>
        <w:t xml:space="preserve">Zhotovitel </w:t>
      </w:r>
      <w:r>
        <w:rPr>
          <w:rFonts w:ascii="Atyp BL Text" w:hAnsi="Atyp BL Text" w:cs="Arial"/>
          <w:snapToGrid w:val="0"/>
          <w:szCs w:val="24"/>
        </w:rPr>
        <w:t xml:space="preserve">není oprávněn </w:t>
      </w:r>
      <w:r w:rsidRPr="007B239D">
        <w:rPr>
          <w:rFonts w:ascii="Atyp BL Text" w:hAnsi="Atyp BL Text" w:cs="Arial"/>
          <w:snapToGrid w:val="0"/>
          <w:szCs w:val="24"/>
        </w:rPr>
        <w:t>postoup</w:t>
      </w:r>
      <w:r>
        <w:rPr>
          <w:rFonts w:ascii="Atyp BL Text" w:hAnsi="Atyp BL Text" w:cs="Arial"/>
          <w:snapToGrid w:val="0"/>
          <w:szCs w:val="24"/>
        </w:rPr>
        <w:t xml:space="preserve">it provedení díla </w:t>
      </w:r>
      <w:r w:rsidRPr="007B239D">
        <w:rPr>
          <w:rFonts w:ascii="Atyp BL Text" w:hAnsi="Atyp BL Text" w:cs="Arial"/>
          <w:snapToGrid w:val="0"/>
          <w:szCs w:val="24"/>
        </w:rPr>
        <w:t>jinému zhotoviteli.</w:t>
      </w:r>
      <w:r>
        <w:rPr>
          <w:rFonts w:ascii="Atyp BL Text" w:hAnsi="Atyp BL Text" w:cs="Arial"/>
          <w:snapToGrid w:val="0"/>
          <w:szCs w:val="24"/>
        </w:rPr>
        <w:t xml:space="preserve"> </w:t>
      </w:r>
      <w:r w:rsidRPr="00776C02">
        <w:rPr>
          <w:rFonts w:ascii="Atyp BL Text" w:hAnsi="Atyp BL Text" w:cs="Arial"/>
          <w:snapToGrid w:val="0"/>
          <w:szCs w:val="24"/>
        </w:rPr>
        <w:t>Zhotovitel není oprávněn postoupit práva, povinnosti, závazky a pohledávky z uzavřené smlouvy o dílo třetím osobám bez předchozího souhlasu objednatele.</w:t>
      </w:r>
    </w:p>
    <w:p w14:paraId="0E955E6F" w14:textId="77777777" w:rsidR="0096500E" w:rsidRPr="001A513A" w:rsidRDefault="0096500E" w:rsidP="0096500E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1354785B" w14:textId="77777777" w:rsidR="0096500E" w:rsidRDefault="0096500E" w:rsidP="0096500E">
      <w:pPr>
        <w:pStyle w:val="Odstavecseseznamem"/>
        <w:numPr>
          <w:ilvl w:val="1"/>
          <w:numId w:val="29"/>
        </w:numPr>
        <w:spacing w:after="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>
        <w:rPr>
          <w:rFonts w:ascii="Atyp BL Text" w:hAnsi="Atyp BL Text" w:cs="Arial"/>
          <w:snapToGrid w:val="0"/>
          <w:szCs w:val="24"/>
        </w:rPr>
        <w:t>S</w:t>
      </w:r>
      <w:r w:rsidRPr="00055B2B">
        <w:rPr>
          <w:rFonts w:ascii="Atyp BL Text" w:hAnsi="Atyp BL Text" w:cs="Arial"/>
          <w:snapToGrid w:val="0"/>
          <w:szCs w:val="24"/>
        </w:rPr>
        <w:t>mlouva je závazná i pro případné právní nástupce smluvních stran.</w:t>
      </w:r>
    </w:p>
    <w:p w14:paraId="2A99FF18" w14:textId="77777777" w:rsidR="0096500E" w:rsidRPr="001A513A" w:rsidRDefault="0096500E" w:rsidP="0096500E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70DC12DC" w14:textId="77777777" w:rsidR="0096500E" w:rsidRDefault="0096500E" w:rsidP="0096500E">
      <w:pPr>
        <w:pStyle w:val="Odstavecseseznamem"/>
        <w:numPr>
          <w:ilvl w:val="1"/>
          <w:numId w:val="29"/>
        </w:numPr>
        <w:spacing w:after="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 w:rsidRPr="00055B2B">
        <w:rPr>
          <w:rFonts w:ascii="Atyp BL Text" w:hAnsi="Atyp BL Text" w:cs="Arial"/>
          <w:snapToGrid w:val="0"/>
          <w:szCs w:val="24"/>
        </w:rPr>
        <w:t>Zhotovitel souhlasí dle § 2e) zákona č. 320/2001 Sb., o finanční kontrole ve</w:t>
      </w:r>
      <w:r>
        <w:rPr>
          <w:rFonts w:ascii="Atyp BL Text" w:hAnsi="Atyp BL Text" w:cs="Arial"/>
          <w:snapToGrid w:val="0"/>
          <w:szCs w:val="24"/>
        </w:rPr>
        <w:t> </w:t>
      </w:r>
      <w:r w:rsidRPr="00055B2B">
        <w:rPr>
          <w:rFonts w:ascii="Atyp BL Text" w:hAnsi="Atyp BL Text" w:cs="Arial"/>
          <w:snapToGrid w:val="0"/>
          <w:szCs w:val="24"/>
        </w:rPr>
        <w:t>veřejné správě, že je osobou povinou spolupůsobit při výkonu finanční kontroly na předmět zakázky.</w:t>
      </w:r>
    </w:p>
    <w:p w14:paraId="45CC6547" w14:textId="77777777" w:rsidR="0096500E" w:rsidRPr="001A513A" w:rsidRDefault="0096500E" w:rsidP="0096500E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4D56293D" w14:textId="77777777" w:rsidR="0096500E" w:rsidRDefault="0096500E" w:rsidP="0096500E">
      <w:pPr>
        <w:pStyle w:val="Odstavecseseznamem"/>
        <w:numPr>
          <w:ilvl w:val="1"/>
          <w:numId w:val="29"/>
        </w:numPr>
        <w:spacing w:after="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 w:rsidRPr="00055B2B">
        <w:rPr>
          <w:rFonts w:ascii="Atyp BL Text" w:hAnsi="Atyp BL Text" w:cs="Arial"/>
          <w:snapToGrid w:val="0"/>
          <w:szCs w:val="24"/>
        </w:rPr>
        <w:t xml:space="preserve">Zhotovitel </w:t>
      </w:r>
      <w:r>
        <w:rPr>
          <w:rFonts w:ascii="Atyp BL Text" w:hAnsi="Atyp BL Text" w:cs="Arial"/>
          <w:snapToGrid w:val="0"/>
          <w:szCs w:val="24"/>
        </w:rPr>
        <w:t xml:space="preserve">podpisem smlouvy stvrzuje, že </w:t>
      </w:r>
      <w:r w:rsidRPr="00055B2B">
        <w:rPr>
          <w:rFonts w:ascii="Atyp BL Text" w:hAnsi="Atyp BL Text" w:cs="Arial"/>
          <w:snapToGrid w:val="0"/>
          <w:szCs w:val="24"/>
        </w:rPr>
        <w:t>je pojištěn proti škodám způsobeným jeho činností, včetně možných škod způsobených pracovníky zhotovitele, a</w:t>
      </w:r>
      <w:r>
        <w:rPr>
          <w:rFonts w:ascii="Atyp BL Text" w:hAnsi="Atyp BL Text" w:cs="Arial"/>
          <w:snapToGrid w:val="0"/>
          <w:szCs w:val="24"/>
        </w:rPr>
        <w:t> </w:t>
      </w:r>
      <w:r w:rsidRPr="00055B2B">
        <w:rPr>
          <w:rFonts w:ascii="Atyp BL Text" w:hAnsi="Atyp BL Text" w:cs="Arial"/>
          <w:snapToGrid w:val="0"/>
          <w:szCs w:val="24"/>
        </w:rPr>
        <w:t>to</w:t>
      </w:r>
      <w:r>
        <w:rPr>
          <w:rFonts w:ascii="Atyp BL Text" w:hAnsi="Atyp BL Text" w:cs="Arial"/>
          <w:snapToGrid w:val="0"/>
          <w:szCs w:val="24"/>
        </w:rPr>
        <w:t> </w:t>
      </w:r>
      <w:r w:rsidRPr="00055B2B">
        <w:rPr>
          <w:rFonts w:ascii="Atyp BL Text" w:hAnsi="Atyp BL Text" w:cs="Arial"/>
          <w:snapToGrid w:val="0"/>
          <w:szCs w:val="24"/>
        </w:rPr>
        <w:t>ve výši odpovída</w:t>
      </w:r>
      <w:r>
        <w:rPr>
          <w:rFonts w:ascii="Atyp BL Text" w:hAnsi="Atyp BL Text" w:cs="Arial"/>
          <w:snapToGrid w:val="0"/>
          <w:szCs w:val="24"/>
        </w:rPr>
        <w:t>jící možným rizikům ve vztahu k </w:t>
      </w:r>
      <w:r w:rsidRPr="00055B2B">
        <w:rPr>
          <w:rFonts w:ascii="Atyp BL Text" w:hAnsi="Atyp BL Text" w:cs="Arial"/>
          <w:snapToGrid w:val="0"/>
          <w:szCs w:val="24"/>
        </w:rPr>
        <w:t>charakteru stavby a jejímu okolí, a to po celou dobu provádění díla (pojištění zhotovitele – odpovědnost za</w:t>
      </w:r>
      <w:r>
        <w:rPr>
          <w:rFonts w:ascii="Atyp BL Text" w:hAnsi="Atyp BL Text" w:cs="Arial"/>
          <w:snapToGrid w:val="0"/>
          <w:szCs w:val="24"/>
        </w:rPr>
        <w:t> </w:t>
      </w:r>
      <w:r w:rsidRPr="00055B2B">
        <w:rPr>
          <w:rFonts w:ascii="Atyp BL Text" w:hAnsi="Atyp BL Text" w:cs="Arial"/>
          <w:snapToGrid w:val="0"/>
          <w:szCs w:val="24"/>
        </w:rPr>
        <w:t>škodu způsobenou třetím osobám). Minimální pojistnou částkou j</w:t>
      </w:r>
      <w:r>
        <w:rPr>
          <w:rFonts w:ascii="Atyp BL Text" w:hAnsi="Atyp BL Text" w:cs="Arial"/>
          <w:snapToGrid w:val="0"/>
          <w:szCs w:val="24"/>
        </w:rPr>
        <w:t>sou 2 000 000,- Kč. D</w:t>
      </w:r>
      <w:r w:rsidRPr="00055B2B">
        <w:rPr>
          <w:rFonts w:ascii="Atyp BL Text" w:hAnsi="Atyp BL Text" w:cs="Arial"/>
          <w:snapToGrid w:val="0"/>
          <w:szCs w:val="24"/>
        </w:rPr>
        <w:t xml:space="preserve">oklady o pojištění je zhotovitel povinen </w:t>
      </w:r>
      <w:r>
        <w:rPr>
          <w:rFonts w:ascii="Atyp BL Text" w:hAnsi="Atyp BL Text" w:cs="Arial"/>
          <w:snapToGrid w:val="0"/>
          <w:szCs w:val="24"/>
        </w:rPr>
        <w:t xml:space="preserve">na žádost objednatele </w:t>
      </w:r>
      <w:r w:rsidRPr="00055B2B">
        <w:rPr>
          <w:rFonts w:ascii="Atyp BL Text" w:hAnsi="Atyp BL Text" w:cs="Arial"/>
          <w:snapToGrid w:val="0"/>
          <w:szCs w:val="24"/>
        </w:rPr>
        <w:t>předložit.</w:t>
      </w:r>
    </w:p>
    <w:p w14:paraId="7D78D7D5" w14:textId="77777777" w:rsidR="0096500E" w:rsidRPr="00F34F2B" w:rsidRDefault="0096500E" w:rsidP="0096500E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1FFCFBF2" w14:textId="77777777" w:rsidR="0096500E" w:rsidRDefault="0096500E" w:rsidP="0096500E">
      <w:pPr>
        <w:pStyle w:val="Odstavecseseznamem"/>
        <w:numPr>
          <w:ilvl w:val="1"/>
          <w:numId w:val="29"/>
        </w:numPr>
        <w:spacing w:after="0" w:line="240" w:lineRule="auto"/>
        <w:ind w:left="992" w:hanging="708"/>
        <w:contextualSpacing w:val="0"/>
        <w:jc w:val="both"/>
        <w:rPr>
          <w:rFonts w:ascii="Atyp BL Text" w:hAnsi="Atyp BL Text" w:cs="Arial"/>
          <w:snapToGrid w:val="0"/>
          <w:szCs w:val="24"/>
        </w:rPr>
      </w:pPr>
      <w:r w:rsidRPr="007B239D">
        <w:rPr>
          <w:rFonts w:ascii="Atyp BL Text" w:hAnsi="Atyp BL Text" w:cs="Arial"/>
          <w:snapToGrid w:val="0"/>
          <w:szCs w:val="24"/>
        </w:rPr>
        <w:t>Účastníci smlouvy o dílo prohlašují, že jsou zcela svéprávní a ž</w:t>
      </w:r>
      <w:r>
        <w:rPr>
          <w:rFonts w:ascii="Atyp BL Text" w:hAnsi="Atyp BL Text" w:cs="Arial"/>
          <w:snapToGrid w:val="0"/>
          <w:szCs w:val="24"/>
        </w:rPr>
        <w:t>e se řádně seznámili s textem a </w:t>
      </w:r>
      <w:r w:rsidRPr="007B239D">
        <w:rPr>
          <w:rFonts w:ascii="Atyp BL Text" w:hAnsi="Atyp BL Text" w:cs="Arial"/>
          <w:snapToGrid w:val="0"/>
          <w:szCs w:val="24"/>
        </w:rPr>
        <w:t>obsahem smlouvy, který je projevem jejich pravé a</w:t>
      </w:r>
      <w:r>
        <w:rPr>
          <w:rFonts w:ascii="Atyp BL Text" w:hAnsi="Atyp BL Text" w:cs="Arial"/>
          <w:snapToGrid w:val="0"/>
          <w:szCs w:val="24"/>
        </w:rPr>
        <w:t> </w:t>
      </w:r>
      <w:r w:rsidRPr="007B239D">
        <w:rPr>
          <w:rFonts w:ascii="Atyp BL Text" w:hAnsi="Atyp BL Text" w:cs="Arial"/>
          <w:snapToGrid w:val="0"/>
          <w:szCs w:val="24"/>
        </w:rPr>
        <w:t>svobodné v</w:t>
      </w:r>
      <w:r>
        <w:rPr>
          <w:rFonts w:ascii="Atyp BL Text" w:hAnsi="Atyp BL Text" w:cs="Arial"/>
          <w:snapToGrid w:val="0"/>
          <w:szCs w:val="24"/>
        </w:rPr>
        <w:t>ůle, učiněné vážně a srozumitelně, nikoliv v tísni za </w:t>
      </w:r>
      <w:r w:rsidRPr="007B239D">
        <w:rPr>
          <w:rFonts w:ascii="Atyp BL Text" w:hAnsi="Atyp BL Text" w:cs="Arial"/>
          <w:snapToGrid w:val="0"/>
          <w:szCs w:val="24"/>
        </w:rPr>
        <w:t>nápadně nevýhodných podmínek</w:t>
      </w:r>
      <w:r>
        <w:rPr>
          <w:rFonts w:ascii="Atyp BL Text" w:hAnsi="Atyp BL Text" w:cs="Arial"/>
          <w:snapToGrid w:val="0"/>
          <w:szCs w:val="24"/>
        </w:rPr>
        <w:t>, a že se dohodly na celém jejím znění, což stvrzují svými podpisy.</w:t>
      </w:r>
    </w:p>
    <w:p w14:paraId="475A263D" w14:textId="77777777" w:rsidR="0096500E" w:rsidRPr="001A513A" w:rsidRDefault="0096500E" w:rsidP="0096500E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779E3399" w14:textId="77777777" w:rsidR="0096500E" w:rsidRPr="00840917" w:rsidRDefault="0096500E" w:rsidP="0096500E">
      <w:pPr>
        <w:widowControl w:val="0"/>
        <w:jc w:val="both"/>
        <w:rPr>
          <w:rFonts w:ascii="Atyp BL Text" w:hAnsi="Atyp BL Text" w:cs="Arial"/>
          <w:snapToGrid w:val="0"/>
          <w:szCs w:val="24"/>
        </w:rPr>
      </w:pPr>
    </w:p>
    <w:p w14:paraId="0B2E69D9" w14:textId="77777777" w:rsidR="0096500E" w:rsidRPr="0012406A" w:rsidRDefault="0096500E" w:rsidP="0096500E">
      <w:pPr>
        <w:tabs>
          <w:tab w:val="left" w:pos="4962"/>
        </w:tabs>
        <w:rPr>
          <w:rFonts w:ascii="Atyp BL Text" w:hAnsi="Atyp BL Text" w:cs="Arial"/>
          <w:szCs w:val="24"/>
        </w:rPr>
      </w:pPr>
      <w:r w:rsidRPr="0012406A">
        <w:rPr>
          <w:rFonts w:ascii="Atyp BL Text" w:hAnsi="Atyp BL Text" w:cs="Arial"/>
          <w:szCs w:val="24"/>
        </w:rPr>
        <w:t>Za Objednatele:</w:t>
      </w:r>
      <w:r w:rsidRPr="0012406A">
        <w:rPr>
          <w:rFonts w:ascii="Atyp BL Text" w:hAnsi="Atyp BL Text" w:cs="Arial"/>
          <w:szCs w:val="24"/>
        </w:rPr>
        <w:tab/>
      </w:r>
      <w:r w:rsidRPr="0012406A">
        <w:rPr>
          <w:rFonts w:ascii="Atyp BL Text" w:hAnsi="Atyp BL Text" w:cs="Arial"/>
          <w:szCs w:val="24"/>
        </w:rPr>
        <w:tab/>
      </w:r>
      <w:r w:rsidRPr="00295F88">
        <w:rPr>
          <w:rFonts w:ascii="Atyp BL Text" w:hAnsi="Atyp BL Text" w:cs="Arial"/>
          <w:szCs w:val="24"/>
          <w:highlight w:val="lightGray"/>
        </w:rPr>
        <w:t>Za Zhotovitele:</w:t>
      </w:r>
    </w:p>
    <w:p w14:paraId="5C6DEA46" w14:textId="77777777" w:rsidR="0096500E" w:rsidRPr="0012406A" w:rsidRDefault="0096500E" w:rsidP="0096500E">
      <w:pPr>
        <w:rPr>
          <w:rFonts w:ascii="Atyp BL Text" w:hAnsi="Atyp BL Text" w:cs="Arial"/>
          <w:szCs w:val="24"/>
        </w:rPr>
      </w:pPr>
    </w:p>
    <w:p w14:paraId="7FC16D59" w14:textId="77777777" w:rsidR="0096500E" w:rsidRPr="0012406A" w:rsidRDefault="0096500E" w:rsidP="0096500E">
      <w:pPr>
        <w:tabs>
          <w:tab w:val="left" w:pos="4962"/>
        </w:tabs>
        <w:spacing w:line="240" w:lineRule="auto"/>
        <w:rPr>
          <w:rFonts w:ascii="Atyp BL Text" w:hAnsi="Atyp BL Text" w:cs="Arial"/>
          <w:szCs w:val="24"/>
        </w:rPr>
      </w:pPr>
      <w:r>
        <w:rPr>
          <w:rFonts w:ascii="Atyp BL Text" w:hAnsi="Atyp BL Text" w:cs="Arial"/>
          <w:szCs w:val="24"/>
        </w:rPr>
        <w:t>……………………………………………………..</w:t>
      </w:r>
      <w:r>
        <w:rPr>
          <w:rFonts w:ascii="Atyp BL Text" w:hAnsi="Atyp BL Text" w:cs="Arial"/>
          <w:szCs w:val="24"/>
        </w:rPr>
        <w:tab/>
      </w:r>
      <w:r w:rsidRPr="00295F88">
        <w:rPr>
          <w:rFonts w:ascii="Atyp BL Text" w:hAnsi="Atyp BL Text" w:cs="Arial"/>
          <w:szCs w:val="24"/>
          <w:highlight w:val="lightGray"/>
        </w:rPr>
        <w:t>……………………………………………………..</w:t>
      </w:r>
    </w:p>
    <w:p w14:paraId="3A8CDB14" w14:textId="5BD9DEA0" w:rsidR="0096500E" w:rsidRPr="0012406A" w:rsidRDefault="00E92A1A" w:rsidP="0096500E">
      <w:pPr>
        <w:tabs>
          <w:tab w:val="left" w:pos="4962"/>
        </w:tabs>
        <w:spacing w:after="60" w:line="240" w:lineRule="auto"/>
        <w:rPr>
          <w:rFonts w:ascii="Atyp BL Text" w:hAnsi="Atyp BL Text" w:cs="Arial"/>
          <w:szCs w:val="24"/>
        </w:rPr>
      </w:pPr>
      <w:r>
        <w:rPr>
          <w:rFonts w:ascii="Atyp BL Text" w:hAnsi="Atyp BL Text" w:cs="Arial"/>
          <w:szCs w:val="24"/>
        </w:rPr>
        <w:t xml:space="preserve">         </w:t>
      </w:r>
      <w:r w:rsidR="0096500E">
        <w:rPr>
          <w:rFonts w:ascii="Atyp BL Text" w:hAnsi="Atyp BL Text" w:cs="Arial"/>
          <w:szCs w:val="24"/>
        </w:rPr>
        <w:t xml:space="preserve">Mgr. </w:t>
      </w:r>
      <w:r>
        <w:rPr>
          <w:rFonts w:ascii="Atyp BL Text" w:hAnsi="Atyp BL Text" w:cs="Arial"/>
          <w:szCs w:val="24"/>
        </w:rPr>
        <w:t>Tomáš Jůzl</w:t>
      </w:r>
      <w:r w:rsidR="0096500E" w:rsidRPr="0012406A">
        <w:rPr>
          <w:rFonts w:ascii="Atyp BL Text" w:hAnsi="Atyp BL Text" w:cs="Arial"/>
          <w:szCs w:val="24"/>
        </w:rPr>
        <w:tab/>
      </w:r>
      <w:r w:rsidR="0096500E" w:rsidRPr="0012406A">
        <w:rPr>
          <w:rFonts w:ascii="Atyp BL Text" w:hAnsi="Atyp BL Text" w:cs="Arial"/>
          <w:szCs w:val="24"/>
        </w:rPr>
        <w:tab/>
      </w:r>
      <w:r w:rsidR="0096500E" w:rsidRPr="00295F88">
        <w:rPr>
          <w:rFonts w:ascii="Atyp BL Text" w:hAnsi="Atyp BL Text" w:cs="Arial"/>
          <w:szCs w:val="24"/>
          <w:highlight w:val="lightGray"/>
        </w:rPr>
        <w:t>……………………………………….</w:t>
      </w:r>
      <w:r w:rsidR="0096500E" w:rsidRPr="0012406A">
        <w:rPr>
          <w:rFonts w:ascii="Atyp BL Text" w:hAnsi="Atyp BL Text" w:cs="Arial"/>
          <w:szCs w:val="24"/>
        </w:rPr>
        <w:tab/>
      </w:r>
      <w:r w:rsidR="0096500E" w:rsidRPr="0012406A">
        <w:rPr>
          <w:rFonts w:ascii="Atyp BL Text" w:hAnsi="Atyp BL Text" w:cs="Arial"/>
          <w:szCs w:val="24"/>
        </w:rPr>
        <w:tab/>
        <w:t xml:space="preserve">                           </w:t>
      </w:r>
    </w:p>
    <w:sectPr w:rsidR="0096500E" w:rsidRPr="0012406A" w:rsidSect="007E6CFD">
      <w:headerReference w:type="default" r:id="rId8"/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491DB" w14:textId="77777777" w:rsidR="005F0A50" w:rsidRDefault="005F0A50" w:rsidP="008A0C13">
      <w:pPr>
        <w:spacing w:after="0" w:line="240" w:lineRule="auto"/>
      </w:pPr>
      <w:r>
        <w:separator/>
      </w:r>
    </w:p>
  </w:endnote>
  <w:endnote w:type="continuationSeparator" w:id="0">
    <w:p w14:paraId="3EC1B13F" w14:textId="77777777" w:rsidR="005F0A50" w:rsidRDefault="005F0A50" w:rsidP="008A0C13">
      <w:pPr>
        <w:spacing w:after="0" w:line="240" w:lineRule="auto"/>
      </w:pPr>
      <w:r>
        <w:continuationSeparator/>
      </w:r>
    </w:p>
  </w:endnote>
  <w:endnote w:type="continuationNotice" w:id="1">
    <w:p w14:paraId="17F2B5BE" w14:textId="77777777" w:rsidR="005F0A50" w:rsidRDefault="005F0A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yp BL Display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CBE41" w14:textId="77777777" w:rsidR="005F0A50" w:rsidRDefault="005F0A50" w:rsidP="008A0C13">
      <w:pPr>
        <w:spacing w:after="0" w:line="240" w:lineRule="auto"/>
      </w:pPr>
      <w:r>
        <w:separator/>
      </w:r>
    </w:p>
  </w:footnote>
  <w:footnote w:type="continuationSeparator" w:id="0">
    <w:p w14:paraId="5AA96F9F" w14:textId="77777777" w:rsidR="005F0A50" w:rsidRDefault="005F0A50" w:rsidP="008A0C13">
      <w:pPr>
        <w:spacing w:after="0" w:line="240" w:lineRule="auto"/>
      </w:pPr>
      <w:r>
        <w:continuationSeparator/>
      </w:r>
    </w:p>
  </w:footnote>
  <w:footnote w:type="continuationNotice" w:id="1">
    <w:p w14:paraId="004DE38D" w14:textId="77777777" w:rsidR="005F0A50" w:rsidRDefault="005F0A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3D37B" w14:textId="77777777" w:rsidR="005B5100" w:rsidRDefault="005B51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819"/>
    <w:multiLevelType w:val="hybridMultilevel"/>
    <w:tmpl w:val="ACEA4202"/>
    <w:lvl w:ilvl="0" w:tplc="C79AFDC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E4D2B"/>
    <w:multiLevelType w:val="hybridMultilevel"/>
    <w:tmpl w:val="6BF295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F3532"/>
    <w:multiLevelType w:val="multilevel"/>
    <w:tmpl w:val="D31EC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typ BL Display" w:hAnsi="Atyp BL Display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1F02C84"/>
    <w:multiLevelType w:val="hybridMultilevel"/>
    <w:tmpl w:val="E050FD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86FD3"/>
    <w:multiLevelType w:val="hybridMultilevel"/>
    <w:tmpl w:val="E1F035B2"/>
    <w:lvl w:ilvl="0" w:tplc="A3FA37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55219"/>
    <w:multiLevelType w:val="hybridMultilevel"/>
    <w:tmpl w:val="8BB8807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7134FAA"/>
    <w:multiLevelType w:val="hybridMultilevel"/>
    <w:tmpl w:val="DEA4D3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20BFF"/>
    <w:multiLevelType w:val="multilevel"/>
    <w:tmpl w:val="DCE8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9025C6"/>
    <w:multiLevelType w:val="hybridMultilevel"/>
    <w:tmpl w:val="88A6C480"/>
    <w:lvl w:ilvl="0" w:tplc="3CBC577C">
      <w:numFmt w:val="bullet"/>
      <w:lvlText w:val="-"/>
      <w:lvlJc w:val="left"/>
      <w:pPr>
        <w:ind w:left="1713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30A14EC2"/>
    <w:multiLevelType w:val="multilevel"/>
    <w:tmpl w:val="54EE8DC6"/>
    <w:lvl w:ilvl="0">
      <w:start w:val="1"/>
      <w:numFmt w:val="decimal"/>
      <w:pStyle w:val="Styl7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3C957EA"/>
    <w:multiLevelType w:val="hybridMultilevel"/>
    <w:tmpl w:val="CA665514"/>
    <w:lvl w:ilvl="0" w:tplc="040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342950BD"/>
    <w:multiLevelType w:val="hybridMultilevel"/>
    <w:tmpl w:val="763EAA5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05034"/>
    <w:multiLevelType w:val="hybridMultilevel"/>
    <w:tmpl w:val="3FB8E84A"/>
    <w:lvl w:ilvl="0" w:tplc="F8DA6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E23BC"/>
    <w:multiLevelType w:val="hybridMultilevel"/>
    <w:tmpl w:val="B38EDE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21237C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A0B97"/>
    <w:multiLevelType w:val="hybridMultilevel"/>
    <w:tmpl w:val="B1408B1A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40135F6C"/>
    <w:multiLevelType w:val="hybridMultilevel"/>
    <w:tmpl w:val="D5385504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4537190F"/>
    <w:multiLevelType w:val="hybridMultilevel"/>
    <w:tmpl w:val="29EA55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26EE5"/>
    <w:multiLevelType w:val="hybridMultilevel"/>
    <w:tmpl w:val="286E472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A21E48"/>
    <w:multiLevelType w:val="hybridMultilevel"/>
    <w:tmpl w:val="B61A90CC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CB84C2A"/>
    <w:multiLevelType w:val="hybridMultilevel"/>
    <w:tmpl w:val="4EFC87BC"/>
    <w:lvl w:ilvl="0" w:tplc="04050001">
      <w:start w:val="1"/>
      <w:numFmt w:val="bullet"/>
      <w:lvlText w:val=""/>
      <w:lvlJc w:val="left"/>
      <w:pPr>
        <w:ind w:left="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3" w:hanging="360"/>
      </w:pPr>
      <w:rPr>
        <w:rFonts w:ascii="Wingdings" w:hAnsi="Wingdings" w:hint="default"/>
      </w:rPr>
    </w:lvl>
  </w:abstractNum>
  <w:abstractNum w:abstractNumId="20" w15:restartNumberingAfterBreak="0">
    <w:nsid w:val="5D166B47"/>
    <w:multiLevelType w:val="hybridMultilevel"/>
    <w:tmpl w:val="C0A03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524C23"/>
    <w:multiLevelType w:val="hybridMultilevel"/>
    <w:tmpl w:val="42A420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76935"/>
    <w:multiLevelType w:val="hybridMultilevel"/>
    <w:tmpl w:val="D7EE4A12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04B643B"/>
    <w:multiLevelType w:val="hybridMultilevel"/>
    <w:tmpl w:val="FD0E9404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6BB67973"/>
    <w:multiLevelType w:val="multilevel"/>
    <w:tmpl w:val="B2C85A12"/>
    <w:lvl w:ilvl="0">
      <w:start w:val="1"/>
      <w:numFmt w:val="decimal"/>
      <w:lvlText w:val="%1."/>
      <w:lvlJc w:val="center"/>
      <w:pPr>
        <w:ind w:left="4254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764"/>
        </w:tabs>
        <w:ind w:left="425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764"/>
        </w:tabs>
        <w:ind w:left="425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764"/>
        </w:tabs>
        <w:ind w:left="425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64"/>
        </w:tabs>
        <w:ind w:left="4254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4"/>
        </w:tabs>
        <w:ind w:left="4254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64"/>
        </w:tabs>
        <w:ind w:left="4254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64"/>
        </w:tabs>
        <w:ind w:left="425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64"/>
        </w:tabs>
        <w:ind w:left="4254" w:firstLine="0"/>
      </w:pPr>
      <w:rPr>
        <w:rFonts w:hint="default"/>
      </w:rPr>
    </w:lvl>
  </w:abstractNum>
  <w:abstractNum w:abstractNumId="25" w15:restartNumberingAfterBreak="0">
    <w:nsid w:val="6E46459A"/>
    <w:multiLevelType w:val="hybridMultilevel"/>
    <w:tmpl w:val="E5F6BB52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65A2B83"/>
    <w:multiLevelType w:val="hybridMultilevel"/>
    <w:tmpl w:val="053662AC"/>
    <w:lvl w:ilvl="0" w:tplc="46B613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CA64B7"/>
    <w:multiLevelType w:val="hybridMultilevel"/>
    <w:tmpl w:val="017689BA"/>
    <w:lvl w:ilvl="0" w:tplc="936C4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E6F13"/>
    <w:multiLevelType w:val="hybridMultilevel"/>
    <w:tmpl w:val="DF545216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E717933"/>
    <w:multiLevelType w:val="hybridMultilevel"/>
    <w:tmpl w:val="BC1272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2202AE"/>
    <w:multiLevelType w:val="hybridMultilevel"/>
    <w:tmpl w:val="DD103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499069">
    <w:abstractNumId w:val="12"/>
  </w:num>
  <w:num w:numId="2" w16cid:durableId="805856554">
    <w:abstractNumId w:val="9"/>
  </w:num>
  <w:num w:numId="3" w16cid:durableId="859902086">
    <w:abstractNumId w:val="27"/>
  </w:num>
  <w:num w:numId="4" w16cid:durableId="1418668605">
    <w:abstractNumId w:val="0"/>
  </w:num>
  <w:num w:numId="5" w16cid:durableId="1097365980">
    <w:abstractNumId w:val="4"/>
  </w:num>
  <w:num w:numId="6" w16cid:durableId="1653025613">
    <w:abstractNumId w:val="11"/>
  </w:num>
  <w:num w:numId="7" w16cid:durableId="1449620381">
    <w:abstractNumId w:val="21"/>
  </w:num>
  <w:num w:numId="8" w16cid:durableId="734474873">
    <w:abstractNumId w:val="30"/>
  </w:num>
  <w:num w:numId="9" w16cid:durableId="1983734905">
    <w:abstractNumId w:val="3"/>
  </w:num>
  <w:num w:numId="10" w16cid:durableId="2117406920">
    <w:abstractNumId w:val="1"/>
  </w:num>
  <w:num w:numId="11" w16cid:durableId="1827739213">
    <w:abstractNumId w:val="6"/>
  </w:num>
  <w:num w:numId="12" w16cid:durableId="209266756">
    <w:abstractNumId w:val="29"/>
  </w:num>
  <w:num w:numId="13" w16cid:durableId="2090881057">
    <w:abstractNumId w:val="13"/>
  </w:num>
  <w:num w:numId="14" w16cid:durableId="1086271695">
    <w:abstractNumId w:val="16"/>
  </w:num>
  <w:num w:numId="15" w16cid:durableId="1589576048">
    <w:abstractNumId w:val="7"/>
  </w:num>
  <w:num w:numId="16" w16cid:durableId="613680119">
    <w:abstractNumId w:val="20"/>
  </w:num>
  <w:num w:numId="17" w16cid:durableId="13308171">
    <w:abstractNumId w:val="14"/>
  </w:num>
  <w:num w:numId="18" w16cid:durableId="1733772868">
    <w:abstractNumId w:val="15"/>
  </w:num>
  <w:num w:numId="19" w16cid:durableId="1398625697">
    <w:abstractNumId w:val="18"/>
  </w:num>
  <w:num w:numId="20" w16cid:durableId="1385065001">
    <w:abstractNumId w:val="25"/>
  </w:num>
  <w:num w:numId="21" w16cid:durableId="1017466056">
    <w:abstractNumId w:val="19"/>
  </w:num>
  <w:num w:numId="22" w16cid:durableId="85422596">
    <w:abstractNumId w:val="5"/>
  </w:num>
  <w:num w:numId="23" w16cid:durableId="1734767334">
    <w:abstractNumId w:val="28"/>
  </w:num>
  <w:num w:numId="24" w16cid:durableId="1189831647">
    <w:abstractNumId w:val="22"/>
  </w:num>
  <w:num w:numId="25" w16cid:durableId="1992099268">
    <w:abstractNumId w:val="10"/>
  </w:num>
  <w:num w:numId="26" w16cid:durableId="553854159">
    <w:abstractNumId w:val="23"/>
  </w:num>
  <w:num w:numId="27" w16cid:durableId="1300499709">
    <w:abstractNumId w:val="26"/>
  </w:num>
  <w:num w:numId="28" w16cid:durableId="433213144">
    <w:abstractNumId w:val="24"/>
  </w:num>
  <w:num w:numId="29" w16cid:durableId="1738936178">
    <w:abstractNumId w:val="2"/>
  </w:num>
  <w:num w:numId="30" w16cid:durableId="556088675">
    <w:abstractNumId w:val="8"/>
  </w:num>
  <w:num w:numId="31" w16cid:durableId="9597293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533"/>
    <w:rsid w:val="000003CC"/>
    <w:rsid w:val="000024F9"/>
    <w:rsid w:val="00005591"/>
    <w:rsid w:val="00010B08"/>
    <w:rsid w:val="00017F29"/>
    <w:rsid w:val="0002467D"/>
    <w:rsid w:val="00030B32"/>
    <w:rsid w:val="00036B7F"/>
    <w:rsid w:val="000379EB"/>
    <w:rsid w:val="000454F8"/>
    <w:rsid w:val="00045A0E"/>
    <w:rsid w:val="00047951"/>
    <w:rsid w:val="00050424"/>
    <w:rsid w:val="00061B3B"/>
    <w:rsid w:val="000712A1"/>
    <w:rsid w:val="00077E72"/>
    <w:rsid w:val="000860DB"/>
    <w:rsid w:val="00086B78"/>
    <w:rsid w:val="00090D03"/>
    <w:rsid w:val="000934AD"/>
    <w:rsid w:val="00096925"/>
    <w:rsid w:val="00097186"/>
    <w:rsid w:val="000A4CF6"/>
    <w:rsid w:val="000C040A"/>
    <w:rsid w:val="000C31C4"/>
    <w:rsid w:val="000C3C5B"/>
    <w:rsid w:val="000C4B79"/>
    <w:rsid w:val="000C4F5B"/>
    <w:rsid w:val="000D1713"/>
    <w:rsid w:val="000D2BCF"/>
    <w:rsid w:val="000D42C5"/>
    <w:rsid w:val="000D5124"/>
    <w:rsid w:val="000E3084"/>
    <w:rsid w:val="000F1778"/>
    <w:rsid w:val="000F195B"/>
    <w:rsid w:val="000F22B8"/>
    <w:rsid w:val="000F38A9"/>
    <w:rsid w:val="000F524C"/>
    <w:rsid w:val="000F6583"/>
    <w:rsid w:val="00100427"/>
    <w:rsid w:val="00100502"/>
    <w:rsid w:val="001007BC"/>
    <w:rsid w:val="0010258F"/>
    <w:rsid w:val="00104027"/>
    <w:rsid w:val="001040D9"/>
    <w:rsid w:val="001049B4"/>
    <w:rsid w:val="00110CA7"/>
    <w:rsid w:val="00111AFF"/>
    <w:rsid w:val="00111D97"/>
    <w:rsid w:val="001222D5"/>
    <w:rsid w:val="001252C8"/>
    <w:rsid w:val="001361AD"/>
    <w:rsid w:val="0013799F"/>
    <w:rsid w:val="0014285F"/>
    <w:rsid w:val="00143C2B"/>
    <w:rsid w:val="001453E5"/>
    <w:rsid w:val="0015323B"/>
    <w:rsid w:val="00153469"/>
    <w:rsid w:val="001678A4"/>
    <w:rsid w:val="0017013A"/>
    <w:rsid w:val="00181312"/>
    <w:rsid w:val="00192096"/>
    <w:rsid w:val="0019290B"/>
    <w:rsid w:val="001A1127"/>
    <w:rsid w:val="001A4E4F"/>
    <w:rsid w:val="001B1A7F"/>
    <w:rsid w:val="001B58F9"/>
    <w:rsid w:val="001E0B72"/>
    <w:rsid w:val="001E1064"/>
    <w:rsid w:val="001E4D2D"/>
    <w:rsid w:val="001E53C0"/>
    <w:rsid w:val="001E6C95"/>
    <w:rsid w:val="001E7C22"/>
    <w:rsid w:val="001F42D0"/>
    <w:rsid w:val="001F74AA"/>
    <w:rsid w:val="001F7829"/>
    <w:rsid w:val="001F7DAF"/>
    <w:rsid w:val="001F7E3E"/>
    <w:rsid w:val="002010E8"/>
    <w:rsid w:val="002029B2"/>
    <w:rsid w:val="002035BC"/>
    <w:rsid w:val="00212C19"/>
    <w:rsid w:val="00212CD4"/>
    <w:rsid w:val="00214378"/>
    <w:rsid w:val="00220FDE"/>
    <w:rsid w:val="00223EF8"/>
    <w:rsid w:val="00225C34"/>
    <w:rsid w:val="00227BA7"/>
    <w:rsid w:val="002315C7"/>
    <w:rsid w:val="0023385F"/>
    <w:rsid w:val="002364C2"/>
    <w:rsid w:val="0025201F"/>
    <w:rsid w:val="00264986"/>
    <w:rsid w:val="00266F4B"/>
    <w:rsid w:val="00267BE8"/>
    <w:rsid w:val="00270345"/>
    <w:rsid w:val="00273017"/>
    <w:rsid w:val="002836F1"/>
    <w:rsid w:val="00291CC1"/>
    <w:rsid w:val="00292FC6"/>
    <w:rsid w:val="002A1990"/>
    <w:rsid w:val="002A4FCE"/>
    <w:rsid w:val="002A63BD"/>
    <w:rsid w:val="002B0C4E"/>
    <w:rsid w:val="002B3ABB"/>
    <w:rsid w:val="002B4F7A"/>
    <w:rsid w:val="002B60C3"/>
    <w:rsid w:val="002B73C0"/>
    <w:rsid w:val="002D323F"/>
    <w:rsid w:val="002E2306"/>
    <w:rsid w:val="002E2C69"/>
    <w:rsid w:val="002F096F"/>
    <w:rsid w:val="00306E58"/>
    <w:rsid w:val="003079FB"/>
    <w:rsid w:val="00317B38"/>
    <w:rsid w:val="00326D91"/>
    <w:rsid w:val="00332DF7"/>
    <w:rsid w:val="00334825"/>
    <w:rsid w:val="00334A7C"/>
    <w:rsid w:val="00347069"/>
    <w:rsid w:val="0035085F"/>
    <w:rsid w:val="003526D3"/>
    <w:rsid w:val="003529C1"/>
    <w:rsid w:val="00355FC9"/>
    <w:rsid w:val="00362F37"/>
    <w:rsid w:val="00364603"/>
    <w:rsid w:val="00364A9D"/>
    <w:rsid w:val="003662B1"/>
    <w:rsid w:val="003703BD"/>
    <w:rsid w:val="003746CD"/>
    <w:rsid w:val="00380A3F"/>
    <w:rsid w:val="003816EB"/>
    <w:rsid w:val="00387343"/>
    <w:rsid w:val="003A4E6C"/>
    <w:rsid w:val="003C7C2A"/>
    <w:rsid w:val="003D3F9D"/>
    <w:rsid w:val="003D443E"/>
    <w:rsid w:val="003D4A14"/>
    <w:rsid w:val="003E49EB"/>
    <w:rsid w:val="003E49F0"/>
    <w:rsid w:val="003E5336"/>
    <w:rsid w:val="003E64FC"/>
    <w:rsid w:val="003E729A"/>
    <w:rsid w:val="003F2254"/>
    <w:rsid w:val="003F4157"/>
    <w:rsid w:val="003F701D"/>
    <w:rsid w:val="003F78D9"/>
    <w:rsid w:val="003F7FB9"/>
    <w:rsid w:val="00407391"/>
    <w:rsid w:val="00410451"/>
    <w:rsid w:val="0041702A"/>
    <w:rsid w:val="00417A3A"/>
    <w:rsid w:val="00423A9D"/>
    <w:rsid w:val="00425CF2"/>
    <w:rsid w:val="00425E5C"/>
    <w:rsid w:val="004264DE"/>
    <w:rsid w:val="004301A3"/>
    <w:rsid w:val="004309A5"/>
    <w:rsid w:val="00431C2D"/>
    <w:rsid w:val="00431D8F"/>
    <w:rsid w:val="004508FF"/>
    <w:rsid w:val="00450F58"/>
    <w:rsid w:val="00456CFF"/>
    <w:rsid w:val="004623D2"/>
    <w:rsid w:val="00464674"/>
    <w:rsid w:val="004646DE"/>
    <w:rsid w:val="00464B4E"/>
    <w:rsid w:val="00466C78"/>
    <w:rsid w:val="004706CE"/>
    <w:rsid w:val="004715F7"/>
    <w:rsid w:val="0047345A"/>
    <w:rsid w:val="00476344"/>
    <w:rsid w:val="00481D0E"/>
    <w:rsid w:val="004878ED"/>
    <w:rsid w:val="00492FAB"/>
    <w:rsid w:val="004957A6"/>
    <w:rsid w:val="004A0304"/>
    <w:rsid w:val="004A49CA"/>
    <w:rsid w:val="004A6068"/>
    <w:rsid w:val="004A7279"/>
    <w:rsid w:val="004B2A58"/>
    <w:rsid w:val="004B4254"/>
    <w:rsid w:val="004C518D"/>
    <w:rsid w:val="004C5713"/>
    <w:rsid w:val="004C662E"/>
    <w:rsid w:val="004E064B"/>
    <w:rsid w:val="004F12A3"/>
    <w:rsid w:val="004F5817"/>
    <w:rsid w:val="00507678"/>
    <w:rsid w:val="0051152F"/>
    <w:rsid w:val="00513552"/>
    <w:rsid w:val="00513DDA"/>
    <w:rsid w:val="00520AC5"/>
    <w:rsid w:val="00520ADE"/>
    <w:rsid w:val="005306CD"/>
    <w:rsid w:val="00540392"/>
    <w:rsid w:val="0054416F"/>
    <w:rsid w:val="005444AD"/>
    <w:rsid w:val="00544B88"/>
    <w:rsid w:val="005503A1"/>
    <w:rsid w:val="0055371D"/>
    <w:rsid w:val="00555194"/>
    <w:rsid w:val="00555B95"/>
    <w:rsid w:val="00556A41"/>
    <w:rsid w:val="005649C5"/>
    <w:rsid w:val="00570ADE"/>
    <w:rsid w:val="00570BDB"/>
    <w:rsid w:val="00576A61"/>
    <w:rsid w:val="00581564"/>
    <w:rsid w:val="005823E7"/>
    <w:rsid w:val="005827C6"/>
    <w:rsid w:val="0058478C"/>
    <w:rsid w:val="005A0641"/>
    <w:rsid w:val="005A409F"/>
    <w:rsid w:val="005B05A4"/>
    <w:rsid w:val="005B5100"/>
    <w:rsid w:val="005C1941"/>
    <w:rsid w:val="005D0184"/>
    <w:rsid w:val="005D0305"/>
    <w:rsid w:val="005D0F80"/>
    <w:rsid w:val="005D6D56"/>
    <w:rsid w:val="005E7A7F"/>
    <w:rsid w:val="005F0824"/>
    <w:rsid w:val="005F0A50"/>
    <w:rsid w:val="005F6236"/>
    <w:rsid w:val="00600E88"/>
    <w:rsid w:val="00610215"/>
    <w:rsid w:val="006108D7"/>
    <w:rsid w:val="0061483E"/>
    <w:rsid w:val="00614C16"/>
    <w:rsid w:val="00615235"/>
    <w:rsid w:val="0062276B"/>
    <w:rsid w:val="00623947"/>
    <w:rsid w:val="006260AE"/>
    <w:rsid w:val="006270A2"/>
    <w:rsid w:val="00627760"/>
    <w:rsid w:val="00630429"/>
    <w:rsid w:val="006310D2"/>
    <w:rsid w:val="0064195E"/>
    <w:rsid w:val="00646017"/>
    <w:rsid w:val="00650CC1"/>
    <w:rsid w:val="00651382"/>
    <w:rsid w:val="00653FBE"/>
    <w:rsid w:val="0065461D"/>
    <w:rsid w:val="00655695"/>
    <w:rsid w:val="0066692D"/>
    <w:rsid w:val="00670893"/>
    <w:rsid w:val="00674CD7"/>
    <w:rsid w:val="0068100D"/>
    <w:rsid w:val="00683220"/>
    <w:rsid w:val="00683C02"/>
    <w:rsid w:val="00684C3B"/>
    <w:rsid w:val="006A0B3D"/>
    <w:rsid w:val="006A26BA"/>
    <w:rsid w:val="006A5466"/>
    <w:rsid w:val="006A6B54"/>
    <w:rsid w:val="006A7682"/>
    <w:rsid w:val="006B4851"/>
    <w:rsid w:val="006B6739"/>
    <w:rsid w:val="006C2380"/>
    <w:rsid w:val="006D0139"/>
    <w:rsid w:val="006D25F7"/>
    <w:rsid w:val="006D3484"/>
    <w:rsid w:val="006D6420"/>
    <w:rsid w:val="006E6867"/>
    <w:rsid w:val="006E7F6C"/>
    <w:rsid w:val="006F3104"/>
    <w:rsid w:val="0070168C"/>
    <w:rsid w:val="0070490B"/>
    <w:rsid w:val="007103C2"/>
    <w:rsid w:val="007104A4"/>
    <w:rsid w:val="00716005"/>
    <w:rsid w:val="0071737F"/>
    <w:rsid w:val="00720400"/>
    <w:rsid w:val="00723A9F"/>
    <w:rsid w:val="00723C3E"/>
    <w:rsid w:val="0072579F"/>
    <w:rsid w:val="00730676"/>
    <w:rsid w:val="00734029"/>
    <w:rsid w:val="007354F2"/>
    <w:rsid w:val="007360CA"/>
    <w:rsid w:val="0074403E"/>
    <w:rsid w:val="00744A95"/>
    <w:rsid w:val="00763E50"/>
    <w:rsid w:val="00763E8B"/>
    <w:rsid w:val="00776A6E"/>
    <w:rsid w:val="007802F5"/>
    <w:rsid w:val="007918E8"/>
    <w:rsid w:val="00795BD9"/>
    <w:rsid w:val="007B1AD0"/>
    <w:rsid w:val="007B658A"/>
    <w:rsid w:val="007B7EC9"/>
    <w:rsid w:val="007C12F1"/>
    <w:rsid w:val="007C18B7"/>
    <w:rsid w:val="007D1388"/>
    <w:rsid w:val="007D2BD9"/>
    <w:rsid w:val="007D2F25"/>
    <w:rsid w:val="007D4F96"/>
    <w:rsid w:val="007D73F4"/>
    <w:rsid w:val="007E520A"/>
    <w:rsid w:val="007E6CFD"/>
    <w:rsid w:val="007F2BA6"/>
    <w:rsid w:val="007F36D4"/>
    <w:rsid w:val="007F5461"/>
    <w:rsid w:val="007F77F6"/>
    <w:rsid w:val="007F7C19"/>
    <w:rsid w:val="00800B9E"/>
    <w:rsid w:val="008019F1"/>
    <w:rsid w:val="00806A96"/>
    <w:rsid w:val="00811307"/>
    <w:rsid w:val="00811CE3"/>
    <w:rsid w:val="00812F66"/>
    <w:rsid w:val="0081301D"/>
    <w:rsid w:val="00813B4C"/>
    <w:rsid w:val="00831FC6"/>
    <w:rsid w:val="00834A20"/>
    <w:rsid w:val="008362F5"/>
    <w:rsid w:val="00837FA1"/>
    <w:rsid w:val="008411C5"/>
    <w:rsid w:val="00841899"/>
    <w:rsid w:val="00843AC0"/>
    <w:rsid w:val="00874383"/>
    <w:rsid w:val="0087756A"/>
    <w:rsid w:val="0089012E"/>
    <w:rsid w:val="00890612"/>
    <w:rsid w:val="008977FE"/>
    <w:rsid w:val="008A0C13"/>
    <w:rsid w:val="008A376E"/>
    <w:rsid w:val="008A4789"/>
    <w:rsid w:val="008A58B0"/>
    <w:rsid w:val="008C2AD5"/>
    <w:rsid w:val="008C69D5"/>
    <w:rsid w:val="008C6DDE"/>
    <w:rsid w:val="008C73F6"/>
    <w:rsid w:val="008D1458"/>
    <w:rsid w:val="008D724A"/>
    <w:rsid w:val="008E37D7"/>
    <w:rsid w:val="008F0334"/>
    <w:rsid w:val="008F0863"/>
    <w:rsid w:val="008F63BD"/>
    <w:rsid w:val="00900056"/>
    <w:rsid w:val="00901298"/>
    <w:rsid w:val="00910646"/>
    <w:rsid w:val="00910B50"/>
    <w:rsid w:val="009218C0"/>
    <w:rsid w:val="009244D5"/>
    <w:rsid w:val="00925138"/>
    <w:rsid w:val="0092660A"/>
    <w:rsid w:val="00934340"/>
    <w:rsid w:val="00935EAC"/>
    <w:rsid w:val="00937B65"/>
    <w:rsid w:val="00940217"/>
    <w:rsid w:val="0096500E"/>
    <w:rsid w:val="00966329"/>
    <w:rsid w:val="00971E25"/>
    <w:rsid w:val="00975898"/>
    <w:rsid w:val="009772C4"/>
    <w:rsid w:val="00980122"/>
    <w:rsid w:val="009840BD"/>
    <w:rsid w:val="009925BF"/>
    <w:rsid w:val="0099294E"/>
    <w:rsid w:val="0099369A"/>
    <w:rsid w:val="00993A08"/>
    <w:rsid w:val="00995A71"/>
    <w:rsid w:val="009A32DE"/>
    <w:rsid w:val="009A7BEE"/>
    <w:rsid w:val="009B3F2B"/>
    <w:rsid w:val="009B57A1"/>
    <w:rsid w:val="009B6B5D"/>
    <w:rsid w:val="009C11AB"/>
    <w:rsid w:val="009C28DC"/>
    <w:rsid w:val="009C2937"/>
    <w:rsid w:val="009C31CF"/>
    <w:rsid w:val="009C439B"/>
    <w:rsid w:val="009C4769"/>
    <w:rsid w:val="009C7A85"/>
    <w:rsid w:val="009D6689"/>
    <w:rsid w:val="009E0E53"/>
    <w:rsid w:val="009E1811"/>
    <w:rsid w:val="009E4F42"/>
    <w:rsid w:val="009E5A2E"/>
    <w:rsid w:val="009F22D0"/>
    <w:rsid w:val="009F2A28"/>
    <w:rsid w:val="009F6313"/>
    <w:rsid w:val="009F6DDC"/>
    <w:rsid w:val="00A00A3F"/>
    <w:rsid w:val="00A011E3"/>
    <w:rsid w:val="00A02308"/>
    <w:rsid w:val="00A068A9"/>
    <w:rsid w:val="00A06A00"/>
    <w:rsid w:val="00A123C8"/>
    <w:rsid w:val="00A1369D"/>
    <w:rsid w:val="00A14383"/>
    <w:rsid w:val="00A2237E"/>
    <w:rsid w:val="00A234CA"/>
    <w:rsid w:val="00A27D80"/>
    <w:rsid w:val="00A317EE"/>
    <w:rsid w:val="00A31BAA"/>
    <w:rsid w:val="00A33847"/>
    <w:rsid w:val="00A50EF1"/>
    <w:rsid w:val="00A53AAD"/>
    <w:rsid w:val="00A57419"/>
    <w:rsid w:val="00A60EEA"/>
    <w:rsid w:val="00A65FCF"/>
    <w:rsid w:val="00A662E4"/>
    <w:rsid w:val="00A721EB"/>
    <w:rsid w:val="00A7370B"/>
    <w:rsid w:val="00A84A04"/>
    <w:rsid w:val="00A90586"/>
    <w:rsid w:val="00A90A24"/>
    <w:rsid w:val="00A9441C"/>
    <w:rsid w:val="00A94C54"/>
    <w:rsid w:val="00A9599A"/>
    <w:rsid w:val="00A971A0"/>
    <w:rsid w:val="00AA2FDF"/>
    <w:rsid w:val="00AB0737"/>
    <w:rsid w:val="00AB7535"/>
    <w:rsid w:val="00AC5896"/>
    <w:rsid w:val="00AC7BEB"/>
    <w:rsid w:val="00AD17D5"/>
    <w:rsid w:val="00AF09FA"/>
    <w:rsid w:val="00AF139A"/>
    <w:rsid w:val="00AF2496"/>
    <w:rsid w:val="00B050EE"/>
    <w:rsid w:val="00B05737"/>
    <w:rsid w:val="00B05CA5"/>
    <w:rsid w:val="00B1284F"/>
    <w:rsid w:val="00B2728F"/>
    <w:rsid w:val="00B349AB"/>
    <w:rsid w:val="00B36C73"/>
    <w:rsid w:val="00B40FCC"/>
    <w:rsid w:val="00B42C49"/>
    <w:rsid w:val="00B4400B"/>
    <w:rsid w:val="00B51E38"/>
    <w:rsid w:val="00B53E5E"/>
    <w:rsid w:val="00B57B09"/>
    <w:rsid w:val="00B57DCA"/>
    <w:rsid w:val="00B706E1"/>
    <w:rsid w:val="00B7306A"/>
    <w:rsid w:val="00B75953"/>
    <w:rsid w:val="00B77533"/>
    <w:rsid w:val="00B83253"/>
    <w:rsid w:val="00B83FE0"/>
    <w:rsid w:val="00B912AE"/>
    <w:rsid w:val="00B954B2"/>
    <w:rsid w:val="00B973E7"/>
    <w:rsid w:val="00BA5015"/>
    <w:rsid w:val="00BB117F"/>
    <w:rsid w:val="00BC4E02"/>
    <w:rsid w:val="00BD04D2"/>
    <w:rsid w:val="00BD7968"/>
    <w:rsid w:val="00BE362C"/>
    <w:rsid w:val="00BF47F2"/>
    <w:rsid w:val="00BF7027"/>
    <w:rsid w:val="00C0278B"/>
    <w:rsid w:val="00C0294E"/>
    <w:rsid w:val="00C10E61"/>
    <w:rsid w:val="00C1684E"/>
    <w:rsid w:val="00C225AF"/>
    <w:rsid w:val="00C22643"/>
    <w:rsid w:val="00C2644A"/>
    <w:rsid w:val="00C30641"/>
    <w:rsid w:val="00C4663E"/>
    <w:rsid w:val="00C52939"/>
    <w:rsid w:val="00C5302B"/>
    <w:rsid w:val="00C63752"/>
    <w:rsid w:val="00C63AF1"/>
    <w:rsid w:val="00C65201"/>
    <w:rsid w:val="00C6695F"/>
    <w:rsid w:val="00C73D3B"/>
    <w:rsid w:val="00C744BF"/>
    <w:rsid w:val="00C916B4"/>
    <w:rsid w:val="00C92878"/>
    <w:rsid w:val="00C92F49"/>
    <w:rsid w:val="00C946A3"/>
    <w:rsid w:val="00C962FC"/>
    <w:rsid w:val="00CA4BB5"/>
    <w:rsid w:val="00CB07C0"/>
    <w:rsid w:val="00CC1E0F"/>
    <w:rsid w:val="00CC3652"/>
    <w:rsid w:val="00CD6945"/>
    <w:rsid w:val="00CD6F6B"/>
    <w:rsid w:val="00CE2D81"/>
    <w:rsid w:val="00CE6AAB"/>
    <w:rsid w:val="00CF60CF"/>
    <w:rsid w:val="00CF792E"/>
    <w:rsid w:val="00D00501"/>
    <w:rsid w:val="00D00BD4"/>
    <w:rsid w:val="00D03E5E"/>
    <w:rsid w:val="00D07735"/>
    <w:rsid w:val="00D13641"/>
    <w:rsid w:val="00D208EC"/>
    <w:rsid w:val="00D250C0"/>
    <w:rsid w:val="00D323D9"/>
    <w:rsid w:val="00D334B6"/>
    <w:rsid w:val="00D34158"/>
    <w:rsid w:val="00D400EE"/>
    <w:rsid w:val="00D53359"/>
    <w:rsid w:val="00D719B6"/>
    <w:rsid w:val="00D7763A"/>
    <w:rsid w:val="00D812AF"/>
    <w:rsid w:val="00D81F97"/>
    <w:rsid w:val="00D83855"/>
    <w:rsid w:val="00D916AF"/>
    <w:rsid w:val="00D93ACC"/>
    <w:rsid w:val="00D93CAD"/>
    <w:rsid w:val="00DA547B"/>
    <w:rsid w:val="00DB1FDA"/>
    <w:rsid w:val="00DB2AB9"/>
    <w:rsid w:val="00DC169D"/>
    <w:rsid w:val="00DC1ED1"/>
    <w:rsid w:val="00DC483B"/>
    <w:rsid w:val="00DC5D7C"/>
    <w:rsid w:val="00DC6A07"/>
    <w:rsid w:val="00DC7255"/>
    <w:rsid w:val="00DD0DA9"/>
    <w:rsid w:val="00DD18B3"/>
    <w:rsid w:val="00DE2B93"/>
    <w:rsid w:val="00DE4F55"/>
    <w:rsid w:val="00DE68E6"/>
    <w:rsid w:val="00DF12B8"/>
    <w:rsid w:val="00E030E3"/>
    <w:rsid w:val="00E12209"/>
    <w:rsid w:val="00E1259E"/>
    <w:rsid w:val="00E50D17"/>
    <w:rsid w:val="00E57652"/>
    <w:rsid w:val="00E61589"/>
    <w:rsid w:val="00E62695"/>
    <w:rsid w:val="00E765C7"/>
    <w:rsid w:val="00E807BD"/>
    <w:rsid w:val="00E85B23"/>
    <w:rsid w:val="00E92A1A"/>
    <w:rsid w:val="00E92C5E"/>
    <w:rsid w:val="00E937D1"/>
    <w:rsid w:val="00E96BFD"/>
    <w:rsid w:val="00EA103D"/>
    <w:rsid w:val="00EA1638"/>
    <w:rsid w:val="00EA2786"/>
    <w:rsid w:val="00EA3CED"/>
    <w:rsid w:val="00EA53A7"/>
    <w:rsid w:val="00EC1F80"/>
    <w:rsid w:val="00EC5DC9"/>
    <w:rsid w:val="00EC7A9E"/>
    <w:rsid w:val="00ED2DB0"/>
    <w:rsid w:val="00ED7D5E"/>
    <w:rsid w:val="00EE2F5B"/>
    <w:rsid w:val="00EE6C65"/>
    <w:rsid w:val="00F06211"/>
    <w:rsid w:val="00F1229E"/>
    <w:rsid w:val="00F12BFB"/>
    <w:rsid w:val="00F13574"/>
    <w:rsid w:val="00F21707"/>
    <w:rsid w:val="00F23C11"/>
    <w:rsid w:val="00F300E8"/>
    <w:rsid w:val="00F31FC0"/>
    <w:rsid w:val="00F37CAB"/>
    <w:rsid w:val="00F4277E"/>
    <w:rsid w:val="00F44D42"/>
    <w:rsid w:val="00F453E0"/>
    <w:rsid w:val="00F60C6B"/>
    <w:rsid w:val="00F61850"/>
    <w:rsid w:val="00F6306D"/>
    <w:rsid w:val="00F63FE7"/>
    <w:rsid w:val="00F728B8"/>
    <w:rsid w:val="00F744DB"/>
    <w:rsid w:val="00F746B9"/>
    <w:rsid w:val="00F74761"/>
    <w:rsid w:val="00F76C82"/>
    <w:rsid w:val="00F8673A"/>
    <w:rsid w:val="00F93922"/>
    <w:rsid w:val="00FA0393"/>
    <w:rsid w:val="00FA1846"/>
    <w:rsid w:val="00FB655D"/>
    <w:rsid w:val="00FD46E6"/>
    <w:rsid w:val="00FE21C2"/>
    <w:rsid w:val="00FE37F0"/>
    <w:rsid w:val="00FE69CE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4D8C"/>
  <w15:docId w15:val="{B432A60E-1941-4574-BC57-26FB47F2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8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5E5C"/>
    <w:pPr>
      <w:spacing w:after="120" w:line="276" w:lineRule="auto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9E5A2E"/>
    <w:pPr>
      <w:keepNext/>
      <w:keepLines/>
      <w:outlineLvl w:val="0"/>
    </w:pPr>
    <w:rPr>
      <w:rFonts w:asciiTheme="minorHAnsi" w:hAnsiTheme="minorHAns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E5A2E"/>
    <w:pPr>
      <w:keepNext/>
      <w:spacing w:before="240" w:after="60" w:line="240" w:lineRule="auto"/>
      <w:outlineLvl w:val="1"/>
    </w:pPr>
    <w:rPr>
      <w:rFonts w:asciiTheme="minorHAnsi" w:hAnsiTheme="minorHAnsi"/>
      <w:b/>
      <w:bCs/>
      <w:iCs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25E5C"/>
    <w:pPr>
      <w:keepNext/>
      <w:keepLines/>
      <w:outlineLvl w:val="2"/>
    </w:pPr>
    <w:rPr>
      <w:rFonts w:eastAsiaTheme="majorEastAsia" w:cstheme="majorBidi"/>
      <w:b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0A2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E5A2E"/>
    <w:rPr>
      <w:b/>
      <w:bCs/>
      <w:sz w:val="24"/>
      <w:szCs w:val="28"/>
    </w:rPr>
  </w:style>
  <w:style w:type="character" w:customStyle="1" w:styleId="Nadpis2Char">
    <w:name w:val="Nadpis 2 Char"/>
    <w:link w:val="Nadpis2"/>
    <w:uiPriority w:val="9"/>
    <w:rsid w:val="009E5A2E"/>
    <w:rPr>
      <w:b/>
      <w:bCs/>
      <w:iCs/>
      <w:sz w:val="24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25E5C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tyl7">
    <w:name w:val="Styl7"/>
    <w:basedOn w:val="Normln"/>
    <w:link w:val="Styl7Char"/>
    <w:autoRedefine/>
    <w:qFormat/>
    <w:rsid w:val="00AB7535"/>
    <w:pPr>
      <w:numPr>
        <w:numId w:val="2"/>
      </w:numPr>
      <w:suppressAutoHyphens/>
      <w:autoSpaceDN w:val="0"/>
      <w:ind w:left="714" w:hanging="357"/>
      <w:jc w:val="both"/>
      <w:textAlignment w:val="baseline"/>
    </w:pPr>
    <w:rPr>
      <w:rFonts w:asciiTheme="minorHAnsi" w:hAnsiTheme="minorHAnsi" w:cs="Times New Roman"/>
      <w:b/>
      <w:bCs/>
      <w:color w:val="000000"/>
      <w:sz w:val="22"/>
    </w:rPr>
  </w:style>
  <w:style w:type="character" w:customStyle="1" w:styleId="Styl7Char">
    <w:name w:val="Styl7 Char"/>
    <w:basedOn w:val="Standardnpsmoodstavce"/>
    <w:link w:val="Styl7"/>
    <w:rsid w:val="00AB7535"/>
    <w:rPr>
      <w:rFonts w:cs="Times New Roman"/>
      <w:b/>
      <w:bCs/>
      <w:color w:val="000000"/>
    </w:rPr>
  </w:style>
  <w:style w:type="paragraph" w:styleId="Zhlav">
    <w:name w:val="header"/>
    <w:basedOn w:val="Normln"/>
    <w:link w:val="ZhlavChar"/>
    <w:uiPriority w:val="99"/>
    <w:unhideWhenUsed/>
    <w:rsid w:val="008A0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0C13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8A0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C13"/>
    <w:rPr>
      <w:rFonts w:ascii="Times New Roman" w:hAnsi="Times New Roman"/>
      <w:sz w:val="24"/>
    </w:rPr>
  </w:style>
  <w:style w:type="paragraph" w:customStyle="1" w:styleId="Default">
    <w:name w:val="Default"/>
    <w:rsid w:val="00DC16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C73F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E0B7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0B72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0A24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Bezmezer">
    <w:name w:val="No Spacing"/>
    <w:link w:val="BezmezerChar"/>
    <w:uiPriority w:val="1"/>
    <w:rsid w:val="0055371D"/>
    <w:pPr>
      <w:spacing w:after="0" w:line="240" w:lineRule="auto"/>
      <w:contextualSpacing/>
    </w:pPr>
    <w:rPr>
      <w:color w:val="132E5C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55371D"/>
    <w:rPr>
      <w:color w:val="132E5C"/>
      <w:sz w:val="20"/>
    </w:rPr>
  </w:style>
  <w:style w:type="character" w:styleId="Zdraznnintenzivn">
    <w:name w:val="Intense Emphasis"/>
    <w:aliases w:val="Nadpis_titulní_strana"/>
    <w:basedOn w:val="Standardnpsmoodstavce"/>
    <w:uiPriority w:val="8"/>
    <w:qFormat/>
    <w:rsid w:val="00FE21C2"/>
    <w:rPr>
      <w:rFonts w:asciiTheme="majorHAnsi" w:hAnsiTheme="majorHAnsi"/>
      <w:b/>
      <w:bCs/>
      <w:i w:val="0"/>
      <w:iCs/>
      <w:color w:val="ED7D31" w:themeColor="accent2"/>
      <w:sz w:val="144"/>
    </w:rPr>
  </w:style>
  <w:style w:type="paragraph" w:styleId="Nadpisobsahu">
    <w:name w:val="TOC Heading"/>
    <w:basedOn w:val="Nadpis1"/>
    <w:next w:val="Normln"/>
    <w:uiPriority w:val="39"/>
    <w:unhideWhenUsed/>
    <w:rsid w:val="00FE21C2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cs-CZ"/>
    </w:rPr>
  </w:style>
  <w:style w:type="table" w:styleId="Mkatabulky">
    <w:name w:val="Table Grid"/>
    <w:basedOn w:val="Normlntabulka"/>
    <w:uiPriority w:val="39"/>
    <w:rsid w:val="00651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651382"/>
    <w:pPr>
      <w:widowControl w:val="0"/>
      <w:suppressAutoHyphens/>
      <w:spacing w:line="100" w:lineRule="atLeast"/>
    </w:pPr>
    <w:rPr>
      <w:rFonts w:eastAsia="Tahoma" w:cs="Times New Roman"/>
      <w:sz w:val="20"/>
      <w:szCs w:val="24"/>
      <w:lang w:val="x-none"/>
    </w:rPr>
  </w:style>
  <w:style w:type="character" w:customStyle="1" w:styleId="ZkladntextChar">
    <w:name w:val="Základní text Char"/>
    <w:basedOn w:val="Standardnpsmoodstavce"/>
    <w:link w:val="Zkladntext"/>
    <w:rsid w:val="00651382"/>
    <w:rPr>
      <w:rFonts w:ascii="Times New Roman" w:eastAsia="Tahoma" w:hAnsi="Times New Roman" w:cs="Times New Roman"/>
      <w:sz w:val="20"/>
      <w:szCs w:val="24"/>
      <w:lang w:val="x-none"/>
    </w:rPr>
  </w:style>
  <w:style w:type="paragraph" w:customStyle="1" w:styleId="Zkladntext0">
    <w:name w:val="Základní text~~~"/>
    <w:basedOn w:val="Normln"/>
    <w:rsid w:val="00651382"/>
    <w:pPr>
      <w:widowControl w:val="0"/>
      <w:suppressAutoHyphens/>
      <w:spacing w:after="0" w:line="100" w:lineRule="atLeast"/>
      <w:jc w:val="both"/>
    </w:pPr>
    <w:rPr>
      <w:rFonts w:eastAsia="Tahoma" w:cs="Times New Roman"/>
      <w:szCs w:val="24"/>
    </w:rPr>
  </w:style>
  <w:style w:type="paragraph" w:customStyle="1" w:styleId="Odstavecodsazen">
    <w:name w:val="Odstavec odsazený~"/>
    <w:basedOn w:val="Normln"/>
    <w:rsid w:val="00651382"/>
    <w:pPr>
      <w:widowControl w:val="0"/>
      <w:tabs>
        <w:tab w:val="left" w:pos="1699"/>
      </w:tabs>
      <w:suppressAutoHyphens/>
      <w:spacing w:after="0" w:line="100" w:lineRule="atLeast"/>
      <w:ind w:left="1332" w:hanging="849"/>
      <w:jc w:val="both"/>
    </w:pPr>
    <w:rPr>
      <w:rFonts w:eastAsia="Tahoma" w:cs="Times New Roman"/>
      <w:szCs w:val="24"/>
    </w:rPr>
  </w:style>
  <w:style w:type="paragraph" w:customStyle="1" w:styleId="ZkladntextIMP">
    <w:name w:val="Základní text_IMP"/>
    <w:basedOn w:val="Normln"/>
    <w:rsid w:val="00651382"/>
    <w:pPr>
      <w:widowControl w:val="0"/>
      <w:suppressAutoHyphens/>
      <w:spacing w:after="0" w:line="228" w:lineRule="auto"/>
    </w:pPr>
    <w:rPr>
      <w:rFonts w:eastAsia="Tahoma" w:cs="Times New Roman"/>
      <w:szCs w:val="24"/>
    </w:rPr>
  </w:style>
  <w:style w:type="paragraph" w:styleId="Normlnweb">
    <w:name w:val="Normal (Web)"/>
    <w:basedOn w:val="Normln"/>
    <w:rsid w:val="00651382"/>
    <w:pPr>
      <w:spacing w:before="100" w:beforeAutospacing="1" w:after="119" w:line="240" w:lineRule="auto"/>
    </w:pPr>
    <w:rPr>
      <w:rFonts w:eastAsia="Times New Roman" w:cs="Times New Roman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651382"/>
    <w:pPr>
      <w:widowControl w:val="0"/>
      <w:suppressAutoHyphens/>
      <w:spacing w:line="100" w:lineRule="atLeast"/>
      <w:ind w:left="283"/>
    </w:pPr>
    <w:rPr>
      <w:rFonts w:eastAsia="Tahoma" w:cs="Times New Roman"/>
      <w:sz w:val="20"/>
      <w:szCs w:val="24"/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651382"/>
    <w:rPr>
      <w:rFonts w:ascii="Times New Roman" w:eastAsia="Tahoma" w:hAnsi="Times New Roman" w:cs="Times New Roman"/>
      <w:sz w:val="20"/>
      <w:szCs w:val="24"/>
      <w:lang w:val="x-none"/>
    </w:rPr>
  </w:style>
  <w:style w:type="paragraph" w:customStyle="1" w:styleId="Zkladntext2">
    <w:name w:val="Základní text2"/>
    <w:basedOn w:val="Normln"/>
    <w:link w:val="Zkladntext2Char"/>
    <w:rsid w:val="00651382"/>
    <w:pPr>
      <w:widowControl w:val="0"/>
      <w:suppressAutoHyphens/>
      <w:spacing w:after="0" w:line="100" w:lineRule="atLeast"/>
      <w:jc w:val="center"/>
    </w:pPr>
    <w:rPr>
      <w:rFonts w:eastAsia="Tahoma" w:cs="Times New Roman"/>
      <w:b/>
      <w:szCs w:val="24"/>
      <w:lang w:val="x-none"/>
    </w:rPr>
  </w:style>
  <w:style w:type="character" w:customStyle="1" w:styleId="Zkladntext2Char">
    <w:name w:val="Základní text2 Char"/>
    <w:link w:val="Zkladntext2"/>
    <w:rsid w:val="00651382"/>
    <w:rPr>
      <w:rFonts w:ascii="Times New Roman" w:eastAsia="Tahoma" w:hAnsi="Times New Roman" w:cs="Times New Roman"/>
      <w:b/>
      <w:sz w:val="24"/>
      <w:szCs w:val="24"/>
      <w:lang w:val="x-none"/>
    </w:rPr>
  </w:style>
  <w:style w:type="character" w:customStyle="1" w:styleId="markedcontent">
    <w:name w:val="markedcontent"/>
    <w:rsid w:val="00651382"/>
  </w:style>
  <w:style w:type="character" w:styleId="Zdraznn">
    <w:name w:val="Emphasis"/>
    <w:aliases w:val="Zápatí 8b,Zvýraznění"/>
    <w:basedOn w:val="Standardnpsmoodstavce"/>
    <w:uiPriority w:val="7"/>
    <w:qFormat/>
    <w:rsid w:val="005F6236"/>
    <w:rPr>
      <w:rFonts w:asciiTheme="minorHAnsi" w:hAnsiTheme="minorHAnsi"/>
      <w:i w:val="0"/>
      <w:iCs/>
      <w:color w:val="ED7D31" w:themeColor="accent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13</Pages>
  <Words>4293</Words>
  <Characters>25335</Characters>
  <Application>Microsoft Office Word</Application>
  <DocSecurity>0</DocSecurity>
  <Lines>211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KONTROLNÍ A HOSPITAČNÍ ČINNOSTI  2023/2024</dc:title>
  <dc:creator>Ivana</dc:creator>
  <cp:lastModifiedBy>reditel</cp:lastModifiedBy>
  <cp:revision>50</cp:revision>
  <dcterms:created xsi:type="dcterms:W3CDTF">2025-01-26T19:16:00Z</dcterms:created>
  <dcterms:modified xsi:type="dcterms:W3CDTF">2025-01-28T05:37:00Z</dcterms:modified>
</cp:coreProperties>
</file>