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85B7A" w:rsidRDefault="004239A7">
      <w:pPr>
        <w:tabs>
          <w:tab w:val="left" w:pos="9214"/>
          <w:tab w:val="left" w:pos="9356"/>
          <w:tab w:val="left" w:pos="10065"/>
        </w:tabs>
        <w:ind w:right="423"/>
        <w:jc w:val="center"/>
        <w:rPr>
          <w:b/>
          <w:sz w:val="22"/>
          <w:szCs w:val="22"/>
        </w:rPr>
      </w:pPr>
      <w:r>
        <w:rPr>
          <w:b/>
          <w:sz w:val="26"/>
          <w:szCs w:val="26"/>
        </w:rPr>
        <w:t>Smlouva o spolupráci</w:t>
      </w:r>
      <w:r>
        <w:rPr>
          <w:b/>
          <w:sz w:val="22"/>
          <w:szCs w:val="22"/>
        </w:rPr>
        <w:t xml:space="preserve"> </w:t>
      </w:r>
    </w:p>
    <w:p w:rsidR="00985B7A" w:rsidRDefault="004239A7">
      <w:pPr>
        <w:tabs>
          <w:tab w:val="left" w:pos="9214"/>
          <w:tab w:val="left" w:pos="9356"/>
          <w:tab w:val="left" w:pos="10065"/>
        </w:tabs>
        <w:ind w:right="42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při zajištění kulturně-vzdělávacího projektu Příběhy našich sousedů</w:t>
      </w:r>
    </w:p>
    <w:p w:rsidR="00985B7A" w:rsidRDefault="00985B7A">
      <w:pPr>
        <w:tabs>
          <w:tab w:val="left" w:pos="9214"/>
          <w:tab w:val="left" w:pos="9356"/>
          <w:tab w:val="left" w:pos="10065"/>
        </w:tabs>
        <w:ind w:right="423"/>
        <w:jc w:val="both"/>
        <w:rPr>
          <w:b/>
          <w:sz w:val="22"/>
          <w:szCs w:val="22"/>
        </w:rPr>
      </w:pP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Tato Smlouva o spolupráci (dále jen „</w:t>
      </w:r>
      <w:r>
        <w:rPr>
          <w:b/>
          <w:sz w:val="22"/>
          <w:szCs w:val="22"/>
        </w:rPr>
        <w:t>smlouva</w:t>
      </w:r>
      <w:r>
        <w:rPr>
          <w:sz w:val="22"/>
          <w:szCs w:val="22"/>
        </w:rPr>
        <w:t>“) se uzavírá v souladu s ustanovením § 1746 odst. 2 zákona č. 89/2012 Sb., občanského zákoníku, ve znění pozdějších předpisů (dále jen „</w:t>
      </w:r>
      <w:r>
        <w:rPr>
          <w:b/>
          <w:sz w:val="22"/>
          <w:szCs w:val="22"/>
        </w:rPr>
        <w:t>občanský zákoník</w:t>
      </w:r>
      <w:r>
        <w:rPr>
          <w:sz w:val="22"/>
          <w:szCs w:val="22"/>
        </w:rPr>
        <w:t xml:space="preserve">“), mezi následujícími smluvními stranami: </w:t>
      </w:r>
    </w:p>
    <w:p w:rsidR="00985B7A" w:rsidRDefault="00985B7A">
      <w:pPr>
        <w:tabs>
          <w:tab w:val="left" w:pos="9214"/>
          <w:tab w:val="left" w:pos="9356"/>
          <w:tab w:val="left" w:pos="10065"/>
        </w:tabs>
        <w:ind w:right="423"/>
        <w:jc w:val="both"/>
        <w:rPr>
          <w:b/>
          <w:sz w:val="22"/>
          <w:szCs w:val="22"/>
        </w:rPr>
      </w:pPr>
    </w:p>
    <w:p w:rsidR="00985B7A" w:rsidRDefault="004239A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POST BELLUM, z. </w:t>
      </w:r>
      <w:proofErr w:type="spellStart"/>
      <w:r>
        <w:rPr>
          <w:b/>
          <w:sz w:val="22"/>
          <w:szCs w:val="22"/>
        </w:rPr>
        <w:t>ú.</w:t>
      </w:r>
      <w:proofErr w:type="spellEnd"/>
      <w:r>
        <w:rPr>
          <w:b/>
          <w:sz w:val="22"/>
          <w:szCs w:val="22"/>
        </w:rPr>
        <w:t xml:space="preserve"> </w:t>
      </w: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Španělská 1073/10, Vinohrady, 120 00 Praha 2</w:t>
      </w: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26548526</w:t>
      </w: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Zapsaný: </w:t>
      </w:r>
      <w:r>
        <w:rPr>
          <w:sz w:val="22"/>
          <w:szCs w:val="22"/>
        </w:rPr>
        <w:tab/>
        <w:t xml:space="preserve">Rejstřík ústavů vedený Městským soudem v Praze, </w:t>
      </w:r>
      <w:proofErr w:type="spellStart"/>
      <w:r>
        <w:rPr>
          <w:sz w:val="22"/>
          <w:szCs w:val="22"/>
        </w:rPr>
        <w:t>sp</w:t>
      </w:r>
      <w:proofErr w:type="spellEnd"/>
      <w:r>
        <w:rPr>
          <w:sz w:val="22"/>
          <w:szCs w:val="22"/>
        </w:rPr>
        <w:t>. zn. U 920</w:t>
      </w: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Komerční banka, a. s., č. účtu: 51-1707230277/0100 </w:t>
      </w:r>
    </w:p>
    <w:p w:rsidR="00985B7A" w:rsidRDefault="004239A7">
      <w:pPr>
        <w:widowControl w:val="0"/>
        <w:tabs>
          <w:tab w:val="left" w:pos="204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Zastoupený: </w:t>
      </w:r>
      <w:r>
        <w:rPr>
          <w:sz w:val="22"/>
          <w:szCs w:val="22"/>
        </w:rPr>
        <w:tab/>
      </w:r>
      <w:r w:rsidR="004A5719">
        <w:rPr>
          <w:sz w:val="22"/>
          <w:szCs w:val="22"/>
        </w:rPr>
        <w:t>Mgr</w:t>
      </w:r>
      <w:r w:rsidR="0003729F">
        <w:rPr>
          <w:sz w:val="22"/>
          <w:szCs w:val="22"/>
        </w:rPr>
        <w:t>. Dominikou Kopčíkovou</w:t>
      </w:r>
      <w:r>
        <w:rPr>
          <w:sz w:val="22"/>
          <w:szCs w:val="22"/>
        </w:rPr>
        <w:t>, vedoucí vzdělávání, na základě plné moci</w:t>
      </w:r>
      <w:r>
        <w:rPr>
          <w:b/>
          <w:sz w:val="22"/>
          <w:szCs w:val="22"/>
        </w:rPr>
        <w:t xml:space="preserve"> </w:t>
      </w:r>
    </w:p>
    <w:p w:rsidR="00985B7A" w:rsidRDefault="00985B7A">
      <w:pPr>
        <w:jc w:val="both"/>
        <w:rPr>
          <w:sz w:val="22"/>
          <w:szCs w:val="22"/>
        </w:rPr>
      </w:pP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 xml:space="preserve">Post </w:t>
      </w:r>
      <w:proofErr w:type="spellStart"/>
      <w:r>
        <w:rPr>
          <w:b/>
          <w:sz w:val="22"/>
          <w:szCs w:val="22"/>
        </w:rPr>
        <w:t>Bellum</w:t>
      </w:r>
      <w:proofErr w:type="spellEnd"/>
      <w:r>
        <w:rPr>
          <w:sz w:val="22"/>
          <w:szCs w:val="22"/>
        </w:rPr>
        <w:t>“)</w:t>
      </w:r>
    </w:p>
    <w:p w:rsidR="00985B7A" w:rsidRDefault="00985B7A">
      <w:pPr>
        <w:jc w:val="both"/>
        <w:rPr>
          <w:sz w:val="22"/>
          <w:szCs w:val="22"/>
        </w:rPr>
      </w:pP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985B7A" w:rsidRPr="00075C71" w:rsidRDefault="00985B7A">
      <w:pPr>
        <w:jc w:val="both"/>
        <w:rPr>
          <w:b/>
          <w:sz w:val="22"/>
          <w:szCs w:val="22"/>
        </w:rPr>
      </w:pPr>
    </w:p>
    <w:p w:rsidR="00093875" w:rsidRDefault="004239A7">
      <w:pPr>
        <w:jc w:val="both"/>
        <w:rPr>
          <w:sz w:val="22"/>
          <w:szCs w:val="22"/>
        </w:rPr>
      </w:pPr>
      <w:r w:rsidRPr="00075C71">
        <w:rPr>
          <w:sz w:val="22"/>
          <w:szCs w:val="22"/>
        </w:rPr>
        <w:t>Název města/m. části</w:t>
      </w:r>
      <w:r w:rsidR="00075C71" w:rsidRPr="00075C71">
        <w:rPr>
          <w:sz w:val="22"/>
          <w:szCs w:val="22"/>
        </w:rPr>
        <w:t xml:space="preserve">: </w:t>
      </w:r>
      <w:r w:rsidR="009D1131" w:rsidRPr="009D1131">
        <w:rPr>
          <w:b/>
          <w:sz w:val="22"/>
          <w:szCs w:val="22"/>
        </w:rPr>
        <w:t>Měst</w:t>
      </w:r>
      <w:r w:rsidR="006B0297">
        <w:rPr>
          <w:b/>
          <w:sz w:val="22"/>
          <w:szCs w:val="22"/>
        </w:rPr>
        <w:t xml:space="preserve">o </w:t>
      </w:r>
      <w:r w:rsidR="00805647">
        <w:rPr>
          <w:b/>
          <w:sz w:val="22"/>
          <w:szCs w:val="22"/>
        </w:rPr>
        <w:t>Humpolec</w:t>
      </w:r>
    </w:p>
    <w:p w:rsidR="00093875" w:rsidRDefault="004239A7">
      <w:pPr>
        <w:jc w:val="both"/>
        <w:rPr>
          <w:sz w:val="22"/>
          <w:szCs w:val="22"/>
        </w:rPr>
      </w:pPr>
      <w:r w:rsidRPr="00075C71">
        <w:rPr>
          <w:sz w:val="22"/>
          <w:szCs w:val="22"/>
        </w:rPr>
        <w:t xml:space="preserve">Sídlo: </w:t>
      </w:r>
      <w:r w:rsidRPr="00075C71">
        <w:rPr>
          <w:sz w:val="22"/>
          <w:szCs w:val="22"/>
        </w:rPr>
        <w:tab/>
      </w:r>
      <w:r w:rsidRPr="00075C71">
        <w:rPr>
          <w:sz w:val="22"/>
          <w:szCs w:val="22"/>
        </w:rPr>
        <w:tab/>
      </w:r>
      <w:r w:rsidR="00075C71" w:rsidRPr="00075C71">
        <w:rPr>
          <w:sz w:val="22"/>
          <w:szCs w:val="22"/>
        </w:rPr>
        <w:t xml:space="preserve">          </w:t>
      </w:r>
      <w:r w:rsidR="00805647">
        <w:rPr>
          <w:sz w:val="22"/>
          <w:szCs w:val="22"/>
        </w:rPr>
        <w:t>Horní</w:t>
      </w:r>
      <w:r w:rsidR="006B0297">
        <w:rPr>
          <w:sz w:val="22"/>
          <w:szCs w:val="22"/>
        </w:rPr>
        <w:t xml:space="preserve"> náměstí </w:t>
      </w:r>
      <w:r w:rsidR="00805647">
        <w:rPr>
          <w:sz w:val="22"/>
          <w:szCs w:val="22"/>
        </w:rPr>
        <w:t>3</w:t>
      </w:r>
      <w:r w:rsidR="006B0297">
        <w:rPr>
          <w:sz w:val="22"/>
          <w:szCs w:val="22"/>
        </w:rPr>
        <w:t xml:space="preserve">00, </w:t>
      </w:r>
      <w:r w:rsidR="00805647">
        <w:rPr>
          <w:sz w:val="22"/>
          <w:szCs w:val="22"/>
        </w:rPr>
        <w:t>396 22 Humpolec</w:t>
      </w:r>
    </w:p>
    <w:p w:rsidR="00985B7A" w:rsidRDefault="004239A7">
      <w:pPr>
        <w:jc w:val="both"/>
        <w:rPr>
          <w:sz w:val="22"/>
          <w:szCs w:val="22"/>
        </w:rPr>
      </w:pPr>
      <w:r w:rsidRPr="00075C71">
        <w:rPr>
          <w:sz w:val="22"/>
          <w:szCs w:val="22"/>
        </w:rPr>
        <w:t>IČ:</w:t>
      </w:r>
      <w:r w:rsidRPr="00075C71">
        <w:rPr>
          <w:sz w:val="22"/>
          <w:szCs w:val="22"/>
        </w:rPr>
        <w:tab/>
      </w:r>
      <w:r w:rsidRPr="00075C71">
        <w:rPr>
          <w:sz w:val="22"/>
          <w:szCs w:val="22"/>
        </w:rPr>
        <w:tab/>
      </w:r>
      <w:r w:rsidR="00075C71" w:rsidRPr="00075C71">
        <w:rPr>
          <w:sz w:val="22"/>
          <w:szCs w:val="22"/>
        </w:rPr>
        <w:t xml:space="preserve">          </w:t>
      </w:r>
      <w:r w:rsidR="009D1131">
        <w:rPr>
          <w:sz w:val="22"/>
          <w:szCs w:val="22"/>
        </w:rPr>
        <w:t>00</w:t>
      </w:r>
      <w:r w:rsidR="00805647">
        <w:rPr>
          <w:sz w:val="22"/>
          <w:szCs w:val="22"/>
        </w:rPr>
        <w:t>248266</w:t>
      </w: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075C71">
        <w:rPr>
          <w:sz w:val="22"/>
          <w:szCs w:val="22"/>
        </w:rPr>
        <w:t xml:space="preserve">         </w:t>
      </w:r>
      <w:r w:rsidR="00B25E41">
        <w:rPr>
          <w:sz w:val="22"/>
          <w:szCs w:val="22"/>
        </w:rPr>
        <w:t xml:space="preserve"> </w:t>
      </w:r>
      <w:r w:rsidR="004A5719">
        <w:rPr>
          <w:sz w:val="22"/>
          <w:szCs w:val="22"/>
        </w:rPr>
        <w:t xml:space="preserve">Ing. Petrem Machkem, </w:t>
      </w:r>
      <w:r w:rsidR="009D1131">
        <w:rPr>
          <w:sz w:val="22"/>
          <w:szCs w:val="22"/>
        </w:rPr>
        <w:t>starostou</w:t>
      </w:r>
      <w:r w:rsidR="00075C71">
        <w:rPr>
          <w:sz w:val="22"/>
          <w:szCs w:val="22"/>
        </w:rPr>
        <w:t xml:space="preserve"> </w:t>
      </w:r>
    </w:p>
    <w:p w:rsidR="00985B7A" w:rsidRDefault="00985B7A">
      <w:pPr>
        <w:jc w:val="both"/>
        <w:rPr>
          <w:sz w:val="22"/>
          <w:szCs w:val="22"/>
        </w:rPr>
      </w:pP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partner</w:t>
      </w:r>
      <w:r>
        <w:rPr>
          <w:sz w:val="22"/>
          <w:szCs w:val="22"/>
        </w:rPr>
        <w:t>“)</w:t>
      </w:r>
    </w:p>
    <w:p w:rsidR="00985B7A" w:rsidRDefault="00985B7A">
      <w:pPr>
        <w:jc w:val="both"/>
        <w:rPr>
          <w:sz w:val="22"/>
          <w:szCs w:val="22"/>
        </w:rPr>
      </w:pP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(Post </w:t>
      </w:r>
      <w:proofErr w:type="spellStart"/>
      <w:r>
        <w:rPr>
          <w:sz w:val="22"/>
          <w:szCs w:val="22"/>
        </w:rPr>
        <w:t>Bellum</w:t>
      </w:r>
      <w:proofErr w:type="spellEnd"/>
      <w:r>
        <w:rPr>
          <w:sz w:val="22"/>
          <w:szCs w:val="22"/>
        </w:rPr>
        <w:t xml:space="preserve"> a partner dále společně jen „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“ nebo jednotlivě „</w:t>
      </w:r>
      <w:r>
        <w:rPr>
          <w:b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:rsidR="00985B7A" w:rsidRDefault="00985B7A">
      <w:pPr>
        <w:jc w:val="both"/>
        <w:rPr>
          <w:sz w:val="22"/>
          <w:szCs w:val="22"/>
        </w:rPr>
      </w:pPr>
    </w:p>
    <w:p w:rsidR="00985B7A" w:rsidRDefault="004239A7">
      <w:pPr>
        <w:spacing w:after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Vzhledem k tomu, že:</w:t>
      </w:r>
    </w:p>
    <w:p w:rsidR="00985B7A" w:rsidRDefault="004239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Post </w:t>
      </w:r>
      <w:proofErr w:type="spellStart"/>
      <w:r>
        <w:rPr>
          <w:color w:val="000000"/>
          <w:sz w:val="22"/>
          <w:szCs w:val="22"/>
        </w:rPr>
        <w:t>Bellum</w:t>
      </w:r>
      <w:proofErr w:type="spellEnd"/>
      <w:r>
        <w:rPr>
          <w:color w:val="000000"/>
          <w:sz w:val="22"/>
          <w:szCs w:val="22"/>
        </w:rPr>
        <w:t xml:space="preserve"> je veřejně prospěšnou právnickou osobou, jejímž posláním je zejména dokumentace vzpomínek pamětníků historických fenoménů a rozšiřování povědomí veřejnosti o příbězích, svědectvích a hodnotách předešlých generací. Účelem Post </w:t>
      </w:r>
      <w:proofErr w:type="spellStart"/>
      <w:r>
        <w:rPr>
          <w:color w:val="000000"/>
          <w:sz w:val="22"/>
          <w:szCs w:val="22"/>
        </w:rPr>
        <w:t>Bellum</w:t>
      </w:r>
      <w:proofErr w:type="spellEnd"/>
      <w:r>
        <w:rPr>
          <w:color w:val="000000"/>
          <w:sz w:val="22"/>
          <w:szCs w:val="22"/>
        </w:rPr>
        <w:t xml:space="preserve"> je dále zkoumání a analýza historických fenoménů a událostí, poskytování vzdělávání, ale také organizace pomoci potřebným pamětníkům. Svou činností přispívá společenské reflexi minulosti a společenskému vyrovnání se s minulostí, a to prostřednictvím realizace vzdělávacích, vědeckých, výzkumných, osvětových, kulturních, výstavních, muzejních, společenských, sportovních a sociálních projektů; </w:t>
      </w:r>
    </w:p>
    <w:p w:rsidR="00985B7A" w:rsidRDefault="004239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Post </w:t>
      </w:r>
      <w:proofErr w:type="spellStart"/>
      <w:r>
        <w:rPr>
          <w:color w:val="000000"/>
          <w:sz w:val="22"/>
          <w:szCs w:val="22"/>
        </w:rPr>
        <w:t>Bellum</w:t>
      </w:r>
      <w:proofErr w:type="spellEnd"/>
      <w:r>
        <w:rPr>
          <w:color w:val="000000"/>
          <w:sz w:val="22"/>
          <w:szCs w:val="22"/>
        </w:rPr>
        <w:t xml:space="preserve"> má bohaté zkušenosti s natáčením rozhovorů celoživotních vzpomínek s pamětníky, je zakladatelem projektu Paměť národa – jedné z největších sbírek vzpomínek na světě – a dále má zkušenosti se zapojováním žáků a studentů do sběru vzpomínek pamětníků;</w:t>
      </w:r>
    </w:p>
    <w:p w:rsidR="00985B7A" w:rsidRDefault="004239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partner je územním samosprávným celkem, má zájem, aby byly </w:t>
      </w:r>
      <w:r>
        <w:rPr>
          <w:sz w:val="22"/>
          <w:szCs w:val="22"/>
        </w:rPr>
        <w:t>zdokumentovány příběhy lidí spjatých s jeho regionem, kteří prožili důležité dějinné udál</w:t>
      </w:r>
      <w:r>
        <w:rPr>
          <w:color w:val="000000"/>
          <w:sz w:val="22"/>
          <w:szCs w:val="22"/>
        </w:rPr>
        <w:t>osti 20. století, a aby se do sběru vzpomínek zapojili i žáci a studenti místních škol, a dále aby se s těmito příběhy seznámila veřejnost, a docházelo tak k budování pocitu sounáležitosti lidí různých generací s místem, kde žijí; a</w:t>
      </w:r>
    </w:p>
    <w:p w:rsidR="00985B7A" w:rsidRDefault="004239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partner a Post </w:t>
      </w:r>
      <w:proofErr w:type="spellStart"/>
      <w:r>
        <w:rPr>
          <w:color w:val="000000"/>
          <w:sz w:val="22"/>
          <w:szCs w:val="22"/>
        </w:rPr>
        <w:t>Bellum</w:t>
      </w:r>
      <w:proofErr w:type="spellEnd"/>
      <w:r>
        <w:rPr>
          <w:color w:val="000000"/>
          <w:sz w:val="22"/>
          <w:szCs w:val="22"/>
        </w:rPr>
        <w:t xml:space="preserve"> projevili společný zájem navázat aktivní spolupráci na níže specifikovaném projektu a smluvně upravit svá vzájemná práva a povinnosti;</w:t>
      </w:r>
    </w:p>
    <w:p w:rsidR="00985B7A" w:rsidRDefault="004239A7">
      <w:pPr>
        <w:spacing w:after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 smluvní strany dohodly na uzavření smlouvy o spolupráci při zajištění kulturně-vzdělávacího projektu Příběhy našich sousedů tohoto znění:</w:t>
      </w:r>
    </w:p>
    <w:p w:rsidR="00985B7A" w:rsidRPr="00FB2F41" w:rsidRDefault="004239A7">
      <w:pPr>
        <w:pStyle w:val="Nadpis1"/>
        <w:widowControl/>
        <w:numPr>
          <w:ilvl w:val="0"/>
          <w:numId w:val="1"/>
        </w:numPr>
        <w:rPr>
          <w:szCs w:val="26"/>
        </w:rPr>
      </w:pPr>
      <w:proofErr w:type="spellStart"/>
      <w:r w:rsidRPr="00FB2F41">
        <w:rPr>
          <w:szCs w:val="26"/>
        </w:rPr>
        <w:lastRenderedPageBreak/>
        <w:t>Předmět</w:t>
      </w:r>
      <w:proofErr w:type="spellEnd"/>
      <w:r w:rsidRPr="00FB2F41">
        <w:rPr>
          <w:szCs w:val="26"/>
        </w:rPr>
        <w:t xml:space="preserve"> </w:t>
      </w:r>
      <w:proofErr w:type="spellStart"/>
      <w:r w:rsidRPr="00FB2F41">
        <w:rPr>
          <w:szCs w:val="26"/>
        </w:rPr>
        <w:t>smlouvy</w:t>
      </w:r>
      <w:proofErr w:type="spellEnd"/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b/>
          <w:szCs w:val="22"/>
        </w:rPr>
      </w:pPr>
      <w:proofErr w:type="spellStart"/>
      <w:r>
        <w:rPr>
          <w:rFonts w:eastAsia="Times New Roman" w:cs="Times New Roman"/>
          <w:szCs w:val="22"/>
        </w:rPr>
        <w:t>Předmětem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této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 je </w:t>
      </w:r>
      <w:proofErr w:type="spellStart"/>
      <w:r>
        <w:rPr>
          <w:rFonts w:eastAsia="Times New Roman" w:cs="Times New Roman"/>
          <w:szCs w:val="22"/>
        </w:rPr>
        <w:t>stanovení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vzájemných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práv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povinností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spolupráci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proofErr w:type="gramStart"/>
      <w:r>
        <w:rPr>
          <w:rFonts w:eastAsia="Times New Roman" w:cs="Times New Roman"/>
          <w:szCs w:val="22"/>
        </w:rPr>
        <w:t>na</w:t>
      </w:r>
      <w:proofErr w:type="spellEnd"/>
      <w:proofErr w:type="gram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b/>
          <w:szCs w:val="22"/>
        </w:rPr>
        <w:t>Příběhy</w:t>
      </w:r>
      <w:proofErr w:type="spellEnd"/>
      <w:r>
        <w:rPr>
          <w:rFonts w:eastAsia="Times New Roman" w:cs="Times New Roman"/>
          <w:b/>
          <w:szCs w:val="22"/>
        </w:rPr>
        <w:t xml:space="preserve"> </w:t>
      </w:r>
      <w:proofErr w:type="spellStart"/>
      <w:r>
        <w:rPr>
          <w:rFonts w:eastAsia="Times New Roman" w:cs="Times New Roman"/>
          <w:b/>
          <w:szCs w:val="22"/>
        </w:rPr>
        <w:t>našich</w:t>
      </w:r>
      <w:proofErr w:type="spellEnd"/>
      <w:r>
        <w:rPr>
          <w:rFonts w:eastAsia="Times New Roman" w:cs="Times New Roman"/>
          <w:b/>
          <w:szCs w:val="22"/>
        </w:rPr>
        <w:t xml:space="preserve"> </w:t>
      </w:r>
      <w:proofErr w:type="spellStart"/>
      <w:r>
        <w:rPr>
          <w:rFonts w:eastAsia="Times New Roman" w:cs="Times New Roman"/>
          <w:b/>
          <w:szCs w:val="22"/>
        </w:rPr>
        <w:t>sousedů</w:t>
      </w:r>
      <w:proofErr w:type="spellEnd"/>
      <w:r>
        <w:rPr>
          <w:rFonts w:eastAsia="Times New Roman" w:cs="Times New Roman"/>
          <w:szCs w:val="22"/>
        </w:rPr>
        <w:t xml:space="preserve"> (</w:t>
      </w:r>
      <w:proofErr w:type="spellStart"/>
      <w:r>
        <w:rPr>
          <w:rFonts w:eastAsia="Times New Roman" w:cs="Times New Roman"/>
          <w:szCs w:val="22"/>
        </w:rPr>
        <w:t>dále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jen</w:t>
      </w:r>
      <w:proofErr w:type="spellEnd"/>
      <w:r>
        <w:rPr>
          <w:rFonts w:eastAsia="Times New Roman" w:cs="Times New Roman"/>
          <w:szCs w:val="22"/>
        </w:rPr>
        <w:t xml:space="preserve"> „</w:t>
      </w:r>
      <w:proofErr w:type="spellStart"/>
      <w:r>
        <w:rPr>
          <w:rFonts w:eastAsia="Times New Roman" w:cs="Times New Roman"/>
          <w:b/>
          <w:szCs w:val="22"/>
        </w:rPr>
        <w:t>projekt</w:t>
      </w:r>
      <w:proofErr w:type="spellEnd"/>
      <w:r>
        <w:rPr>
          <w:rFonts w:eastAsia="Times New Roman" w:cs="Times New Roman"/>
          <w:szCs w:val="22"/>
        </w:rPr>
        <w:t>“), k </w:t>
      </w:r>
      <w:proofErr w:type="spellStart"/>
      <w:r>
        <w:rPr>
          <w:rFonts w:eastAsia="Times New Roman" w:cs="Times New Roman"/>
          <w:szCs w:val="22"/>
        </w:rPr>
        <w:t>jehož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společné</w:t>
      </w:r>
      <w:proofErr w:type="spellEnd"/>
      <w:r>
        <w:rPr>
          <w:rFonts w:eastAsia="Times New Roman" w:cs="Times New Roman"/>
          <w:b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realizaci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tímto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výslovně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zavazují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Projekt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bude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řízen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koordinován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strany</w:t>
      </w:r>
      <w:proofErr w:type="spellEnd"/>
      <w:r>
        <w:rPr>
          <w:rFonts w:eastAsia="Times New Roman" w:cs="Times New Roman"/>
          <w:szCs w:val="22"/>
        </w:rPr>
        <w:t xml:space="preserve"> Post Bellum a </w:t>
      </w:r>
      <w:proofErr w:type="spellStart"/>
      <w:r>
        <w:rPr>
          <w:rFonts w:eastAsia="Times New Roman" w:cs="Times New Roman"/>
          <w:szCs w:val="22"/>
        </w:rPr>
        <w:t>bude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sestávat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zejména</w:t>
      </w:r>
      <w:proofErr w:type="spellEnd"/>
      <w:r>
        <w:rPr>
          <w:rFonts w:eastAsia="Times New Roman" w:cs="Times New Roman"/>
          <w:szCs w:val="22"/>
        </w:rPr>
        <w:t xml:space="preserve"> z </w:t>
      </w:r>
      <w:proofErr w:type="spellStart"/>
      <w:r>
        <w:rPr>
          <w:rFonts w:eastAsia="Times New Roman" w:cs="Times New Roman"/>
          <w:szCs w:val="22"/>
        </w:rPr>
        <w:t>následujících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částí</w:t>
      </w:r>
      <w:proofErr w:type="spellEnd"/>
      <w:r>
        <w:rPr>
          <w:rFonts w:eastAsia="Times New Roman" w:cs="Times New Roman"/>
          <w:szCs w:val="22"/>
        </w:rPr>
        <w:t>: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oslovení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místních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škol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sestavení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žákovských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dokumentaristických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týmů</w:t>
      </w:r>
      <w:proofErr w:type="spellEnd"/>
      <w:r>
        <w:rPr>
          <w:rFonts w:eastAsia="Times New Roman" w:cs="Times New Roman"/>
          <w:szCs w:val="22"/>
        </w:rPr>
        <w:t xml:space="preserve"> pod </w:t>
      </w:r>
      <w:proofErr w:type="spellStart"/>
      <w:r>
        <w:rPr>
          <w:rFonts w:eastAsia="Times New Roman" w:cs="Times New Roman"/>
          <w:szCs w:val="22"/>
        </w:rPr>
        <w:t>vedením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jejich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pedagogů</w:t>
      </w:r>
      <w:proofErr w:type="spellEnd"/>
      <w:r>
        <w:rPr>
          <w:rFonts w:eastAsia="Times New Roman" w:cs="Times New Roman"/>
          <w:szCs w:val="22"/>
        </w:rPr>
        <w:t>;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školení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pedagogů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vytipování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vhodných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pamětníků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setkání</w:t>
      </w:r>
      <w:proofErr w:type="spellEnd"/>
      <w:r>
        <w:rPr>
          <w:rFonts w:eastAsia="Times New Roman" w:cs="Times New Roman"/>
          <w:szCs w:val="22"/>
        </w:rPr>
        <w:t xml:space="preserve"> s </w:t>
      </w:r>
      <w:proofErr w:type="spellStart"/>
      <w:r>
        <w:rPr>
          <w:rFonts w:eastAsia="Times New Roman" w:cs="Times New Roman"/>
          <w:szCs w:val="22"/>
        </w:rPr>
        <w:t>dokumentaristickými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týmy</w:t>
      </w:r>
      <w:proofErr w:type="spellEnd"/>
      <w:r>
        <w:rPr>
          <w:rFonts w:eastAsia="Times New Roman" w:cs="Times New Roman"/>
          <w:szCs w:val="22"/>
        </w:rPr>
        <w:t xml:space="preserve">; 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natočení</w:t>
      </w:r>
      <w:proofErr w:type="spellEnd"/>
      <w:r w:rsidR="009D1131">
        <w:rPr>
          <w:rFonts w:eastAsia="Times New Roman" w:cs="Times New Roman"/>
          <w:szCs w:val="22"/>
        </w:rPr>
        <w:t xml:space="preserve"> </w:t>
      </w:r>
      <w:r w:rsidR="004A5719">
        <w:rPr>
          <w:rFonts w:eastAsia="Times New Roman" w:cs="Times New Roman"/>
          <w:szCs w:val="22"/>
        </w:rPr>
        <w:t>5</w:t>
      </w:r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pamětníků</w:t>
      </w:r>
      <w:proofErr w:type="spellEnd"/>
      <w:r>
        <w:rPr>
          <w:rFonts w:eastAsia="Times New Roman" w:cs="Times New Roman"/>
          <w:szCs w:val="22"/>
        </w:rPr>
        <w:t xml:space="preserve"> </w:t>
      </w:r>
      <w:r w:rsidR="00EE35BF">
        <w:rPr>
          <w:rFonts w:eastAsia="Times New Roman" w:cs="Times New Roman"/>
          <w:szCs w:val="22"/>
        </w:rPr>
        <w:t>5</w:t>
      </w:r>
      <w:r w:rsidR="00B25E41"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žákovskými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dokumentaristickými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týmy</w:t>
      </w:r>
      <w:proofErr w:type="spellEnd"/>
      <w:r w:rsidR="00B22E85">
        <w:rPr>
          <w:rFonts w:eastAsia="Times New Roman" w:cs="Times New Roman"/>
          <w:szCs w:val="22"/>
        </w:rPr>
        <w:t xml:space="preserve"> (1 </w:t>
      </w:r>
      <w:proofErr w:type="spellStart"/>
      <w:r w:rsidR="00B22E85">
        <w:rPr>
          <w:rFonts w:eastAsia="Times New Roman" w:cs="Times New Roman"/>
          <w:szCs w:val="22"/>
        </w:rPr>
        <w:t>tým</w:t>
      </w:r>
      <w:proofErr w:type="spellEnd"/>
      <w:r w:rsidR="00B22E85">
        <w:rPr>
          <w:rFonts w:eastAsia="Times New Roman" w:cs="Times New Roman"/>
          <w:szCs w:val="22"/>
        </w:rPr>
        <w:t xml:space="preserve"> </w:t>
      </w:r>
      <w:proofErr w:type="spellStart"/>
      <w:r w:rsidR="00B22E85">
        <w:rPr>
          <w:rFonts w:eastAsia="Times New Roman" w:cs="Times New Roman"/>
          <w:szCs w:val="22"/>
        </w:rPr>
        <w:t>má</w:t>
      </w:r>
      <w:proofErr w:type="spellEnd"/>
      <w:r w:rsidR="00B22E85">
        <w:rPr>
          <w:rFonts w:eastAsia="Times New Roman" w:cs="Times New Roman"/>
          <w:szCs w:val="22"/>
        </w:rPr>
        <w:t xml:space="preserve"> 3-5 </w:t>
      </w:r>
      <w:proofErr w:type="spellStart"/>
      <w:r w:rsidR="00B22E85">
        <w:rPr>
          <w:rFonts w:eastAsia="Times New Roman" w:cs="Times New Roman"/>
          <w:szCs w:val="22"/>
        </w:rPr>
        <w:t>žáků</w:t>
      </w:r>
      <w:proofErr w:type="spellEnd"/>
      <w:r w:rsidR="00B22E85">
        <w:rPr>
          <w:rFonts w:eastAsia="Times New Roman" w:cs="Times New Roman"/>
          <w:szCs w:val="22"/>
        </w:rPr>
        <w:t>)</w:t>
      </w:r>
      <w:r>
        <w:rPr>
          <w:rFonts w:eastAsia="Times New Roman" w:cs="Times New Roman"/>
          <w:szCs w:val="22"/>
        </w:rPr>
        <w:t>;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t>pořádání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workshopů</w:t>
      </w:r>
      <w:proofErr w:type="spellEnd"/>
      <w:r>
        <w:rPr>
          <w:rFonts w:eastAsia="Times New Roman" w:cs="Times New Roman"/>
          <w:szCs w:val="22"/>
        </w:rPr>
        <w:t xml:space="preserve"> pro </w:t>
      </w:r>
      <w:proofErr w:type="spellStart"/>
      <w:r>
        <w:rPr>
          <w:rFonts w:eastAsia="Times New Roman" w:cs="Times New Roman"/>
          <w:szCs w:val="22"/>
        </w:rPr>
        <w:t>zapojené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účastníky</w:t>
      </w:r>
      <w:proofErr w:type="spellEnd"/>
      <w:r>
        <w:rPr>
          <w:rFonts w:eastAsia="Times New Roman" w:cs="Times New Roman"/>
          <w:szCs w:val="22"/>
        </w:rPr>
        <w:t xml:space="preserve"> (</w:t>
      </w:r>
      <w:proofErr w:type="spellStart"/>
      <w:r>
        <w:t>ú</w:t>
      </w:r>
      <w:r>
        <w:rPr>
          <w:rFonts w:eastAsia="Times New Roman" w:cs="Times New Roman"/>
          <w:szCs w:val="22"/>
        </w:rPr>
        <w:t>častníci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fakultativně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vybírají</w:t>
      </w:r>
      <w:proofErr w:type="spellEnd"/>
      <w:r>
        <w:rPr>
          <w:rFonts w:eastAsia="Times New Roman" w:cs="Times New Roman"/>
          <w:szCs w:val="22"/>
        </w:rPr>
        <w:t xml:space="preserve"> z </w:t>
      </w:r>
      <w:proofErr w:type="spellStart"/>
      <w:r>
        <w:rPr>
          <w:rFonts w:eastAsia="Times New Roman" w:cs="Times New Roman"/>
          <w:szCs w:val="22"/>
        </w:rPr>
        <w:t>těchto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workshopů</w:t>
      </w:r>
      <w:proofErr w:type="spellEnd"/>
      <w:r>
        <w:rPr>
          <w:rFonts w:eastAsia="Times New Roman" w:cs="Times New Roman"/>
          <w:szCs w:val="22"/>
        </w:rPr>
        <w:t>: audio workshop, video workshop</w:t>
      </w:r>
      <w:r>
        <w:t xml:space="preserve">, </w:t>
      </w:r>
      <w:proofErr w:type="spellStart"/>
      <w:r>
        <w:t>komiksový</w:t>
      </w:r>
      <w:proofErr w:type="spellEnd"/>
      <w:r>
        <w:t xml:space="preserve"> workshop, workshop </w:t>
      </w:r>
      <w:proofErr w:type="spellStart"/>
      <w:r>
        <w:t>animace</w:t>
      </w:r>
      <w:proofErr w:type="spellEnd"/>
      <w:r>
        <w:rPr>
          <w:rFonts w:eastAsia="Times New Roman" w:cs="Times New Roman"/>
          <w:szCs w:val="22"/>
        </w:rPr>
        <w:t>);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szCs w:val="22"/>
        </w:rPr>
        <w:t xml:space="preserve">  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uložení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výsledků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práce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žákovských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týmů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> </w:t>
      </w:r>
      <w:hyperlink r:id="rId9">
        <w:r>
          <w:rPr>
            <w:rFonts w:eastAsia="Times New Roman" w:cs="Times New Roman"/>
            <w:szCs w:val="22"/>
            <w:u w:val="single"/>
          </w:rPr>
          <w:t>www.pribehynasichsousedu.cz</w:t>
        </w:r>
      </w:hyperlink>
      <w:r>
        <w:rPr>
          <w:rFonts w:eastAsia="Times New Roman" w:cs="Times New Roman"/>
          <w:szCs w:val="22"/>
        </w:rPr>
        <w:t>;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uspořádání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slavnostní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veřejné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závěrečné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prezentace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výstupů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naživo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nebo</w:t>
      </w:r>
      <w:proofErr w:type="spellEnd"/>
      <w:r>
        <w:rPr>
          <w:rFonts w:eastAsia="Times New Roman" w:cs="Times New Roman"/>
          <w:szCs w:val="22"/>
        </w:rPr>
        <w:t xml:space="preserve"> v online </w:t>
      </w:r>
      <w:proofErr w:type="spellStart"/>
      <w:r>
        <w:rPr>
          <w:rFonts w:eastAsia="Times New Roman" w:cs="Times New Roman"/>
          <w:szCs w:val="22"/>
        </w:rPr>
        <w:t>prostoru</w:t>
      </w:r>
      <w:proofErr w:type="spellEnd"/>
      <w:r>
        <w:rPr>
          <w:rFonts w:eastAsia="Times New Roman" w:cs="Times New Roman"/>
          <w:szCs w:val="22"/>
        </w:rPr>
        <w:t xml:space="preserve">; 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gramStart"/>
      <w:r>
        <w:rPr>
          <w:rFonts w:eastAsia="Times New Roman" w:cs="Times New Roman"/>
          <w:szCs w:val="22"/>
        </w:rPr>
        <w:t>zpracování</w:t>
      </w:r>
      <w:proofErr w:type="gram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editace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vybraných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pamětnických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vyprávění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natočených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žákovskými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týmy</w:t>
      </w:r>
      <w:proofErr w:type="spellEnd"/>
      <w:r>
        <w:rPr>
          <w:rFonts w:eastAsia="Times New Roman" w:cs="Times New Roman"/>
          <w:szCs w:val="22"/>
        </w:rPr>
        <w:t xml:space="preserve"> pro </w:t>
      </w:r>
      <w:proofErr w:type="spellStart"/>
      <w:r>
        <w:rPr>
          <w:rFonts w:eastAsia="Times New Roman" w:cs="Times New Roman"/>
          <w:szCs w:val="22"/>
        </w:rPr>
        <w:t>portál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Paměť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národa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jejich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publikace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hyperlink r:id="rId10">
        <w:r>
          <w:rPr>
            <w:color w:val="0000FF"/>
            <w:u w:val="single"/>
          </w:rPr>
          <w:t>www.pametnaroda.cz</w:t>
        </w:r>
      </w:hyperlink>
      <w:r>
        <w:rPr>
          <w:rFonts w:eastAsia="Times New Roman" w:cs="Times New Roman"/>
          <w:szCs w:val="22"/>
        </w:rPr>
        <w:t>;</w:t>
      </w:r>
    </w:p>
    <w:p w:rsidR="00351A21" w:rsidRPr="00351A21" w:rsidRDefault="00351A21" w:rsidP="00351A21">
      <w:pPr>
        <w:pStyle w:val="Nadpis3"/>
        <w:numPr>
          <w:ilvl w:val="0"/>
          <w:numId w:val="0"/>
        </w:numPr>
        <w:ind w:left="720"/>
        <w:rPr>
          <w:rFonts w:eastAsia="Times New Roman" w:cs="Times New Roman"/>
          <w:szCs w:val="22"/>
          <w:highlight w:val="yellow"/>
        </w:rPr>
      </w:pPr>
      <w:r w:rsidRPr="00351A21">
        <w:rPr>
          <w:rFonts w:eastAsia="Times New Roman" w:cs="Times New Roman"/>
          <w:szCs w:val="22"/>
        </w:rPr>
        <w:t>(h</w:t>
      </w:r>
      <w:r>
        <w:rPr>
          <w:rFonts w:eastAsia="Times New Roman" w:cs="Times New Roman"/>
          <w:szCs w:val="22"/>
        </w:rPr>
        <w:t xml:space="preserve">)        </w:t>
      </w:r>
      <w:proofErr w:type="spellStart"/>
      <w:r w:rsidR="004239A7">
        <w:rPr>
          <w:rFonts w:eastAsia="Times New Roman" w:cs="Times New Roman"/>
          <w:szCs w:val="22"/>
        </w:rPr>
        <w:t>aktivní</w:t>
      </w:r>
      <w:proofErr w:type="spellEnd"/>
      <w:r w:rsidR="004239A7">
        <w:rPr>
          <w:rFonts w:eastAsia="Times New Roman" w:cs="Times New Roman"/>
          <w:szCs w:val="22"/>
        </w:rPr>
        <w:t xml:space="preserve"> </w:t>
      </w:r>
      <w:proofErr w:type="spellStart"/>
      <w:r w:rsidR="004239A7">
        <w:rPr>
          <w:rFonts w:eastAsia="Times New Roman" w:cs="Times New Roman"/>
          <w:szCs w:val="22"/>
        </w:rPr>
        <w:t>propagace</w:t>
      </w:r>
      <w:proofErr w:type="spellEnd"/>
      <w:r w:rsidR="004239A7">
        <w:rPr>
          <w:rFonts w:eastAsia="Times New Roman" w:cs="Times New Roman"/>
          <w:szCs w:val="22"/>
        </w:rPr>
        <w:t xml:space="preserve"> </w:t>
      </w:r>
      <w:proofErr w:type="spellStart"/>
      <w:r w:rsidR="004239A7">
        <w:rPr>
          <w:rFonts w:eastAsia="Times New Roman" w:cs="Times New Roman"/>
          <w:szCs w:val="22"/>
        </w:rPr>
        <w:t>projektu</w:t>
      </w:r>
      <w:proofErr w:type="spellEnd"/>
      <w:r w:rsidR="004239A7">
        <w:rPr>
          <w:rFonts w:eastAsia="Times New Roman" w:cs="Times New Roman"/>
          <w:szCs w:val="22"/>
        </w:rPr>
        <w:t xml:space="preserve">. 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Projekt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včetně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všech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přípravných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prací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bude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realizován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od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 w:rsidR="00351A21" w:rsidRPr="009D1131">
        <w:rPr>
          <w:rFonts w:eastAsia="Times New Roman" w:cs="Times New Roman"/>
          <w:szCs w:val="22"/>
        </w:rPr>
        <w:t>ledna</w:t>
      </w:r>
      <w:proofErr w:type="spellEnd"/>
      <w:r w:rsidR="009D1131" w:rsidRPr="009D1131">
        <w:rPr>
          <w:rFonts w:eastAsia="Times New Roman" w:cs="Times New Roman"/>
          <w:szCs w:val="22"/>
        </w:rPr>
        <w:t xml:space="preserve"> 202</w:t>
      </w:r>
      <w:r w:rsidR="004A5719">
        <w:rPr>
          <w:rFonts w:eastAsia="Times New Roman" w:cs="Times New Roman"/>
          <w:szCs w:val="22"/>
        </w:rPr>
        <w:t>5</w:t>
      </w:r>
      <w:r>
        <w:rPr>
          <w:rFonts w:eastAsia="Times New Roman" w:cs="Times New Roman"/>
          <w:szCs w:val="22"/>
        </w:rPr>
        <w:t xml:space="preserve">, a to </w:t>
      </w:r>
      <w:proofErr w:type="spellStart"/>
      <w:r>
        <w:rPr>
          <w:rFonts w:eastAsia="Times New Roman" w:cs="Times New Roman"/>
          <w:szCs w:val="22"/>
        </w:rPr>
        <w:t>nejdéle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dobu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jednoho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roku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nedohodnou</w:t>
      </w:r>
      <w:proofErr w:type="spellEnd"/>
      <w:r>
        <w:rPr>
          <w:rFonts w:eastAsia="Times New Roman" w:cs="Times New Roman"/>
          <w:szCs w:val="22"/>
        </w:rPr>
        <w:t xml:space="preserve">-li se </w:t>
      </w: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jinak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1"/>
        <w:widowControl/>
        <w:numPr>
          <w:ilvl w:val="0"/>
          <w:numId w:val="1"/>
        </w:numPr>
        <w:rPr>
          <w:rFonts w:eastAsia="Times New Roman" w:cs="Times New Roman"/>
          <w:b w:val="0"/>
          <w:sz w:val="22"/>
          <w:szCs w:val="22"/>
        </w:rPr>
      </w:pPr>
      <w:proofErr w:type="spellStart"/>
      <w:r>
        <w:rPr>
          <w:rFonts w:eastAsia="Times New Roman" w:cs="Times New Roman"/>
          <w:sz w:val="24"/>
          <w:szCs w:val="24"/>
        </w:rPr>
        <w:t>Povinnosti</w:t>
      </w:r>
      <w:proofErr w:type="spellEnd"/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4"/>
          <w:szCs w:val="24"/>
        </w:rPr>
        <w:t>Post Bellum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Post Bellum se </w:t>
      </w:r>
      <w:proofErr w:type="spellStart"/>
      <w:r>
        <w:rPr>
          <w:rFonts w:eastAsia="Times New Roman" w:cs="Times New Roman"/>
          <w:szCs w:val="22"/>
        </w:rPr>
        <w:t>tímto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zavazuje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v </w:t>
      </w:r>
      <w:proofErr w:type="spellStart"/>
      <w:r>
        <w:rPr>
          <w:rFonts w:eastAsia="Times New Roman" w:cs="Times New Roman"/>
          <w:szCs w:val="22"/>
        </w:rPr>
        <w:t>rámci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zajistí</w:t>
      </w:r>
      <w:proofErr w:type="spellEnd"/>
      <w:r>
        <w:rPr>
          <w:rFonts w:eastAsia="Times New Roman" w:cs="Times New Roman"/>
          <w:szCs w:val="22"/>
        </w:rPr>
        <w:t>: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sestavení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žákovských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dokumentaristických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týmů</w:t>
      </w:r>
      <w:proofErr w:type="spellEnd"/>
      <w:r>
        <w:rPr>
          <w:rFonts w:eastAsia="Times New Roman" w:cs="Times New Roman"/>
          <w:szCs w:val="22"/>
        </w:rPr>
        <w:t xml:space="preserve"> pod </w:t>
      </w:r>
      <w:proofErr w:type="spellStart"/>
      <w:r>
        <w:rPr>
          <w:rFonts w:eastAsia="Times New Roman" w:cs="Times New Roman"/>
          <w:szCs w:val="22"/>
        </w:rPr>
        <w:t>vedením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jejich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pedagogů</w:t>
      </w:r>
      <w:proofErr w:type="spellEnd"/>
      <w:r>
        <w:rPr>
          <w:rFonts w:eastAsia="Times New Roman" w:cs="Times New Roman"/>
          <w:szCs w:val="22"/>
        </w:rPr>
        <w:t>;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školení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pedagogů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vytipování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vhodných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pamětníků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setkání</w:t>
      </w:r>
      <w:proofErr w:type="spellEnd"/>
      <w:r>
        <w:rPr>
          <w:rFonts w:eastAsia="Times New Roman" w:cs="Times New Roman"/>
          <w:szCs w:val="22"/>
        </w:rPr>
        <w:t xml:space="preserve"> s </w:t>
      </w:r>
      <w:proofErr w:type="spellStart"/>
      <w:r>
        <w:rPr>
          <w:rFonts w:eastAsia="Times New Roman" w:cs="Times New Roman"/>
          <w:szCs w:val="22"/>
        </w:rPr>
        <w:t>dokumentaristickými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týmy</w:t>
      </w:r>
      <w:proofErr w:type="spellEnd"/>
      <w:r>
        <w:rPr>
          <w:rFonts w:eastAsia="Times New Roman" w:cs="Times New Roman"/>
          <w:szCs w:val="22"/>
        </w:rPr>
        <w:t xml:space="preserve">; 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natočení</w:t>
      </w:r>
      <w:proofErr w:type="spellEnd"/>
      <w:r>
        <w:rPr>
          <w:rFonts w:eastAsia="Times New Roman" w:cs="Times New Roman"/>
          <w:szCs w:val="22"/>
        </w:rPr>
        <w:t xml:space="preserve"> </w:t>
      </w:r>
      <w:r w:rsidR="004A5719">
        <w:rPr>
          <w:rFonts w:eastAsia="Times New Roman" w:cs="Times New Roman"/>
          <w:szCs w:val="22"/>
        </w:rPr>
        <w:t>5</w:t>
      </w:r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pamětníků</w:t>
      </w:r>
      <w:proofErr w:type="spellEnd"/>
      <w:r>
        <w:rPr>
          <w:rFonts w:eastAsia="Times New Roman" w:cs="Times New Roman"/>
          <w:szCs w:val="22"/>
        </w:rPr>
        <w:t xml:space="preserve"> </w:t>
      </w:r>
      <w:r w:rsidR="004A5719">
        <w:rPr>
          <w:rFonts w:eastAsia="Times New Roman" w:cs="Times New Roman"/>
          <w:szCs w:val="22"/>
        </w:rPr>
        <w:t>5</w:t>
      </w:r>
      <w:r w:rsidR="00B25E41"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žákovskými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dokumentaristickými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týmy</w:t>
      </w:r>
      <w:proofErr w:type="spellEnd"/>
      <w:r w:rsidR="00B22E85">
        <w:rPr>
          <w:rFonts w:eastAsia="Times New Roman" w:cs="Times New Roman"/>
          <w:szCs w:val="22"/>
        </w:rPr>
        <w:t xml:space="preserve"> (1 </w:t>
      </w:r>
      <w:proofErr w:type="spellStart"/>
      <w:r w:rsidR="00B22E85">
        <w:rPr>
          <w:rFonts w:eastAsia="Times New Roman" w:cs="Times New Roman"/>
          <w:szCs w:val="22"/>
        </w:rPr>
        <w:t>tým</w:t>
      </w:r>
      <w:proofErr w:type="spellEnd"/>
      <w:r w:rsidR="00B22E85">
        <w:rPr>
          <w:rFonts w:eastAsia="Times New Roman" w:cs="Times New Roman"/>
          <w:szCs w:val="22"/>
        </w:rPr>
        <w:t xml:space="preserve"> </w:t>
      </w:r>
      <w:proofErr w:type="spellStart"/>
      <w:r w:rsidR="00B22E85">
        <w:rPr>
          <w:rFonts w:eastAsia="Times New Roman" w:cs="Times New Roman"/>
          <w:szCs w:val="22"/>
        </w:rPr>
        <w:t>má</w:t>
      </w:r>
      <w:proofErr w:type="spellEnd"/>
      <w:r w:rsidR="00B22E85">
        <w:rPr>
          <w:rFonts w:eastAsia="Times New Roman" w:cs="Times New Roman"/>
          <w:szCs w:val="22"/>
        </w:rPr>
        <w:t xml:space="preserve"> 3-5 </w:t>
      </w:r>
      <w:proofErr w:type="spellStart"/>
      <w:r w:rsidR="00B22E85">
        <w:rPr>
          <w:rFonts w:eastAsia="Times New Roman" w:cs="Times New Roman"/>
          <w:szCs w:val="22"/>
        </w:rPr>
        <w:t>žáků</w:t>
      </w:r>
      <w:proofErr w:type="spellEnd"/>
      <w:r w:rsidR="00B22E85">
        <w:rPr>
          <w:rFonts w:eastAsia="Times New Roman" w:cs="Times New Roman"/>
          <w:szCs w:val="22"/>
        </w:rPr>
        <w:t>)</w:t>
      </w:r>
      <w:r>
        <w:rPr>
          <w:rFonts w:eastAsia="Times New Roman" w:cs="Times New Roman"/>
          <w:szCs w:val="22"/>
        </w:rPr>
        <w:t>;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uspořádání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workshopů</w:t>
      </w:r>
      <w:proofErr w:type="spellEnd"/>
      <w:r>
        <w:rPr>
          <w:rFonts w:eastAsia="Times New Roman" w:cs="Times New Roman"/>
          <w:szCs w:val="22"/>
        </w:rPr>
        <w:t xml:space="preserve"> pro </w:t>
      </w:r>
      <w:proofErr w:type="spellStart"/>
      <w:r>
        <w:rPr>
          <w:rFonts w:eastAsia="Times New Roman" w:cs="Times New Roman"/>
          <w:szCs w:val="22"/>
        </w:rPr>
        <w:t>zapojené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účastníky</w:t>
      </w:r>
      <w:proofErr w:type="spellEnd"/>
      <w:r>
        <w:rPr>
          <w:rFonts w:eastAsia="Times New Roman" w:cs="Times New Roman"/>
          <w:szCs w:val="22"/>
        </w:rPr>
        <w:t>;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szCs w:val="22"/>
        </w:rPr>
        <w:t xml:space="preserve">  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uložení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výsledků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práce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žákovských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týmů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> </w:t>
      </w:r>
      <w:hyperlink r:id="rId11">
        <w:r>
          <w:rPr>
            <w:rFonts w:eastAsia="Times New Roman" w:cs="Times New Roman"/>
            <w:szCs w:val="22"/>
            <w:u w:val="single"/>
          </w:rPr>
          <w:t>www.pribehynasichsousedu.cz</w:t>
        </w:r>
      </w:hyperlink>
      <w:r>
        <w:rPr>
          <w:rFonts w:eastAsia="Times New Roman" w:cs="Times New Roman"/>
          <w:szCs w:val="22"/>
        </w:rPr>
        <w:t>;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uspořádání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slavnostní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veřejné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závěrečné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prezentace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výstupů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naživo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nebo</w:t>
      </w:r>
      <w:proofErr w:type="spellEnd"/>
      <w:r>
        <w:rPr>
          <w:rFonts w:eastAsia="Times New Roman" w:cs="Times New Roman"/>
          <w:szCs w:val="22"/>
        </w:rPr>
        <w:t xml:space="preserve"> v online </w:t>
      </w:r>
      <w:proofErr w:type="spellStart"/>
      <w:r>
        <w:rPr>
          <w:rFonts w:eastAsia="Times New Roman" w:cs="Times New Roman"/>
          <w:szCs w:val="22"/>
        </w:rPr>
        <w:t>prostoru</w:t>
      </w:r>
      <w:proofErr w:type="spellEnd"/>
      <w:r>
        <w:rPr>
          <w:rFonts w:eastAsia="Times New Roman" w:cs="Times New Roman"/>
          <w:szCs w:val="22"/>
        </w:rPr>
        <w:t xml:space="preserve">; 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gramStart"/>
      <w:r>
        <w:rPr>
          <w:rFonts w:eastAsia="Times New Roman" w:cs="Times New Roman"/>
          <w:szCs w:val="22"/>
        </w:rPr>
        <w:t>zpracování</w:t>
      </w:r>
      <w:proofErr w:type="gram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editace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vybraných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pamětnických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vyprávění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natočených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žákovskými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týmy</w:t>
      </w:r>
      <w:proofErr w:type="spellEnd"/>
      <w:r>
        <w:rPr>
          <w:rFonts w:eastAsia="Times New Roman" w:cs="Times New Roman"/>
          <w:szCs w:val="22"/>
        </w:rPr>
        <w:t xml:space="preserve"> pro </w:t>
      </w:r>
      <w:proofErr w:type="spellStart"/>
      <w:r>
        <w:rPr>
          <w:rFonts w:eastAsia="Times New Roman" w:cs="Times New Roman"/>
          <w:szCs w:val="22"/>
        </w:rPr>
        <w:t>portál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Paměť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národa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jejich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publikace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hyperlink r:id="rId12">
        <w:r>
          <w:rPr>
            <w:color w:val="0000FF"/>
            <w:u w:val="single"/>
          </w:rPr>
          <w:t>www.pametnaroda.cz</w:t>
        </w:r>
      </w:hyperlink>
      <w:r>
        <w:rPr>
          <w:rFonts w:eastAsia="Times New Roman" w:cs="Times New Roman"/>
          <w:szCs w:val="22"/>
        </w:rPr>
        <w:t>;</w:t>
      </w:r>
    </w:p>
    <w:p w:rsidR="00985B7A" w:rsidRDefault="004239A7">
      <w:pPr>
        <w:pStyle w:val="Nadpis3"/>
        <w:numPr>
          <w:ilvl w:val="2"/>
          <w:numId w:val="1"/>
        </w:numPr>
      </w:pPr>
      <w:proofErr w:type="spellStart"/>
      <w:r>
        <w:t>potřebné</w:t>
      </w:r>
      <w:proofErr w:type="spellEnd"/>
      <w:r>
        <w:t xml:space="preserve"> </w:t>
      </w:r>
      <w:proofErr w:type="spellStart"/>
      <w:r>
        <w:t>souhlasy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zúčastněných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(</w:t>
      </w:r>
      <w:proofErr w:type="spellStart"/>
      <w:r>
        <w:t>pamětníci</w:t>
      </w:r>
      <w:proofErr w:type="spellEnd"/>
      <w:r>
        <w:t xml:space="preserve">, </w:t>
      </w:r>
      <w:proofErr w:type="spellStart"/>
      <w:r>
        <w:t>rodiče</w:t>
      </w:r>
      <w:proofErr w:type="spellEnd"/>
      <w:r>
        <w:t xml:space="preserve"> </w:t>
      </w:r>
      <w:proofErr w:type="spellStart"/>
      <w:r>
        <w:t>zapojených</w:t>
      </w:r>
      <w:proofErr w:type="spellEnd"/>
      <w:r>
        <w:t xml:space="preserve"> </w:t>
      </w:r>
      <w:proofErr w:type="spellStart"/>
      <w:r>
        <w:t>žáků</w:t>
      </w:r>
      <w:proofErr w:type="spellEnd"/>
      <w:r>
        <w:t xml:space="preserve">) a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těmto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zpracování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v 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vyžadovaném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; 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propagaci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jeho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výsledků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území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České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republiky</w:t>
      </w:r>
      <w:proofErr w:type="spellEnd"/>
      <w:r>
        <w:rPr>
          <w:rFonts w:eastAsia="Times New Roman" w:cs="Times New Roman"/>
          <w:szCs w:val="22"/>
        </w:rPr>
        <w:t xml:space="preserve">; 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r>
        <w:t xml:space="preserve">aby se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shromažďování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dělo</w:t>
      </w:r>
      <w:proofErr w:type="spellEnd"/>
      <w:r>
        <w:t xml:space="preserve"> v </w:t>
      </w:r>
      <w:proofErr w:type="spellStart"/>
      <w:r>
        <w:t>souladu</w:t>
      </w:r>
      <w:proofErr w:type="spellEnd"/>
      <w:r>
        <w:t xml:space="preserve"> se </w:t>
      </w:r>
      <w:proofErr w:type="spellStart"/>
      <w:r>
        <w:t>zákonem</w:t>
      </w:r>
      <w:proofErr w:type="spellEnd"/>
      <w:r>
        <w:t xml:space="preserve"> o 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nařízením</w:t>
      </w:r>
      <w:proofErr w:type="spellEnd"/>
      <w:r>
        <w:t xml:space="preserve"> </w:t>
      </w:r>
      <w:proofErr w:type="spellStart"/>
      <w:r>
        <w:t>evropského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a </w:t>
      </w:r>
      <w:proofErr w:type="spellStart"/>
      <w:r>
        <w:t>rady</w:t>
      </w:r>
      <w:proofErr w:type="spellEnd"/>
      <w:r>
        <w:t xml:space="preserve"> EU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fyzických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v </w:t>
      </w:r>
      <w:proofErr w:type="spellStart"/>
      <w:r>
        <w:t>souvislosti</w:t>
      </w:r>
      <w:proofErr w:type="spellEnd"/>
      <w:r>
        <w:t xml:space="preserve"> se </w:t>
      </w:r>
      <w:proofErr w:type="spellStart"/>
      <w:r>
        <w:t>zpracováním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(GDPR);</w:t>
      </w:r>
      <w:r>
        <w:rPr>
          <w:rFonts w:eastAsia="Times New Roman" w:cs="Times New Roman"/>
          <w:szCs w:val="22"/>
        </w:rPr>
        <w:t xml:space="preserve"> a </w:t>
      </w:r>
    </w:p>
    <w:p w:rsidR="00985B7A" w:rsidRDefault="004239A7">
      <w:pPr>
        <w:pStyle w:val="Nadpis3"/>
        <w:numPr>
          <w:ilvl w:val="2"/>
          <w:numId w:val="1"/>
        </w:numPr>
      </w:pPr>
      <w:r>
        <w:lastRenderedPageBreak/>
        <w:t xml:space="preserve">aby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partnerství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viditelné</w:t>
      </w:r>
      <w:proofErr w:type="spellEnd"/>
      <w:r>
        <w:t xml:space="preserve"> </w:t>
      </w:r>
      <w:proofErr w:type="spellStart"/>
      <w:r>
        <w:t>široké</w:t>
      </w:r>
      <w:proofErr w:type="spellEnd"/>
      <w:r>
        <w:t xml:space="preserve"> </w:t>
      </w:r>
      <w:proofErr w:type="spellStart"/>
      <w:r>
        <w:t>veřejností</w:t>
      </w:r>
      <w:proofErr w:type="spellEnd"/>
      <w:r>
        <w:t xml:space="preserve">, a to </w:t>
      </w:r>
      <w:proofErr w:type="spellStart"/>
      <w:r>
        <w:t>následujícím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>:</w:t>
      </w:r>
    </w:p>
    <w:p w:rsidR="00985B7A" w:rsidRDefault="004239A7">
      <w:pPr>
        <w:pStyle w:val="Nadpis3"/>
        <w:numPr>
          <w:ilvl w:val="0"/>
          <w:numId w:val="2"/>
        </w:numPr>
      </w:pPr>
      <w:proofErr w:type="spellStart"/>
      <w:r>
        <w:t>uvede</w:t>
      </w:r>
      <w:proofErr w:type="spellEnd"/>
      <w:r>
        <w:t xml:space="preserve"> logo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tiskových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hyperlink r:id="rId13">
        <w:r>
          <w:rPr>
            <w:color w:val="0000FF"/>
            <w:u w:val="single"/>
          </w:rPr>
          <w:t>www.pribehynasichsousedu.cz</w:t>
        </w:r>
      </w:hyperlink>
      <w:r>
        <w:t>;</w:t>
      </w:r>
    </w:p>
    <w:p w:rsidR="00985B7A" w:rsidRDefault="004239A7">
      <w:pPr>
        <w:pStyle w:val="Nadpis3"/>
        <w:numPr>
          <w:ilvl w:val="0"/>
          <w:numId w:val="2"/>
        </w:numPr>
      </w:pP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mediální</w:t>
      </w:r>
      <w:proofErr w:type="spellEnd"/>
      <w:r>
        <w:t xml:space="preserve"> </w:t>
      </w:r>
      <w:proofErr w:type="spellStart"/>
      <w:r>
        <w:t>komunikace</w:t>
      </w:r>
      <w:proofErr w:type="spellEnd"/>
      <w:r>
        <w:t xml:space="preserve"> </w:t>
      </w:r>
      <w:proofErr w:type="spellStart"/>
      <w:r>
        <w:t>ohledně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tiskové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zahajovací</w:t>
      </w:r>
      <w:proofErr w:type="spellEnd"/>
      <w:r>
        <w:t xml:space="preserve"> </w:t>
      </w:r>
      <w:proofErr w:type="spellStart"/>
      <w:r>
        <w:t>řeč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o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partnerem</w:t>
      </w:r>
      <w:proofErr w:type="spellEnd"/>
      <w:r>
        <w:t>;</w:t>
      </w:r>
    </w:p>
    <w:p w:rsidR="00985B7A" w:rsidRDefault="004239A7">
      <w:pPr>
        <w:pStyle w:val="Nadpis3"/>
        <w:numPr>
          <w:ilvl w:val="0"/>
          <w:numId w:val="2"/>
        </w:numPr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prezentačních</w:t>
      </w:r>
      <w:proofErr w:type="spellEnd"/>
      <w:r>
        <w:t xml:space="preserve"> </w:t>
      </w:r>
      <w:proofErr w:type="spellStart"/>
      <w:r>
        <w:t>akcí</w:t>
      </w:r>
      <w:proofErr w:type="spellEnd"/>
      <w:r>
        <w:t xml:space="preserve"> (</w:t>
      </w:r>
      <w:proofErr w:type="spellStart"/>
      <w:r>
        <w:t>slavnostní</w:t>
      </w:r>
      <w:proofErr w:type="spellEnd"/>
      <w:r>
        <w:t xml:space="preserve">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prezentace</w:t>
      </w:r>
      <w:proofErr w:type="spellEnd"/>
      <w:r w:rsidR="00351A21">
        <w:t>)</w:t>
      </w:r>
      <w:r>
        <w:t xml:space="preserve">, </w:t>
      </w:r>
      <w:proofErr w:type="spellStart"/>
      <w:r>
        <w:t>přizve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; </w:t>
      </w:r>
    </w:p>
    <w:p w:rsidR="00985B7A" w:rsidRDefault="004239A7">
      <w:pPr>
        <w:pStyle w:val="Nadpis3"/>
        <w:numPr>
          <w:ilvl w:val="2"/>
          <w:numId w:val="1"/>
        </w:numPr>
      </w:pPr>
      <w:proofErr w:type="spellStart"/>
      <w:r>
        <w:t>vyhotovení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předloží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1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zahájení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</w:p>
    <w:p w:rsidR="00985B7A" w:rsidRDefault="004239A7">
      <w:pPr>
        <w:pStyle w:val="Nadpis2"/>
        <w:numPr>
          <w:ilvl w:val="1"/>
          <w:numId w:val="1"/>
        </w:numPr>
        <w:rPr>
          <w:szCs w:val="22"/>
        </w:rPr>
      </w:pPr>
      <w:bookmarkStart w:id="0" w:name="_heading=h.awkoheisjenx" w:colFirst="0" w:colLast="0"/>
      <w:bookmarkEnd w:id="0"/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z </w:t>
      </w:r>
      <w:proofErr w:type="spellStart"/>
      <w:r>
        <w:t>jakéhokoli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nepodaří</w:t>
      </w:r>
      <w:proofErr w:type="spellEnd"/>
      <w:r>
        <w:t xml:space="preserve"> </w:t>
      </w:r>
      <w:proofErr w:type="spellStart"/>
      <w:r>
        <w:t>sestavit</w:t>
      </w:r>
      <w:proofErr w:type="spellEnd"/>
      <w:r>
        <w:t xml:space="preserve"> </w:t>
      </w:r>
      <w:proofErr w:type="spellStart"/>
      <w:r>
        <w:t>dostatečný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žákovských</w:t>
      </w:r>
      <w:proofErr w:type="spellEnd"/>
      <w:r>
        <w:t xml:space="preserve"> </w:t>
      </w:r>
      <w:proofErr w:type="spellStart"/>
      <w:r>
        <w:t>týmů</w:t>
      </w:r>
      <w:proofErr w:type="spellEnd"/>
      <w:r>
        <w:t xml:space="preserve"> a </w:t>
      </w:r>
      <w:proofErr w:type="spellStart"/>
      <w:r>
        <w:t>natočit</w:t>
      </w:r>
      <w:proofErr w:type="spellEnd"/>
      <w:r>
        <w:t xml:space="preserve"> </w:t>
      </w:r>
      <w:proofErr w:type="spellStart"/>
      <w:r>
        <w:t>pamětníky</w:t>
      </w:r>
      <w:proofErr w:type="spellEnd"/>
      <w:r>
        <w:t xml:space="preserve"> v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v </w:t>
      </w:r>
      <w:proofErr w:type="spellStart"/>
      <w:r>
        <w:t>odstavci</w:t>
      </w:r>
      <w:proofErr w:type="spellEnd"/>
      <w:r>
        <w:t xml:space="preserve"> 2.1 c) </w:t>
      </w:r>
      <w:proofErr w:type="spellStart"/>
      <w:r>
        <w:t>výše</w:t>
      </w:r>
      <w:proofErr w:type="spellEnd"/>
      <w:r>
        <w:t xml:space="preserve">, </w:t>
      </w:r>
      <w:proofErr w:type="spellStart"/>
      <w:r>
        <w:t>dojde</w:t>
      </w:r>
      <w:proofErr w:type="spellEnd"/>
      <w:r>
        <w:t xml:space="preserve"> k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ohledně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Post Bellum. </w:t>
      </w:r>
      <w:proofErr w:type="spellStart"/>
      <w:r>
        <w:t>Případná</w:t>
      </w:r>
      <w:proofErr w:type="spellEnd"/>
      <w:r>
        <w:t xml:space="preserve"> </w:t>
      </w:r>
      <w:proofErr w:type="spellStart"/>
      <w:r>
        <w:t>partnerem</w:t>
      </w:r>
      <w:proofErr w:type="spellEnd"/>
      <w:r>
        <w:t xml:space="preserve"> </w:t>
      </w:r>
      <w:proofErr w:type="spellStart"/>
      <w:r>
        <w:t>odsouhlasená</w:t>
      </w:r>
      <w:proofErr w:type="spellEnd"/>
      <w:r>
        <w:t xml:space="preserve"> </w:t>
      </w:r>
      <w:proofErr w:type="spellStart"/>
      <w:r>
        <w:t>změna</w:t>
      </w:r>
      <w:proofErr w:type="spellEnd"/>
      <w:r>
        <w:t xml:space="preserve"> v </w:t>
      </w:r>
      <w:proofErr w:type="spellStart"/>
      <w:proofErr w:type="gramStart"/>
      <w:r>
        <w:t>realizaci</w:t>
      </w:r>
      <w:proofErr w:type="spellEnd"/>
      <w:r>
        <w:t xml:space="preserve">  </w:t>
      </w:r>
      <w:proofErr w:type="spellStart"/>
      <w:r>
        <w:t>projektu</w:t>
      </w:r>
      <w:proofErr w:type="spellEnd"/>
      <w:proofErr w:type="gram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popsána</w:t>
      </w:r>
      <w:proofErr w:type="spellEnd"/>
      <w:r>
        <w:t xml:space="preserve"> v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zprávě</w:t>
      </w:r>
      <w:proofErr w:type="spellEnd"/>
      <w:r>
        <w:t xml:space="preserve">. </w:t>
      </w:r>
    </w:p>
    <w:p w:rsidR="00985B7A" w:rsidRDefault="004239A7">
      <w:pPr>
        <w:pStyle w:val="Nadpis1"/>
        <w:widowControl/>
        <w:numPr>
          <w:ilvl w:val="0"/>
          <w:numId w:val="1"/>
        </w:numPr>
        <w:rPr>
          <w:rFonts w:eastAsia="Times New Roman" w:cs="Times New Roman"/>
          <w:b w:val="0"/>
          <w:sz w:val="24"/>
          <w:szCs w:val="24"/>
        </w:rPr>
      </w:pPr>
      <w:proofErr w:type="spellStart"/>
      <w:r>
        <w:rPr>
          <w:rFonts w:eastAsia="Times New Roman" w:cs="Times New Roman"/>
          <w:sz w:val="24"/>
          <w:szCs w:val="24"/>
        </w:rPr>
        <w:t>Povinnosti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partnera</w:t>
      </w:r>
      <w:proofErr w:type="spellEnd"/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Partner se </w:t>
      </w:r>
      <w:proofErr w:type="spellStart"/>
      <w:r>
        <w:rPr>
          <w:rFonts w:eastAsia="Times New Roman" w:cs="Times New Roman"/>
          <w:szCs w:val="22"/>
        </w:rPr>
        <w:t>tímto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zavazuje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v </w:t>
      </w:r>
      <w:proofErr w:type="spellStart"/>
      <w:r>
        <w:rPr>
          <w:rFonts w:eastAsia="Times New Roman" w:cs="Times New Roman"/>
          <w:szCs w:val="22"/>
        </w:rPr>
        <w:t>rámci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>: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zajistí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oslovení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místních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škol</w:t>
      </w:r>
      <w:proofErr w:type="spellEnd"/>
      <w:r>
        <w:rPr>
          <w:rFonts w:eastAsia="Times New Roman" w:cs="Times New Roman"/>
          <w:szCs w:val="22"/>
        </w:rPr>
        <w:t xml:space="preserve"> s </w:t>
      </w:r>
      <w:proofErr w:type="spellStart"/>
      <w:r>
        <w:rPr>
          <w:rFonts w:eastAsia="Times New Roman" w:cs="Times New Roman"/>
          <w:szCs w:val="22"/>
        </w:rPr>
        <w:t>nabídkou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možné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účasti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; </w:t>
      </w:r>
    </w:p>
    <w:p w:rsidR="009D1131" w:rsidRPr="009D1131" w:rsidRDefault="004239A7" w:rsidP="009D1131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>
        <w:t>poskytne</w:t>
      </w:r>
      <w:proofErr w:type="spellEnd"/>
      <w:r>
        <w:t xml:space="preserve"> Post Bellum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loga</w:t>
      </w:r>
      <w:proofErr w:type="spellEnd"/>
      <w:r>
        <w:t xml:space="preserve">, a to </w:t>
      </w:r>
      <w:proofErr w:type="spellStart"/>
      <w:r>
        <w:t>nejpozději</w:t>
      </w:r>
      <w:proofErr w:type="spellEnd"/>
      <w:r>
        <w:t xml:space="preserve"> do</w:t>
      </w:r>
      <w:r w:rsidR="009D1131">
        <w:t xml:space="preserve"> 31.3.202</w:t>
      </w:r>
      <w:r w:rsidR="004A5719">
        <w:t>5</w:t>
      </w:r>
    </w:p>
    <w:p w:rsidR="00985B7A" w:rsidRPr="009D1131" w:rsidRDefault="004239A7" w:rsidP="009D1131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proofErr w:type="spellStart"/>
      <w:r w:rsidRPr="009D1131">
        <w:rPr>
          <w:rFonts w:eastAsia="Times New Roman" w:cs="Times New Roman"/>
          <w:szCs w:val="22"/>
        </w:rPr>
        <w:t>poskytne</w:t>
      </w:r>
      <w:proofErr w:type="spellEnd"/>
      <w:r w:rsidRPr="009D1131">
        <w:rPr>
          <w:rFonts w:eastAsia="Times New Roman" w:cs="Times New Roman"/>
          <w:szCs w:val="22"/>
        </w:rPr>
        <w:t xml:space="preserve"> Post Bellum </w:t>
      </w:r>
      <w:proofErr w:type="spellStart"/>
      <w:r w:rsidRPr="009D1131">
        <w:rPr>
          <w:rFonts w:eastAsia="Times New Roman" w:cs="Times New Roman"/>
          <w:szCs w:val="22"/>
        </w:rPr>
        <w:t>maximální</w:t>
      </w:r>
      <w:proofErr w:type="spellEnd"/>
      <w:r w:rsidRPr="009D1131">
        <w:rPr>
          <w:rFonts w:eastAsia="Times New Roman" w:cs="Times New Roman"/>
          <w:szCs w:val="22"/>
        </w:rPr>
        <w:t xml:space="preserve"> </w:t>
      </w:r>
      <w:proofErr w:type="spellStart"/>
      <w:r w:rsidRPr="009D1131">
        <w:rPr>
          <w:rFonts w:eastAsia="Times New Roman" w:cs="Times New Roman"/>
          <w:szCs w:val="22"/>
        </w:rPr>
        <w:t>součinnost</w:t>
      </w:r>
      <w:proofErr w:type="spellEnd"/>
      <w:r w:rsidRPr="009D1131">
        <w:rPr>
          <w:rFonts w:eastAsia="Times New Roman" w:cs="Times New Roman"/>
          <w:szCs w:val="22"/>
        </w:rPr>
        <w:t xml:space="preserve"> </w:t>
      </w:r>
      <w:proofErr w:type="spellStart"/>
      <w:r w:rsidRPr="009D1131">
        <w:rPr>
          <w:rFonts w:eastAsia="Times New Roman" w:cs="Times New Roman"/>
          <w:szCs w:val="22"/>
        </w:rPr>
        <w:t>při</w:t>
      </w:r>
      <w:proofErr w:type="spellEnd"/>
      <w:r w:rsidRPr="009D1131">
        <w:rPr>
          <w:rFonts w:eastAsia="Times New Roman" w:cs="Times New Roman"/>
          <w:szCs w:val="22"/>
        </w:rPr>
        <w:t xml:space="preserve"> </w:t>
      </w:r>
      <w:proofErr w:type="spellStart"/>
      <w:r w:rsidRPr="009D1131">
        <w:rPr>
          <w:rFonts w:eastAsia="Times New Roman" w:cs="Times New Roman"/>
          <w:szCs w:val="22"/>
        </w:rPr>
        <w:t>realizaci</w:t>
      </w:r>
      <w:proofErr w:type="spellEnd"/>
      <w:r w:rsidRPr="009D1131">
        <w:rPr>
          <w:rFonts w:eastAsia="Times New Roman" w:cs="Times New Roman"/>
          <w:szCs w:val="22"/>
        </w:rPr>
        <w:t xml:space="preserve"> </w:t>
      </w:r>
      <w:proofErr w:type="spellStart"/>
      <w:r w:rsidRPr="009D1131">
        <w:rPr>
          <w:rFonts w:eastAsia="Times New Roman" w:cs="Times New Roman"/>
          <w:szCs w:val="22"/>
        </w:rPr>
        <w:t>projektu</w:t>
      </w:r>
      <w:proofErr w:type="spellEnd"/>
      <w:r w:rsidRPr="009D1131">
        <w:rPr>
          <w:rFonts w:eastAsia="Times New Roman" w:cs="Times New Roman"/>
          <w:szCs w:val="22"/>
        </w:rPr>
        <w:t xml:space="preserve">, </w:t>
      </w:r>
      <w:proofErr w:type="spellStart"/>
      <w:r w:rsidRPr="009D1131">
        <w:rPr>
          <w:rFonts w:eastAsia="Times New Roman" w:cs="Times New Roman"/>
          <w:szCs w:val="22"/>
        </w:rPr>
        <w:t>zejména</w:t>
      </w:r>
      <w:proofErr w:type="spellEnd"/>
      <w:r w:rsidRPr="009D1131">
        <w:rPr>
          <w:rFonts w:eastAsia="Times New Roman" w:cs="Times New Roman"/>
          <w:szCs w:val="22"/>
        </w:rPr>
        <w:t xml:space="preserve"> </w:t>
      </w:r>
      <w:proofErr w:type="spellStart"/>
      <w:r w:rsidRPr="009D1131">
        <w:rPr>
          <w:rFonts w:eastAsia="Times New Roman" w:cs="Times New Roman"/>
          <w:szCs w:val="22"/>
        </w:rPr>
        <w:t>při</w:t>
      </w:r>
      <w:proofErr w:type="spellEnd"/>
      <w:r w:rsidRPr="009D1131">
        <w:rPr>
          <w:rFonts w:eastAsia="Times New Roman" w:cs="Times New Roman"/>
          <w:szCs w:val="22"/>
        </w:rPr>
        <w:t xml:space="preserve"> </w:t>
      </w:r>
      <w:proofErr w:type="spellStart"/>
      <w:r w:rsidRPr="009D1131">
        <w:rPr>
          <w:rFonts w:eastAsia="Times New Roman" w:cs="Times New Roman"/>
          <w:szCs w:val="22"/>
        </w:rPr>
        <w:t>vyhledávání</w:t>
      </w:r>
      <w:proofErr w:type="spellEnd"/>
      <w:r w:rsidRPr="009D1131">
        <w:rPr>
          <w:rFonts w:eastAsia="Times New Roman" w:cs="Times New Roman"/>
          <w:szCs w:val="22"/>
        </w:rPr>
        <w:t xml:space="preserve"> </w:t>
      </w:r>
      <w:proofErr w:type="spellStart"/>
      <w:r w:rsidRPr="009D1131">
        <w:rPr>
          <w:rFonts w:eastAsia="Times New Roman" w:cs="Times New Roman"/>
          <w:szCs w:val="22"/>
        </w:rPr>
        <w:t>pamětníků</w:t>
      </w:r>
      <w:proofErr w:type="spellEnd"/>
      <w:r w:rsidRPr="009D1131">
        <w:rPr>
          <w:rFonts w:eastAsia="Times New Roman" w:cs="Times New Roman"/>
          <w:szCs w:val="22"/>
        </w:rPr>
        <w:t xml:space="preserve">, </w:t>
      </w:r>
      <w:proofErr w:type="spellStart"/>
      <w:r w:rsidRPr="009D1131">
        <w:rPr>
          <w:rFonts w:eastAsia="Times New Roman" w:cs="Times New Roman"/>
          <w:szCs w:val="22"/>
        </w:rPr>
        <w:t>pořádání</w:t>
      </w:r>
      <w:proofErr w:type="spellEnd"/>
      <w:r w:rsidRPr="009D1131">
        <w:rPr>
          <w:rFonts w:eastAsia="Times New Roman" w:cs="Times New Roman"/>
          <w:szCs w:val="22"/>
        </w:rPr>
        <w:t xml:space="preserve"> </w:t>
      </w:r>
      <w:proofErr w:type="spellStart"/>
      <w:r w:rsidRPr="009D1131">
        <w:rPr>
          <w:rFonts w:eastAsia="Times New Roman" w:cs="Times New Roman"/>
          <w:szCs w:val="22"/>
        </w:rPr>
        <w:t>slavnostní</w:t>
      </w:r>
      <w:proofErr w:type="spellEnd"/>
      <w:r w:rsidRPr="009D1131">
        <w:rPr>
          <w:rFonts w:eastAsia="Times New Roman" w:cs="Times New Roman"/>
          <w:szCs w:val="22"/>
        </w:rPr>
        <w:t xml:space="preserve"> </w:t>
      </w:r>
      <w:proofErr w:type="spellStart"/>
      <w:r w:rsidRPr="009D1131">
        <w:rPr>
          <w:rFonts w:eastAsia="Times New Roman" w:cs="Times New Roman"/>
          <w:szCs w:val="22"/>
        </w:rPr>
        <w:t>závěrečné</w:t>
      </w:r>
      <w:proofErr w:type="spellEnd"/>
      <w:r w:rsidRPr="009D1131">
        <w:rPr>
          <w:rFonts w:eastAsia="Times New Roman" w:cs="Times New Roman"/>
          <w:szCs w:val="22"/>
        </w:rPr>
        <w:t xml:space="preserve"> </w:t>
      </w:r>
      <w:proofErr w:type="spellStart"/>
      <w:r w:rsidRPr="009D1131">
        <w:rPr>
          <w:rFonts w:eastAsia="Times New Roman" w:cs="Times New Roman"/>
          <w:szCs w:val="22"/>
        </w:rPr>
        <w:t>prezentace</w:t>
      </w:r>
      <w:proofErr w:type="spellEnd"/>
      <w:r w:rsidRPr="009D1131">
        <w:rPr>
          <w:rFonts w:eastAsia="Times New Roman" w:cs="Times New Roman"/>
          <w:szCs w:val="22"/>
        </w:rPr>
        <w:t xml:space="preserve">, </w:t>
      </w:r>
    </w:p>
    <w:p w:rsidR="00985B7A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</w:rPr>
      </w:pPr>
      <w:bookmarkStart w:id="1" w:name="_heading=h.gjdgxs" w:colFirst="0" w:colLast="0"/>
      <w:bookmarkEnd w:id="1"/>
      <w:proofErr w:type="spellStart"/>
      <w:r>
        <w:rPr>
          <w:rFonts w:eastAsia="Times New Roman" w:cs="Times New Roman"/>
          <w:szCs w:val="22"/>
        </w:rPr>
        <w:t>bude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veřejně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propagovat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jeho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výsledky</w:t>
      </w:r>
      <w:proofErr w:type="spellEnd"/>
      <w:r>
        <w:rPr>
          <w:rFonts w:eastAsia="Times New Roman" w:cs="Times New Roman"/>
          <w:szCs w:val="22"/>
        </w:rPr>
        <w:t xml:space="preserve">; </w:t>
      </w:r>
    </w:p>
    <w:p w:rsidR="00985B7A" w:rsidRDefault="004239A7">
      <w:pPr>
        <w:pStyle w:val="Nadpis3"/>
        <w:numPr>
          <w:ilvl w:val="2"/>
          <w:numId w:val="4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poskytne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partnerovi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finanční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plnění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dle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článku</w:t>
      </w:r>
      <w:proofErr w:type="spellEnd"/>
      <w:r>
        <w:rPr>
          <w:rFonts w:eastAsia="Times New Roman" w:cs="Times New Roman"/>
          <w:szCs w:val="22"/>
        </w:rPr>
        <w:t xml:space="preserve"> </w:t>
      </w:r>
      <w:r>
        <w:rPr>
          <w:rFonts w:eastAsia="Times New Roman" w:cs="Times New Roman"/>
          <w:b/>
          <w:szCs w:val="22"/>
        </w:rPr>
        <w:t>5</w:t>
      </w:r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této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 w:rsidR="00FB499B">
        <w:rPr>
          <w:rFonts w:eastAsia="Times New Roman" w:cs="Times New Roman"/>
          <w:szCs w:val="22"/>
        </w:rPr>
        <w:t xml:space="preserve"> a </w:t>
      </w:r>
      <w:proofErr w:type="spellStart"/>
      <w:r w:rsidR="00FB499B">
        <w:rPr>
          <w:rFonts w:eastAsia="Times New Roman" w:cs="Times New Roman"/>
          <w:szCs w:val="22"/>
        </w:rPr>
        <w:t>uhradí</w:t>
      </w:r>
      <w:proofErr w:type="spellEnd"/>
      <w:r w:rsidR="00FB499B">
        <w:rPr>
          <w:rFonts w:eastAsia="Times New Roman" w:cs="Times New Roman"/>
          <w:szCs w:val="22"/>
        </w:rPr>
        <w:t xml:space="preserve"> </w:t>
      </w:r>
      <w:proofErr w:type="spellStart"/>
      <w:r w:rsidR="00FB499B">
        <w:rPr>
          <w:rFonts w:eastAsia="Times New Roman" w:cs="Times New Roman"/>
          <w:szCs w:val="22"/>
        </w:rPr>
        <w:t>náklady</w:t>
      </w:r>
      <w:proofErr w:type="spellEnd"/>
      <w:r w:rsidR="00FB499B">
        <w:rPr>
          <w:rFonts w:eastAsia="Times New Roman" w:cs="Times New Roman"/>
          <w:szCs w:val="22"/>
        </w:rPr>
        <w:t xml:space="preserve"> </w:t>
      </w:r>
      <w:proofErr w:type="spellStart"/>
      <w:r w:rsidR="00FB499B">
        <w:rPr>
          <w:rFonts w:eastAsia="Times New Roman" w:cs="Times New Roman"/>
          <w:szCs w:val="22"/>
        </w:rPr>
        <w:t>spojené</w:t>
      </w:r>
      <w:proofErr w:type="spellEnd"/>
      <w:r w:rsidR="00FB499B">
        <w:rPr>
          <w:rFonts w:eastAsia="Times New Roman" w:cs="Times New Roman"/>
          <w:szCs w:val="22"/>
        </w:rPr>
        <w:t xml:space="preserve"> s </w:t>
      </w:r>
      <w:proofErr w:type="spellStart"/>
      <w:r w:rsidR="00FB499B">
        <w:rPr>
          <w:rFonts w:eastAsia="Times New Roman" w:cs="Times New Roman"/>
          <w:szCs w:val="22"/>
        </w:rPr>
        <w:t>pronájmem</w:t>
      </w:r>
      <w:proofErr w:type="spellEnd"/>
      <w:r w:rsidR="00FB499B">
        <w:rPr>
          <w:rFonts w:eastAsia="Times New Roman" w:cs="Times New Roman"/>
          <w:szCs w:val="22"/>
        </w:rPr>
        <w:t xml:space="preserve"> </w:t>
      </w:r>
      <w:proofErr w:type="spellStart"/>
      <w:r w:rsidR="00FB499B">
        <w:rPr>
          <w:rFonts w:eastAsia="Times New Roman" w:cs="Times New Roman"/>
          <w:szCs w:val="22"/>
        </w:rPr>
        <w:t>prostor</w:t>
      </w:r>
      <w:proofErr w:type="spellEnd"/>
      <w:r w:rsidR="00FB499B">
        <w:rPr>
          <w:rFonts w:eastAsia="Times New Roman" w:cs="Times New Roman"/>
          <w:szCs w:val="22"/>
        </w:rPr>
        <w:t xml:space="preserve"> </w:t>
      </w:r>
      <w:proofErr w:type="spellStart"/>
      <w:r w:rsidR="00FB499B">
        <w:rPr>
          <w:rFonts w:eastAsia="Times New Roman" w:cs="Times New Roman"/>
          <w:szCs w:val="22"/>
        </w:rPr>
        <w:t>městského</w:t>
      </w:r>
      <w:proofErr w:type="spellEnd"/>
      <w:r w:rsidR="00FB499B">
        <w:rPr>
          <w:rFonts w:eastAsia="Times New Roman" w:cs="Times New Roman"/>
          <w:szCs w:val="22"/>
        </w:rPr>
        <w:t xml:space="preserve"> kina a </w:t>
      </w:r>
      <w:proofErr w:type="spellStart"/>
      <w:r w:rsidR="00FB499B">
        <w:rPr>
          <w:rFonts w:eastAsia="Times New Roman" w:cs="Times New Roman"/>
          <w:szCs w:val="22"/>
        </w:rPr>
        <w:t>klubu</w:t>
      </w:r>
      <w:proofErr w:type="spellEnd"/>
      <w:r w:rsidR="00FB499B">
        <w:rPr>
          <w:rFonts w:eastAsia="Times New Roman" w:cs="Times New Roman"/>
          <w:szCs w:val="22"/>
        </w:rPr>
        <w:t xml:space="preserve"> </w:t>
      </w:r>
      <w:proofErr w:type="spellStart"/>
      <w:r w:rsidR="00FB499B">
        <w:rPr>
          <w:rFonts w:eastAsia="Times New Roman" w:cs="Times New Roman"/>
          <w:szCs w:val="22"/>
        </w:rPr>
        <w:t>související</w:t>
      </w:r>
      <w:proofErr w:type="spellEnd"/>
      <w:r w:rsidR="00FB499B">
        <w:rPr>
          <w:rFonts w:eastAsia="Times New Roman" w:cs="Times New Roman"/>
          <w:szCs w:val="22"/>
        </w:rPr>
        <w:t xml:space="preserve"> s </w:t>
      </w:r>
      <w:proofErr w:type="spellStart"/>
      <w:r w:rsidR="00FB499B">
        <w:rPr>
          <w:rFonts w:eastAsia="Times New Roman" w:cs="Times New Roman"/>
          <w:szCs w:val="22"/>
        </w:rPr>
        <w:t>přípravou</w:t>
      </w:r>
      <w:proofErr w:type="spellEnd"/>
      <w:r w:rsidR="00FB499B">
        <w:rPr>
          <w:rFonts w:eastAsia="Times New Roman" w:cs="Times New Roman"/>
          <w:szCs w:val="22"/>
        </w:rPr>
        <w:t xml:space="preserve"> a </w:t>
      </w:r>
      <w:proofErr w:type="spellStart"/>
      <w:r w:rsidR="00FB499B">
        <w:rPr>
          <w:rFonts w:eastAsia="Times New Roman" w:cs="Times New Roman"/>
          <w:szCs w:val="22"/>
        </w:rPr>
        <w:t>prezentací</w:t>
      </w:r>
      <w:proofErr w:type="spellEnd"/>
      <w:r w:rsidR="00FB499B">
        <w:rPr>
          <w:rFonts w:eastAsia="Times New Roman" w:cs="Times New Roman"/>
          <w:szCs w:val="22"/>
        </w:rPr>
        <w:t xml:space="preserve"> </w:t>
      </w:r>
      <w:proofErr w:type="spellStart"/>
      <w:r w:rsidR="00FB499B">
        <w:rPr>
          <w:rFonts w:eastAsia="Times New Roman" w:cs="Times New Roman"/>
          <w:szCs w:val="22"/>
        </w:rPr>
        <w:t>závěrečných</w:t>
      </w:r>
      <w:proofErr w:type="spellEnd"/>
      <w:r w:rsidR="00FB499B">
        <w:rPr>
          <w:rFonts w:eastAsia="Times New Roman" w:cs="Times New Roman"/>
          <w:szCs w:val="22"/>
        </w:rPr>
        <w:t xml:space="preserve"> </w:t>
      </w:r>
      <w:proofErr w:type="spellStart"/>
      <w:r w:rsidR="00FB499B">
        <w:rPr>
          <w:rFonts w:eastAsia="Times New Roman" w:cs="Times New Roman"/>
          <w:szCs w:val="22"/>
        </w:rPr>
        <w:t>výstupů</w:t>
      </w:r>
      <w:proofErr w:type="spellEnd"/>
      <w:r w:rsidR="00FB499B">
        <w:rPr>
          <w:rFonts w:eastAsia="Times New Roman" w:cs="Times New Roman"/>
          <w:szCs w:val="22"/>
        </w:rPr>
        <w:t xml:space="preserve"> </w:t>
      </w:r>
      <w:proofErr w:type="spellStart"/>
      <w:r w:rsidR="00FB499B">
        <w:rPr>
          <w:rFonts w:eastAsia="Times New Roman" w:cs="Times New Roman"/>
          <w:szCs w:val="22"/>
        </w:rPr>
        <w:t>jednotlivých</w:t>
      </w:r>
      <w:proofErr w:type="spellEnd"/>
      <w:r w:rsidR="00FB499B">
        <w:rPr>
          <w:rFonts w:eastAsia="Times New Roman" w:cs="Times New Roman"/>
          <w:szCs w:val="22"/>
        </w:rPr>
        <w:t xml:space="preserve"> týmů.</w:t>
      </w:r>
      <w:bookmarkStart w:id="2" w:name="_GoBack"/>
      <w:bookmarkEnd w:id="2"/>
    </w:p>
    <w:p w:rsidR="00985B7A" w:rsidRDefault="004239A7">
      <w:pPr>
        <w:pStyle w:val="Nadpis1"/>
        <w:widowControl/>
        <w:numPr>
          <w:ilvl w:val="0"/>
          <w:numId w:val="1"/>
        </w:numPr>
      </w:pPr>
      <w:proofErr w:type="spellStart"/>
      <w:r>
        <w:t>Společné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</w:p>
    <w:p w:rsidR="00985B7A" w:rsidRDefault="004239A7">
      <w:pPr>
        <w:pStyle w:val="Nadpis2"/>
        <w:numPr>
          <w:ilvl w:val="1"/>
          <w:numId w:val="1"/>
        </w:numPr>
      </w:pPr>
      <w:proofErr w:type="spellStart"/>
      <w:r>
        <w:t>Každá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povinna</w:t>
      </w:r>
      <w:proofErr w:type="spellEnd"/>
      <w:r>
        <w:t xml:space="preserve">: </w:t>
      </w:r>
    </w:p>
    <w:p w:rsidR="00985B7A" w:rsidRDefault="004239A7">
      <w:pPr>
        <w:pStyle w:val="Nadpis3"/>
        <w:numPr>
          <w:ilvl w:val="2"/>
          <w:numId w:val="1"/>
        </w:numPr>
      </w:pPr>
      <w:proofErr w:type="spellStart"/>
      <w:r>
        <w:t>informovat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o </w:t>
      </w:r>
      <w:proofErr w:type="spellStart"/>
      <w:r>
        <w:t>skutečnostech</w:t>
      </w:r>
      <w:proofErr w:type="spellEnd"/>
      <w:r>
        <w:t xml:space="preserve"> </w:t>
      </w:r>
      <w:proofErr w:type="spellStart"/>
      <w:r>
        <w:t>rozhodných</w:t>
      </w:r>
      <w:proofErr w:type="spellEnd"/>
      <w:r>
        <w:t xml:space="preserve"> pro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finančním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;</w:t>
      </w:r>
    </w:p>
    <w:p w:rsidR="00985B7A" w:rsidRDefault="004239A7">
      <w:pPr>
        <w:pStyle w:val="Nadpis3"/>
        <w:numPr>
          <w:ilvl w:val="2"/>
          <w:numId w:val="1"/>
        </w:numPr>
      </w:pPr>
      <w:proofErr w:type="spellStart"/>
      <w:r>
        <w:t>aktivně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v </w:t>
      </w:r>
      <w:proofErr w:type="spellStart"/>
      <w:r>
        <w:t>zájmu</w:t>
      </w:r>
      <w:proofErr w:type="spellEnd"/>
      <w:r>
        <w:t xml:space="preserve"> </w:t>
      </w:r>
      <w:proofErr w:type="spellStart"/>
      <w:r>
        <w:t>úspěšné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nést</w:t>
      </w:r>
      <w:proofErr w:type="spellEnd"/>
      <w:r>
        <w:t xml:space="preserve"> </w:t>
      </w:r>
      <w:proofErr w:type="spellStart"/>
      <w:r>
        <w:t>plnou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;</w:t>
      </w:r>
    </w:p>
    <w:p w:rsidR="00985B7A" w:rsidRDefault="004239A7">
      <w:pPr>
        <w:pStyle w:val="Nadpis3"/>
        <w:numPr>
          <w:ilvl w:val="2"/>
          <w:numId w:val="1"/>
        </w:numPr>
      </w:pPr>
      <w:proofErr w:type="spellStart"/>
      <w:r>
        <w:t>zdržet</w:t>
      </w:r>
      <w:proofErr w:type="spellEnd"/>
      <w:r>
        <w:t xml:space="preserve"> se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by </w:t>
      </w:r>
      <w:proofErr w:type="spellStart"/>
      <w:r>
        <w:t>mohla</w:t>
      </w:r>
      <w:proofErr w:type="spellEnd"/>
      <w:r>
        <w:t xml:space="preserve"> </w:t>
      </w:r>
      <w:proofErr w:type="spellStart"/>
      <w:r>
        <w:t>znemožnit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ztížit</w:t>
      </w:r>
      <w:proofErr w:type="spellEnd"/>
      <w:r>
        <w:t xml:space="preserve">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;</w:t>
      </w:r>
    </w:p>
    <w:p w:rsidR="00985B7A" w:rsidRDefault="004239A7">
      <w:pPr>
        <w:pStyle w:val="Nadpis3"/>
        <w:numPr>
          <w:ilvl w:val="2"/>
          <w:numId w:val="1"/>
        </w:numPr>
      </w:pPr>
      <w:proofErr w:type="spellStart"/>
      <w:r>
        <w:t>zdržet</w:t>
      </w:r>
      <w:proofErr w:type="spellEnd"/>
      <w:r>
        <w:t xml:space="preserve"> se </w:t>
      </w:r>
      <w:proofErr w:type="spellStart"/>
      <w:r>
        <w:t>jakéhokoliv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</w:t>
      </w:r>
      <w:proofErr w:type="spellStart"/>
      <w:r>
        <w:t>mohlo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v </w:t>
      </w:r>
      <w:proofErr w:type="spellStart"/>
      <w:r>
        <w:t>rozporu</w:t>
      </w:r>
      <w:proofErr w:type="spellEnd"/>
      <w:r>
        <w:t xml:space="preserve"> se </w:t>
      </w:r>
      <w:proofErr w:type="spellStart"/>
      <w:r>
        <w:t>zájmy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poškozovat</w:t>
      </w:r>
      <w:proofErr w:type="spellEnd"/>
      <w:r>
        <w:t xml:space="preserve"> </w:t>
      </w:r>
      <w:proofErr w:type="spellStart"/>
      <w:r>
        <w:t>dobré</w:t>
      </w:r>
      <w:proofErr w:type="spellEnd"/>
      <w:r>
        <w:t xml:space="preserve"> </w:t>
      </w:r>
      <w:proofErr w:type="spellStart"/>
      <w:r>
        <w:t>jméno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;</w:t>
      </w:r>
    </w:p>
    <w:p w:rsidR="00985B7A" w:rsidRDefault="004239A7">
      <w:pPr>
        <w:pStyle w:val="Nadpis3"/>
        <w:numPr>
          <w:ilvl w:val="2"/>
          <w:numId w:val="1"/>
        </w:numPr>
      </w:pPr>
      <w:proofErr w:type="spellStart"/>
      <w:r>
        <w:t>jednat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eticky</w:t>
      </w:r>
      <w:proofErr w:type="spellEnd"/>
      <w:r>
        <w:t xml:space="preserve">, </w:t>
      </w:r>
      <w:proofErr w:type="spellStart"/>
      <w:r>
        <w:t>korektně</w:t>
      </w:r>
      <w:proofErr w:type="spellEnd"/>
      <w:r>
        <w:t xml:space="preserve">, </w:t>
      </w:r>
      <w:proofErr w:type="spellStart"/>
      <w:r>
        <w:t>transparentně</w:t>
      </w:r>
      <w:proofErr w:type="spellEnd"/>
      <w:r>
        <w:t xml:space="preserve"> a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dobrými</w:t>
      </w:r>
      <w:proofErr w:type="spellEnd"/>
      <w:r>
        <w:t xml:space="preserve"> </w:t>
      </w:r>
      <w:proofErr w:type="spellStart"/>
      <w:r>
        <w:t>mravy</w:t>
      </w:r>
      <w:proofErr w:type="spellEnd"/>
      <w:r>
        <w:t>.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Žádná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oprávněna</w:t>
      </w:r>
      <w:proofErr w:type="spellEnd"/>
      <w:r>
        <w:rPr>
          <w:rFonts w:eastAsia="Times New Roman" w:cs="Times New Roman"/>
          <w:szCs w:val="22"/>
        </w:rPr>
        <w:t xml:space="preserve"> v </w:t>
      </w:r>
      <w:proofErr w:type="spellStart"/>
      <w:r>
        <w:rPr>
          <w:rFonts w:eastAsia="Times New Roman" w:cs="Times New Roman"/>
          <w:szCs w:val="22"/>
        </w:rPr>
        <w:t>rámci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jednat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jménem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nebo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účet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druhé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strany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neposkytla</w:t>
      </w:r>
      <w:proofErr w:type="spellEnd"/>
      <w:r>
        <w:rPr>
          <w:rFonts w:eastAsia="Times New Roman" w:cs="Times New Roman"/>
          <w:szCs w:val="22"/>
        </w:rPr>
        <w:t>-li mu k </w:t>
      </w:r>
      <w:proofErr w:type="spellStart"/>
      <w:r>
        <w:rPr>
          <w:rFonts w:eastAsia="Times New Roman" w:cs="Times New Roman"/>
          <w:szCs w:val="22"/>
        </w:rPr>
        <w:t>tomu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tato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svůj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písemný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souhlas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1"/>
        <w:keepNext w:val="0"/>
        <w:widowControl/>
        <w:numPr>
          <w:ilvl w:val="0"/>
          <w:numId w:val="1"/>
        </w:numPr>
      </w:pPr>
      <w:proofErr w:type="spellStart"/>
      <w:r>
        <w:t>Financování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lastRenderedPageBreak/>
        <w:t xml:space="preserve">Partner se </w:t>
      </w:r>
      <w:proofErr w:type="spellStart"/>
      <w:r>
        <w:rPr>
          <w:rFonts w:eastAsia="Times New Roman" w:cs="Times New Roman"/>
          <w:szCs w:val="22"/>
        </w:rPr>
        <w:t>zavazuje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převést</w:t>
      </w:r>
      <w:proofErr w:type="spellEnd"/>
      <w:r>
        <w:rPr>
          <w:rFonts w:eastAsia="Times New Roman" w:cs="Times New Roman"/>
          <w:szCs w:val="22"/>
        </w:rPr>
        <w:t xml:space="preserve"> Post Bellum </w:t>
      </w:r>
      <w:proofErr w:type="spellStart"/>
      <w:r>
        <w:rPr>
          <w:rFonts w:eastAsia="Times New Roman" w:cs="Times New Roman"/>
          <w:szCs w:val="22"/>
        </w:rPr>
        <w:t>bezhotovostním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bankovním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převodem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bankovní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účet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uvedený</w:t>
      </w:r>
      <w:proofErr w:type="spellEnd"/>
      <w:r>
        <w:rPr>
          <w:rFonts w:eastAsia="Times New Roman" w:cs="Times New Roman"/>
          <w:szCs w:val="22"/>
        </w:rPr>
        <w:t xml:space="preserve"> v </w:t>
      </w:r>
      <w:proofErr w:type="spellStart"/>
      <w:r>
        <w:rPr>
          <w:rFonts w:eastAsia="Times New Roman" w:cs="Times New Roman"/>
          <w:szCs w:val="22"/>
        </w:rPr>
        <w:t>záhlaví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této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částku</w:t>
      </w:r>
      <w:proofErr w:type="spellEnd"/>
      <w:r w:rsidR="009D1131">
        <w:rPr>
          <w:rFonts w:eastAsia="Times New Roman" w:cs="Times New Roman"/>
          <w:szCs w:val="22"/>
        </w:rPr>
        <w:t xml:space="preserve"> </w:t>
      </w:r>
      <w:r w:rsidR="0048003D">
        <w:rPr>
          <w:rFonts w:eastAsia="Times New Roman" w:cs="Times New Roman"/>
          <w:szCs w:val="22"/>
        </w:rPr>
        <w:t>1</w:t>
      </w:r>
      <w:r w:rsidR="00EE35BF">
        <w:rPr>
          <w:rFonts w:eastAsia="Times New Roman" w:cs="Times New Roman"/>
          <w:szCs w:val="22"/>
        </w:rPr>
        <w:t>49 50</w:t>
      </w:r>
      <w:r w:rsidR="009D1131">
        <w:rPr>
          <w:rFonts w:eastAsia="Times New Roman" w:cs="Times New Roman"/>
          <w:szCs w:val="22"/>
        </w:rPr>
        <w:t xml:space="preserve">0 </w:t>
      </w:r>
      <w:proofErr w:type="spellStart"/>
      <w:r w:rsidR="009D1131">
        <w:rPr>
          <w:rFonts w:eastAsia="Times New Roman" w:cs="Times New Roman"/>
          <w:szCs w:val="22"/>
        </w:rPr>
        <w:t>Kč</w:t>
      </w:r>
      <w:proofErr w:type="spellEnd"/>
      <w:r>
        <w:t xml:space="preserve">, </w:t>
      </w:r>
      <w:r>
        <w:rPr>
          <w:rFonts w:eastAsia="Times New Roman" w:cs="Times New Roman"/>
          <w:szCs w:val="22"/>
        </w:rPr>
        <w:t xml:space="preserve">Tato </w:t>
      </w:r>
      <w:proofErr w:type="spellStart"/>
      <w:r>
        <w:rPr>
          <w:rFonts w:eastAsia="Times New Roman" w:cs="Times New Roman"/>
          <w:szCs w:val="22"/>
        </w:rPr>
        <w:t>částka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bude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uhrazena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ze</w:t>
      </w:r>
      <w:proofErr w:type="spellEnd"/>
      <w:r>
        <w:t xml:space="preserve"> </w:t>
      </w:r>
      <w:proofErr w:type="spellStart"/>
      <w:r>
        <w:rPr>
          <w:rFonts w:eastAsia="Times New Roman" w:cs="Times New Roman"/>
          <w:szCs w:val="22"/>
        </w:rPr>
        <w:t>strany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partnera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účet</w:t>
      </w:r>
      <w:proofErr w:type="spellEnd"/>
      <w:r>
        <w:rPr>
          <w:rFonts w:eastAsia="Times New Roman" w:cs="Times New Roman"/>
          <w:szCs w:val="22"/>
        </w:rPr>
        <w:t xml:space="preserve"> Post Bellum, a to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základě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faktury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kterou</w:t>
      </w:r>
      <w:proofErr w:type="spellEnd"/>
      <w:r>
        <w:rPr>
          <w:rFonts w:eastAsia="Times New Roman" w:cs="Times New Roman"/>
          <w:szCs w:val="22"/>
        </w:rPr>
        <w:t xml:space="preserve"> je Post Bellum </w:t>
      </w:r>
      <w:proofErr w:type="spellStart"/>
      <w:r>
        <w:rPr>
          <w:rFonts w:eastAsia="Times New Roman" w:cs="Times New Roman"/>
          <w:szCs w:val="22"/>
        </w:rPr>
        <w:t>oprávněno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vystavit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uzavření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této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. 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strany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dohodly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společně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potvrzují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výše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uvedená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částka</w:t>
      </w:r>
      <w:proofErr w:type="spellEnd"/>
      <w:r>
        <w:rPr>
          <w:rFonts w:eastAsia="Times New Roman" w:cs="Times New Roman"/>
          <w:szCs w:val="22"/>
        </w:rPr>
        <w:t xml:space="preserve"> je </w:t>
      </w:r>
      <w:proofErr w:type="spellStart"/>
      <w:r>
        <w:rPr>
          <w:rFonts w:eastAsia="Times New Roman" w:cs="Times New Roman"/>
          <w:szCs w:val="22"/>
        </w:rPr>
        <w:t>konečná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zahrnuje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veškerou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odměnu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jakoukoli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činnost</w:t>
      </w:r>
      <w:proofErr w:type="spellEnd"/>
      <w:r>
        <w:rPr>
          <w:rFonts w:eastAsia="Times New Roman" w:cs="Times New Roman"/>
          <w:szCs w:val="22"/>
        </w:rPr>
        <w:t xml:space="preserve"> Post Bellum v </w:t>
      </w:r>
      <w:proofErr w:type="spellStart"/>
      <w:r>
        <w:rPr>
          <w:rFonts w:eastAsia="Times New Roman" w:cs="Times New Roman"/>
          <w:szCs w:val="22"/>
        </w:rPr>
        <w:t>souladu</w:t>
      </w:r>
      <w:proofErr w:type="spellEnd"/>
      <w:r>
        <w:rPr>
          <w:rFonts w:eastAsia="Times New Roman" w:cs="Times New Roman"/>
          <w:szCs w:val="22"/>
        </w:rPr>
        <w:t xml:space="preserve"> s </w:t>
      </w:r>
      <w:proofErr w:type="spellStart"/>
      <w:r>
        <w:rPr>
          <w:rFonts w:eastAsia="Times New Roman" w:cs="Times New Roman"/>
          <w:szCs w:val="22"/>
        </w:rPr>
        <w:t>touto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smlouvou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za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převod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práv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partnerovi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Partner </w:t>
      </w:r>
      <w:proofErr w:type="spellStart"/>
      <w:r>
        <w:rPr>
          <w:rFonts w:eastAsia="Times New Roman" w:cs="Times New Roman"/>
          <w:szCs w:val="22"/>
        </w:rPr>
        <w:t>souhlasí</w:t>
      </w:r>
      <w:proofErr w:type="spellEnd"/>
      <w:r>
        <w:rPr>
          <w:rFonts w:eastAsia="Times New Roman" w:cs="Times New Roman"/>
          <w:szCs w:val="22"/>
        </w:rPr>
        <w:t xml:space="preserve"> s </w:t>
      </w:r>
      <w:proofErr w:type="spellStart"/>
      <w:r>
        <w:rPr>
          <w:rFonts w:eastAsia="Times New Roman" w:cs="Times New Roman"/>
          <w:szCs w:val="22"/>
        </w:rPr>
        <w:t>tím</w:t>
      </w:r>
      <w:proofErr w:type="spellEnd"/>
      <w:r>
        <w:rPr>
          <w:rFonts w:eastAsia="Times New Roman" w:cs="Times New Roman"/>
          <w:szCs w:val="22"/>
        </w:rPr>
        <w:t xml:space="preserve">, aby Post Bellum </w:t>
      </w:r>
      <w:proofErr w:type="spellStart"/>
      <w:r>
        <w:rPr>
          <w:rFonts w:eastAsia="Times New Roman" w:cs="Times New Roman"/>
          <w:szCs w:val="22"/>
        </w:rPr>
        <w:t>získal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další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prostředky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</w:t>
      </w:r>
      <w:proofErr w:type="spellEnd"/>
      <w:r>
        <w:rPr>
          <w:rFonts w:eastAsia="Times New Roman" w:cs="Times New Roman"/>
          <w:szCs w:val="22"/>
        </w:rPr>
        <w:t xml:space="preserve"> z </w:t>
      </w:r>
      <w:proofErr w:type="spellStart"/>
      <w:r>
        <w:rPr>
          <w:rFonts w:eastAsia="Times New Roman" w:cs="Times New Roman"/>
          <w:szCs w:val="22"/>
        </w:rPr>
        <w:t>jiných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zdrojů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zejména</w:t>
      </w:r>
      <w:proofErr w:type="spellEnd"/>
      <w:r>
        <w:rPr>
          <w:rFonts w:eastAsia="Times New Roman" w:cs="Times New Roman"/>
          <w:szCs w:val="22"/>
        </w:rPr>
        <w:t xml:space="preserve"> s </w:t>
      </w:r>
      <w:proofErr w:type="spellStart"/>
      <w:r>
        <w:rPr>
          <w:rFonts w:eastAsia="Times New Roman" w:cs="Times New Roman"/>
          <w:szCs w:val="22"/>
        </w:rPr>
        <w:t>tím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se do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mohou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zapojit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další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města</w:t>
      </w:r>
      <w:proofErr w:type="spellEnd"/>
      <w:r>
        <w:rPr>
          <w:rFonts w:eastAsia="Times New Roman" w:cs="Times New Roman"/>
          <w:szCs w:val="22"/>
        </w:rPr>
        <w:t>/</w:t>
      </w:r>
      <w:proofErr w:type="spellStart"/>
      <w:r>
        <w:rPr>
          <w:rFonts w:eastAsia="Times New Roman" w:cs="Times New Roman"/>
          <w:szCs w:val="22"/>
        </w:rPr>
        <w:t>školy</w:t>
      </w:r>
      <w:proofErr w:type="spellEnd"/>
      <w:r>
        <w:rPr>
          <w:rFonts w:eastAsia="Times New Roman" w:cs="Times New Roman"/>
          <w:szCs w:val="22"/>
        </w:rPr>
        <w:t xml:space="preserve"> z </w:t>
      </w:r>
      <w:proofErr w:type="spellStart"/>
      <w:r>
        <w:rPr>
          <w:rFonts w:eastAsia="Times New Roman" w:cs="Times New Roman"/>
          <w:szCs w:val="22"/>
        </w:rPr>
        <w:t>regionu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pokud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uhradí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náklady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účast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svých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týmů</w:t>
      </w:r>
      <w:proofErr w:type="spellEnd"/>
      <w:r>
        <w:rPr>
          <w:rFonts w:eastAsia="Times New Roman" w:cs="Times New Roman"/>
          <w:szCs w:val="22"/>
        </w:rPr>
        <w:t xml:space="preserve"> v 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. Partner </w:t>
      </w:r>
      <w:proofErr w:type="spellStart"/>
      <w:r>
        <w:rPr>
          <w:rFonts w:eastAsia="Times New Roman" w:cs="Times New Roman"/>
          <w:szCs w:val="22"/>
        </w:rPr>
        <w:t>souhlasí</w:t>
      </w:r>
      <w:proofErr w:type="spellEnd"/>
      <w:r>
        <w:rPr>
          <w:rFonts w:eastAsia="Times New Roman" w:cs="Times New Roman"/>
          <w:szCs w:val="22"/>
        </w:rPr>
        <w:t xml:space="preserve"> s </w:t>
      </w:r>
      <w:proofErr w:type="spellStart"/>
      <w:r>
        <w:rPr>
          <w:rFonts w:eastAsia="Times New Roman" w:cs="Times New Roman"/>
          <w:szCs w:val="22"/>
        </w:rPr>
        <w:t>tím</w:t>
      </w:r>
      <w:proofErr w:type="spellEnd"/>
      <w:r>
        <w:rPr>
          <w:rFonts w:eastAsia="Times New Roman" w:cs="Times New Roman"/>
          <w:szCs w:val="22"/>
        </w:rPr>
        <w:t xml:space="preserve">, aby </w:t>
      </w:r>
      <w:proofErr w:type="spellStart"/>
      <w:r>
        <w:rPr>
          <w:rFonts w:eastAsia="Times New Roman" w:cs="Times New Roman"/>
          <w:szCs w:val="22"/>
        </w:rPr>
        <w:t>závěrečná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prezentace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všech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týmů</w:t>
      </w:r>
      <w:proofErr w:type="spellEnd"/>
      <w:r>
        <w:rPr>
          <w:rFonts w:eastAsia="Times New Roman" w:cs="Times New Roman"/>
          <w:szCs w:val="22"/>
        </w:rPr>
        <w:t xml:space="preserve"> z </w:t>
      </w:r>
      <w:proofErr w:type="spellStart"/>
      <w:r>
        <w:rPr>
          <w:rFonts w:eastAsia="Times New Roman" w:cs="Times New Roman"/>
          <w:szCs w:val="22"/>
        </w:rPr>
        <w:t>regionu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proběhla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společně</w:t>
      </w:r>
      <w:proofErr w:type="spellEnd"/>
      <w:r>
        <w:rPr>
          <w:rFonts w:eastAsia="Times New Roman" w:cs="Times New Roman"/>
          <w:szCs w:val="22"/>
        </w:rPr>
        <w:t xml:space="preserve"> a aby </w:t>
      </w:r>
      <w:proofErr w:type="spellStart"/>
      <w:r>
        <w:rPr>
          <w:rFonts w:eastAsia="Times New Roman" w:cs="Times New Roman"/>
          <w:szCs w:val="22"/>
        </w:rPr>
        <w:t>partneři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kteří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budou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finančně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podílet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byli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jmenováni</w:t>
      </w:r>
      <w:proofErr w:type="spellEnd"/>
      <w:r>
        <w:rPr>
          <w:rFonts w:eastAsia="Times New Roman" w:cs="Times New Roman"/>
          <w:szCs w:val="22"/>
        </w:rPr>
        <w:t xml:space="preserve"> v </w:t>
      </w:r>
      <w:proofErr w:type="spellStart"/>
      <w:r>
        <w:rPr>
          <w:rFonts w:eastAsia="Times New Roman" w:cs="Times New Roman"/>
          <w:szCs w:val="22"/>
        </w:rPr>
        <w:t>propagaci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výstupech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1"/>
        <w:widowControl/>
        <w:numPr>
          <w:ilvl w:val="0"/>
          <w:numId w:val="1"/>
        </w:numPr>
      </w:pPr>
      <w:proofErr w:type="spellStart"/>
      <w:r>
        <w:t>Autorská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licence</w:t>
      </w:r>
      <w:proofErr w:type="spellEnd"/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strany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dohodly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vlastnické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právo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ke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všem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hmotným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nehmotným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výsledkům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 (</w:t>
      </w:r>
      <w:proofErr w:type="spellStart"/>
      <w:r>
        <w:rPr>
          <w:rFonts w:eastAsia="Times New Roman" w:cs="Times New Roman"/>
          <w:szCs w:val="22"/>
        </w:rPr>
        <w:t>včetně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všech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nahrávek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pamětníků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dokumentů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fotografií</w:t>
      </w:r>
      <w:proofErr w:type="spellEnd"/>
      <w:r>
        <w:rPr>
          <w:rFonts w:eastAsia="Times New Roman" w:cs="Times New Roman"/>
          <w:szCs w:val="22"/>
        </w:rPr>
        <w:t xml:space="preserve">) </w:t>
      </w:r>
      <w:proofErr w:type="spellStart"/>
      <w:r>
        <w:rPr>
          <w:rFonts w:eastAsia="Times New Roman" w:cs="Times New Roman"/>
          <w:szCs w:val="22"/>
        </w:rPr>
        <w:t>bude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náležet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výhradně</w:t>
      </w:r>
      <w:proofErr w:type="spellEnd"/>
      <w:r>
        <w:rPr>
          <w:rFonts w:eastAsia="Times New Roman" w:cs="Times New Roman"/>
          <w:szCs w:val="22"/>
        </w:rPr>
        <w:t xml:space="preserve"> Post Bellum. Post Bellum se </w:t>
      </w:r>
      <w:proofErr w:type="spellStart"/>
      <w:r>
        <w:rPr>
          <w:rFonts w:eastAsia="Times New Roman" w:cs="Times New Roman"/>
          <w:szCs w:val="22"/>
        </w:rPr>
        <w:t>zavazuje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umožnit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partnerovi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tyto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výsledky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užít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území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státu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ve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kterém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má</w:t>
      </w:r>
      <w:proofErr w:type="spellEnd"/>
      <w:r>
        <w:rPr>
          <w:rFonts w:eastAsia="Times New Roman" w:cs="Times New Roman"/>
          <w:szCs w:val="22"/>
        </w:rPr>
        <w:t xml:space="preserve"> partner </w:t>
      </w:r>
      <w:proofErr w:type="spellStart"/>
      <w:r>
        <w:rPr>
          <w:rFonts w:eastAsia="Times New Roman" w:cs="Times New Roman"/>
          <w:szCs w:val="22"/>
        </w:rPr>
        <w:t>sídlo</w:t>
      </w:r>
      <w:proofErr w:type="spellEnd"/>
      <w:r>
        <w:rPr>
          <w:rFonts w:eastAsia="Times New Roman" w:cs="Times New Roman"/>
          <w:szCs w:val="22"/>
        </w:rPr>
        <w:t xml:space="preserve">, a to v </w:t>
      </w:r>
      <w:proofErr w:type="spellStart"/>
      <w:r>
        <w:rPr>
          <w:rFonts w:eastAsia="Times New Roman" w:cs="Times New Roman"/>
          <w:szCs w:val="22"/>
        </w:rPr>
        <w:t>celku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nebo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jejich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libovolných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částí</w:t>
      </w:r>
      <w:proofErr w:type="spellEnd"/>
      <w:r>
        <w:rPr>
          <w:rFonts w:eastAsia="Times New Roman" w:cs="Times New Roman"/>
          <w:szCs w:val="22"/>
        </w:rPr>
        <w:t xml:space="preserve">, v </w:t>
      </w:r>
      <w:proofErr w:type="spellStart"/>
      <w:r>
        <w:rPr>
          <w:rFonts w:eastAsia="Times New Roman" w:cs="Times New Roman"/>
          <w:szCs w:val="22"/>
        </w:rPr>
        <w:t>původní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nebo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zpracované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či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jinak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změněné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podobě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jakýmkoli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způsobem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nesnižujícím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jejich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hodnotu</w:t>
      </w:r>
      <w:proofErr w:type="spellEnd"/>
      <w:r>
        <w:rPr>
          <w:rFonts w:eastAsia="Times New Roman" w:cs="Times New Roman"/>
          <w:szCs w:val="22"/>
        </w:rPr>
        <w:t xml:space="preserve"> a pro </w:t>
      </w:r>
      <w:proofErr w:type="spellStart"/>
      <w:r>
        <w:rPr>
          <w:rFonts w:eastAsia="Times New Roman" w:cs="Times New Roman"/>
          <w:szCs w:val="22"/>
        </w:rPr>
        <w:t>jakýkoli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nekomerční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účel</w:t>
      </w:r>
      <w:proofErr w:type="spellEnd"/>
      <w:r>
        <w:rPr>
          <w:rFonts w:eastAsia="Times New Roman" w:cs="Times New Roman"/>
          <w:szCs w:val="22"/>
        </w:rPr>
        <w:t xml:space="preserve">, v </w:t>
      </w:r>
      <w:proofErr w:type="spellStart"/>
      <w:r>
        <w:rPr>
          <w:rFonts w:eastAsia="Times New Roman" w:cs="Times New Roman"/>
          <w:szCs w:val="22"/>
        </w:rPr>
        <w:t>souladu</w:t>
      </w:r>
      <w:proofErr w:type="spellEnd"/>
      <w:r>
        <w:rPr>
          <w:rFonts w:eastAsia="Times New Roman" w:cs="Times New Roman"/>
          <w:szCs w:val="22"/>
        </w:rPr>
        <w:t xml:space="preserve"> s </w:t>
      </w:r>
      <w:proofErr w:type="spellStart"/>
      <w:r>
        <w:rPr>
          <w:rFonts w:eastAsia="Times New Roman" w:cs="Times New Roman"/>
          <w:szCs w:val="22"/>
        </w:rPr>
        <w:t>právními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předpisy</w:t>
      </w:r>
      <w:proofErr w:type="spellEnd"/>
      <w:r>
        <w:rPr>
          <w:rFonts w:eastAsia="Times New Roman" w:cs="Times New Roman"/>
          <w:szCs w:val="22"/>
        </w:rPr>
        <w:t xml:space="preserve"> a v </w:t>
      </w:r>
      <w:proofErr w:type="spellStart"/>
      <w:r>
        <w:rPr>
          <w:rFonts w:eastAsia="Times New Roman" w:cs="Times New Roman"/>
          <w:szCs w:val="22"/>
        </w:rPr>
        <w:t>souvislosti</w:t>
      </w:r>
      <w:proofErr w:type="spellEnd"/>
      <w:r>
        <w:rPr>
          <w:rFonts w:eastAsia="Times New Roman" w:cs="Times New Roman"/>
          <w:szCs w:val="22"/>
        </w:rPr>
        <w:t xml:space="preserve"> s </w:t>
      </w:r>
      <w:proofErr w:type="spellStart"/>
      <w:r>
        <w:rPr>
          <w:rFonts w:eastAsia="Times New Roman" w:cs="Times New Roman"/>
          <w:szCs w:val="22"/>
        </w:rPr>
        <w:t>projektem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celou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dobu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trvání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těchto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práv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Partner se </w:t>
      </w:r>
      <w:proofErr w:type="spellStart"/>
      <w:r>
        <w:rPr>
          <w:rFonts w:eastAsia="Times New Roman" w:cs="Times New Roman"/>
          <w:szCs w:val="22"/>
        </w:rPr>
        <w:t>zavazuje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nepostoupit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licenci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nebo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podlicenci</w:t>
      </w:r>
      <w:proofErr w:type="spellEnd"/>
      <w:r>
        <w:rPr>
          <w:rFonts w:eastAsia="Times New Roman" w:cs="Times New Roman"/>
          <w:szCs w:val="22"/>
        </w:rPr>
        <w:t xml:space="preserve"> k </w:t>
      </w:r>
      <w:proofErr w:type="spellStart"/>
      <w:r>
        <w:rPr>
          <w:rFonts w:eastAsia="Times New Roman" w:cs="Times New Roman"/>
          <w:szCs w:val="22"/>
        </w:rPr>
        <w:t>těmto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dílům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třetí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osobě</w:t>
      </w:r>
      <w:proofErr w:type="spellEnd"/>
      <w:r>
        <w:rPr>
          <w:rFonts w:eastAsia="Times New Roman" w:cs="Times New Roman"/>
          <w:szCs w:val="22"/>
        </w:rPr>
        <w:t xml:space="preserve"> bez </w:t>
      </w:r>
      <w:proofErr w:type="spellStart"/>
      <w:r>
        <w:rPr>
          <w:rFonts w:eastAsia="Times New Roman" w:cs="Times New Roman"/>
          <w:szCs w:val="22"/>
        </w:rPr>
        <w:t>předchozího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písemného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souhlasu</w:t>
      </w:r>
      <w:proofErr w:type="spellEnd"/>
      <w:r>
        <w:rPr>
          <w:rFonts w:eastAsia="Times New Roman" w:cs="Times New Roman"/>
          <w:szCs w:val="22"/>
        </w:rPr>
        <w:t xml:space="preserve"> Post Bellum.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Post Bellum </w:t>
      </w:r>
      <w:proofErr w:type="spellStart"/>
      <w:r>
        <w:rPr>
          <w:rFonts w:eastAsia="Times New Roman" w:cs="Times New Roman"/>
          <w:szCs w:val="22"/>
        </w:rPr>
        <w:t>může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poskytnout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licenci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nebo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podlicenci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postoupit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práva</w:t>
      </w:r>
      <w:proofErr w:type="spellEnd"/>
      <w:r>
        <w:rPr>
          <w:rFonts w:eastAsia="Times New Roman" w:cs="Times New Roman"/>
          <w:szCs w:val="22"/>
        </w:rPr>
        <w:t xml:space="preserve"> k </w:t>
      </w:r>
      <w:proofErr w:type="spellStart"/>
      <w:r>
        <w:rPr>
          <w:rFonts w:eastAsia="Times New Roman" w:cs="Times New Roman"/>
          <w:szCs w:val="22"/>
        </w:rPr>
        <w:t>těmto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dílům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třetí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osobě</w:t>
      </w:r>
      <w:proofErr w:type="spellEnd"/>
      <w:r>
        <w:rPr>
          <w:rFonts w:eastAsia="Times New Roman" w:cs="Times New Roman"/>
          <w:szCs w:val="22"/>
        </w:rPr>
        <w:t xml:space="preserve"> bez </w:t>
      </w:r>
      <w:proofErr w:type="spellStart"/>
      <w:r>
        <w:rPr>
          <w:rFonts w:eastAsia="Times New Roman" w:cs="Times New Roman"/>
          <w:szCs w:val="22"/>
        </w:rPr>
        <w:t>souhlasu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partnera</w:t>
      </w:r>
      <w:proofErr w:type="spellEnd"/>
      <w:r>
        <w:rPr>
          <w:rFonts w:eastAsia="Times New Roman" w:cs="Times New Roman"/>
          <w:szCs w:val="22"/>
        </w:rPr>
        <w:t xml:space="preserve">. 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Partner </w:t>
      </w:r>
      <w:proofErr w:type="spellStart"/>
      <w:r>
        <w:rPr>
          <w:rFonts w:eastAsia="Times New Roman" w:cs="Times New Roman"/>
          <w:szCs w:val="22"/>
        </w:rPr>
        <w:t>souhlasí</w:t>
      </w:r>
      <w:proofErr w:type="spellEnd"/>
      <w:r>
        <w:rPr>
          <w:rFonts w:eastAsia="Times New Roman" w:cs="Times New Roman"/>
          <w:szCs w:val="22"/>
        </w:rPr>
        <w:t xml:space="preserve">, aby Post Bellum </w:t>
      </w:r>
      <w:proofErr w:type="spellStart"/>
      <w:r>
        <w:rPr>
          <w:rFonts w:eastAsia="Times New Roman" w:cs="Times New Roman"/>
          <w:szCs w:val="22"/>
        </w:rPr>
        <w:t>uvádělo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dílo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veřejnost</w:t>
      </w:r>
      <w:proofErr w:type="spellEnd"/>
      <w:r>
        <w:rPr>
          <w:rFonts w:eastAsia="Times New Roman" w:cs="Times New Roman"/>
          <w:szCs w:val="22"/>
        </w:rPr>
        <w:t xml:space="preserve"> pod </w:t>
      </w:r>
      <w:proofErr w:type="spellStart"/>
      <w:r>
        <w:rPr>
          <w:rFonts w:eastAsia="Times New Roman" w:cs="Times New Roman"/>
          <w:szCs w:val="22"/>
        </w:rPr>
        <w:t>svým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jménem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1"/>
        <w:widowControl/>
        <w:numPr>
          <w:ilvl w:val="0"/>
          <w:numId w:val="1"/>
        </w:numPr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Tato </w:t>
      </w: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nabývá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platnosti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účinnosti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dnem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podpisu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oběma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smluvními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stranami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uzavírá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dobu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trvání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. </w:t>
      </w:r>
      <w:proofErr w:type="spellStart"/>
      <w:r>
        <w:rPr>
          <w:rFonts w:eastAsia="Times New Roman" w:cs="Times New Roman"/>
          <w:szCs w:val="22"/>
        </w:rPr>
        <w:t>Projekt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končí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ke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dni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podání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závěrečné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zprávy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strany</w:t>
      </w:r>
      <w:proofErr w:type="spellEnd"/>
      <w:r>
        <w:rPr>
          <w:rFonts w:eastAsia="Times New Roman" w:cs="Times New Roman"/>
          <w:szCs w:val="22"/>
        </w:rPr>
        <w:t xml:space="preserve"> Post bellum </w:t>
      </w:r>
      <w:proofErr w:type="spellStart"/>
      <w:r>
        <w:rPr>
          <w:rFonts w:eastAsia="Times New Roman" w:cs="Times New Roman"/>
          <w:szCs w:val="22"/>
        </w:rPr>
        <w:t>partnerovi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Tato </w:t>
      </w: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řídí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právním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řádem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České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republiky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veškeré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případné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spory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vzniklé</w:t>
      </w:r>
      <w:proofErr w:type="spellEnd"/>
      <w:r>
        <w:rPr>
          <w:rFonts w:eastAsia="Times New Roman" w:cs="Times New Roman"/>
          <w:szCs w:val="22"/>
        </w:rPr>
        <w:t xml:space="preserve"> v </w:t>
      </w:r>
      <w:proofErr w:type="spellStart"/>
      <w:r>
        <w:rPr>
          <w:rFonts w:eastAsia="Times New Roman" w:cs="Times New Roman"/>
          <w:szCs w:val="22"/>
        </w:rPr>
        <w:t>souvislosti</w:t>
      </w:r>
      <w:proofErr w:type="spellEnd"/>
      <w:r>
        <w:rPr>
          <w:rFonts w:eastAsia="Times New Roman" w:cs="Times New Roman"/>
          <w:szCs w:val="22"/>
        </w:rPr>
        <w:t xml:space="preserve"> s </w:t>
      </w:r>
      <w:proofErr w:type="spellStart"/>
      <w:r>
        <w:rPr>
          <w:rFonts w:eastAsia="Times New Roman" w:cs="Times New Roman"/>
          <w:szCs w:val="22"/>
        </w:rPr>
        <w:t>touto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smlouvou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budou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řídit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právním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řádem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České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republiky</w:t>
      </w:r>
      <w:proofErr w:type="spellEnd"/>
      <w:r>
        <w:rPr>
          <w:rFonts w:eastAsia="Times New Roman" w:cs="Times New Roman"/>
          <w:szCs w:val="22"/>
        </w:rPr>
        <w:t xml:space="preserve"> s </w:t>
      </w:r>
      <w:proofErr w:type="spellStart"/>
      <w:r>
        <w:rPr>
          <w:rFonts w:eastAsia="Times New Roman" w:cs="Times New Roman"/>
          <w:szCs w:val="22"/>
        </w:rPr>
        <w:t>vyloučením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kolizních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norem</w:t>
      </w:r>
      <w:proofErr w:type="spellEnd"/>
      <w:r>
        <w:rPr>
          <w:rFonts w:eastAsia="Times New Roman" w:cs="Times New Roman"/>
          <w:szCs w:val="22"/>
        </w:rPr>
        <w:t xml:space="preserve">. 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>V </w:t>
      </w:r>
      <w:proofErr w:type="spellStart"/>
      <w:r>
        <w:rPr>
          <w:rFonts w:eastAsia="Times New Roman" w:cs="Times New Roman"/>
          <w:szCs w:val="22"/>
        </w:rPr>
        <w:t>právních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vztazích</w:t>
      </w:r>
      <w:proofErr w:type="spellEnd"/>
      <w:r>
        <w:rPr>
          <w:rFonts w:eastAsia="Times New Roman" w:cs="Times New Roman"/>
          <w:szCs w:val="22"/>
        </w:rPr>
        <w:t xml:space="preserve"> z </w:t>
      </w:r>
      <w:proofErr w:type="spellStart"/>
      <w:r>
        <w:rPr>
          <w:rFonts w:eastAsia="Times New Roman" w:cs="Times New Roman"/>
          <w:szCs w:val="22"/>
        </w:rPr>
        <w:t>této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neuplatní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tato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ustanovení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občanského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zákoníku</w:t>
      </w:r>
      <w:proofErr w:type="spellEnd"/>
      <w:r>
        <w:rPr>
          <w:rFonts w:eastAsia="Times New Roman" w:cs="Times New Roman"/>
          <w:szCs w:val="22"/>
        </w:rPr>
        <w:t xml:space="preserve">: </w:t>
      </w:r>
      <w:proofErr w:type="spellStart"/>
      <w:r>
        <w:rPr>
          <w:rFonts w:eastAsia="Times New Roman" w:cs="Times New Roman"/>
          <w:szCs w:val="22"/>
        </w:rPr>
        <w:t>ustanovení</w:t>
      </w:r>
      <w:proofErr w:type="spellEnd"/>
      <w:r>
        <w:rPr>
          <w:rFonts w:eastAsia="Times New Roman" w:cs="Times New Roman"/>
          <w:szCs w:val="22"/>
        </w:rPr>
        <w:t xml:space="preserve"> § 1740 </w:t>
      </w:r>
      <w:proofErr w:type="spellStart"/>
      <w:r>
        <w:rPr>
          <w:rFonts w:eastAsia="Times New Roman" w:cs="Times New Roman"/>
          <w:szCs w:val="22"/>
        </w:rPr>
        <w:t>odst</w:t>
      </w:r>
      <w:proofErr w:type="spellEnd"/>
      <w:r>
        <w:rPr>
          <w:rFonts w:eastAsia="Times New Roman" w:cs="Times New Roman"/>
          <w:szCs w:val="22"/>
        </w:rPr>
        <w:t>. 3 (</w:t>
      </w:r>
      <w:proofErr w:type="spellStart"/>
      <w:r>
        <w:rPr>
          <w:rFonts w:eastAsia="Times New Roman" w:cs="Times New Roman"/>
          <w:szCs w:val="22"/>
        </w:rPr>
        <w:t>přijetí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nabídky</w:t>
      </w:r>
      <w:proofErr w:type="spellEnd"/>
      <w:r>
        <w:rPr>
          <w:rFonts w:eastAsia="Times New Roman" w:cs="Times New Roman"/>
          <w:szCs w:val="22"/>
        </w:rPr>
        <w:t xml:space="preserve"> s </w:t>
      </w:r>
      <w:proofErr w:type="spellStart"/>
      <w:r>
        <w:rPr>
          <w:rFonts w:eastAsia="Times New Roman" w:cs="Times New Roman"/>
          <w:szCs w:val="22"/>
        </w:rPr>
        <w:t>dodatkem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nebo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odchylkou</w:t>
      </w:r>
      <w:proofErr w:type="spellEnd"/>
      <w:r>
        <w:rPr>
          <w:rFonts w:eastAsia="Times New Roman" w:cs="Times New Roman"/>
          <w:szCs w:val="22"/>
        </w:rPr>
        <w:t>, § 1765 (</w:t>
      </w:r>
      <w:proofErr w:type="spellStart"/>
      <w:r>
        <w:rPr>
          <w:rFonts w:eastAsia="Times New Roman" w:cs="Times New Roman"/>
          <w:szCs w:val="22"/>
        </w:rPr>
        <w:t>nebezpečí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změny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okolností</w:t>
      </w:r>
      <w:proofErr w:type="spellEnd"/>
      <w:r>
        <w:rPr>
          <w:rFonts w:eastAsia="Times New Roman" w:cs="Times New Roman"/>
          <w:szCs w:val="22"/>
        </w:rPr>
        <w:t>), § 1978 (</w:t>
      </w:r>
      <w:proofErr w:type="spellStart"/>
      <w:r>
        <w:rPr>
          <w:rFonts w:eastAsia="Times New Roman" w:cs="Times New Roman"/>
          <w:szCs w:val="22"/>
        </w:rPr>
        <w:t>odstoupení</w:t>
      </w:r>
      <w:proofErr w:type="spellEnd"/>
      <w:r>
        <w:rPr>
          <w:rFonts w:eastAsia="Times New Roman" w:cs="Times New Roman"/>
          <w:szCs w:val="22"/>
        </w:rPr>
        <w:t xml:space="preserve"> v </w:t>
      </w:r>
      <w:proofErr w:type="spellStart"/>
      <w:r>
        <w:rPr>
          <w:rFonts w:eastAsia="Times New Roman" w:cs="Times New Roman"/>
          <w:szCs w:val="22"/>
        </w:rPr>
        <w:t>případě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marného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uplynutí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dodatečné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lhůty</w:t>
      </w:r>
      <w:proofErr w:type="spellEnd"/>
      <w:r>
        <w:rPr>
          <w:rFonts w:eastAsia="Times New Roman" w:cs="Times New Roman"/>
          <w:szCs w:val="22"/>
        </w:rPr>
        <w:t xml:space="preserve"> k </w:t>
      </w:r>
      <w:proofErr w:type="spellStart"/>
      <w:r>
        <w:rPr>
          <w:rFonts w:eastAsia="Times New Roman" w:cs="Times New Roman"/>
          <w:szCs w:val="22"/>
        </w:rPr>
        <w:t>plnění</w:t>
      </w:r>
      <w:proofErr w:type="spellEnd"/>
      <w:r>
        <w:rPr>
          <w:rFonts w:eastAsia="Times New Roman" w:cs="Times New Roman"/>
          <w:szCs w:val="22"/>
        </w:rPr>
        <w:t>), § 1980 (</w:t>
      </w:r>
      <w:proofErr w:type="spellStart"/>
      <w:r>
        <w:rPr>
          <w:rFonts w:eastAsia="Times New Roman" w:cs="Times New Roman"/>
          <w:szCs w:val="22"/>
        </w:rPr>
        <w:t>zánik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fixního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závazku</w:t>
      </w:r>
      <w:proofErr w:type="spellEnd"/>
      <w:r>
        <w:rPr>
          <w:rFonts w:eastAsia="Times New Roman" w:cs="Times New Roman"/>
          <w:szCs w:val="22"/>
        </w:rPr>
        <w:t>), § 2378 (</w:t>
      </w:r>
      <w:proofErr w:type="spellStart"/>
      <w:r>
        <w:rPr>
          <w:rFonts w:eastAsia="Times New Roman" w:cs="Times New Roman"/>
          <w:szCs w:val="22"/>
        </w:rPr>
        <w:t>odstoupení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od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 pro </w:t>
      </w:r>
      <w:proofErr w:type="spellStart"/>
      <w:r>
        <w:rPr>
          <w:rFonts w:eastAsia="Times New Roman" w:cs="Times New Roman"/>
          <w:szCs w:val="22"/>
        </w:rPr>
        <w:t>nečinnost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nabyvatele</w:t>
      </w:r>
      <w:proofErr w:type="spellEnd"/>
      <w:r>
        <w:rPr>
          <w:rFonts w:eastAsia="Times New Roman" w:cs="Times New Roman"/>
          <w:szCs w:val="22"/>
        </w:rPr>
        <w:t>) a § 2382 (</w:t>
      </w:r>
      <w:proofErr w:type="spellStart"/>
      <w:r>
        <w:rPr>
          <w:rFonts w:eastAsia="Times New Roman" w:cs="Times New Roman"/>
          <w:szCs w:val="22"/>
        </w:rPr>
        <w:t>odstoupení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od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 pro </w:t>
      </w:r>
      <w:proofErr w:type="spellStart"/>
      <w:r>
        <w:rPr>
          <w:rFonts w:eastAsia="Times New Roman" w:cs="Times New Roman"/>
          <w:szCs w:val="22"/>
        </w:rPr>
        <w:t>změnu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přesvědčení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autora</w:t>
      </w:r>
      <w:proofErr w:type="spellEnd"/>
      <w:r>
        <w:rPr>
          <w:rFonts w:eastAsia="Times New Roman" w:cs="Times New Roman"/>
          <w:szCs w:val="22"/>
        </w:rPr>
        <w:t xml:space="preserve">) </w:t>
      </w:r>
      <w:proofErr w:type="spellStart"/>
      <w:r>
        <w:rPr>
          <w:rFonts w:eastAsia="Times New Roman" w:cs="Times New Roman"/>
          <w:szCs w:val="22"/>
        </w:rPr>
        <w:t>občanského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zákoníku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je </w:t>
      </w:r>
      <w:proofErr w:type="spellStart"/>
      <w:r>
        <w:rPr>
          <w:rFonts w:eastAsia="Times New Roman" w:cs="Times New Roman"/>
          <w:szCs w:val="22"/>
        </w:rPr>
        <w:t>vyhotovena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dvou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stejnopisech</w:t>
      </w:r>
      <w:proofErr w:type="spellEnd"/>
      <w:r>
        <w:rPr>
          <w:rFonts w:eastAsia="Times New Roman" w:cs="Times New Roman"/>
          <w:szCs w:val="22"/>
        </w:rPr>
        <w:t xml:space="preserve"> s </w:t>
      </w:r>
      <w:proofErr w:type="spellStart"/>
      <w:r>
        <w:rPr>
          <w:rFonts w:eastAsia="Times New Roman" w:cs="Times New Roman"/>
          <w:szCs w:val="22"/>
        </w:rPr>
        <w:t>platností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originálu</w:t>
      </w:r>
      <w:proofErr w:type="spellEnd"/>
      <w:r>
        <w:rPr>
          <w:rFonts w:eastAsia="Times New Roman" w:cs="Times New Roman"/>
          <w:szCs w:val="22"/>
        </w:rPr>
        <w:t xml:space="preserve">. </w:t>
      </w:r>
      <w:proofErr w:type="spellStart"/>
      <w:r>
        <w:rPr>
          <w:rFonts w:eastAsia="Times New Roman" w:cs="Times New Roman"/>
          <w:szCs w:val="22"/>
        </w:rPr>
        <w:t>Každé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náleží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jeden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stejnopis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Před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uplynutím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doby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kterou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byla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uzavřena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lze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tuto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ukončit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základě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písemné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dohody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podepsané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oprávněnými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zástupci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obou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</w:t>
      </w:r>
      <w:proofErr w:type="spellEnd"/>
      <w:r>
        <w:rPr>
          <w:rFonts w:eastAsia="Times New Roman" w:cs="Times New Roman"/>
          <w:szCs w:val="22"/>
        </w:rPr>
        <w:t xml:space="preserve">. 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Každá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</w:t>
      </w:r>
      <w:proofErr w:type="spellEnd"/>
      <w:r>
        <w:rPr>
          <w:rFonts w:eastAsia="Times New Roman" w:cs="Times New Roman"/>
          <w:szCs w:val="22"/>
        </w:rPr>
        <w:t xml:space="preserve"> je </w:t>
      </w:r>
      <w:proofErr w:type="spellStart"/>
      <w:r>
        <w:rPr>
          <w:rFonts w:eastAsia="Times New Roman" w:cs="Times New Roman"/>
          <w:szCs w:val="22"/>
        </w:rPr>
        <w:t>oprávněna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tuto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vypovědět</w:t>
      </w:r>
      <w:proofErr w:type="spellEnd"/>
      <w:r>
        <w:rPr>
          <w:rFonts w:eastAsia="Times New Roman" w:cs="Times New Roman"/>
          <w:szCs w:val="22"/>
        </w:rPr>
        <w:t xml:space="preserve"> v </w:t>
      </w:r>
      <w:proofErr w:type="spellStart"/>
      <w:r>
        <w:rPr>
          <w:rFonts w:eastAsia="Times New Roman" w:cs="Times New Roman"/>
          <w:szCs w:val="22"/>
        </w:rPr>
        <w:t>případě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druhá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přes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předchozí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písemné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upozornění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nadále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neplní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povinnosti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vyplývající</w:t>
      </w:r>
      <w:proofErr w:type="spellEnd"/>
      <w:r>
        <w:rPr>
          <w:rFonts w:eastAsia="Times New Roman" w:cs="Times New Roman"/>
          <w:szCs w:val="22"/>
        </w:rPr>
        <w:t xml:space="preserve"> pro </w:t>
      </w:r>
      <w:proofErr w:type="spellStart"/>
      <w:r>
        <w:rPr>
          <w:rFonts w:eastAsia="Times New Roman" w:cs="Times New Roman"/>
          <w:szCs w:val="22"/>
        </w:rPr>
        <w:t>ni</w:t>
      </w:r>
      <w:proofErr w:type="spellEnd"/>
      <w:r>
        <w:rPr>
          <w:rFonts w:eastAsia="Times New Roman" w:cs="Times New Roman"/>
          <w:szCs w:val="22"/>
        </w:rPr>
        <w:t xml:space="preserve"> z </w:t>
      </w:r>
      <w:proofErr w:type="spellStart"/>
      <w:r>
        <w:rPr>
          <w:rFonts w:eastAsia="Times New Roman" w:cs="Times New Roman"/>
          <w:szCs w:val="22"/>
        </w:rPr>
        <w:t>této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. </w:t>
      </w:r>
      <w:proofErr w:type="spellStart"/>
      <w:r>
        <w:rPr>
          <w:rFonts w:eastAsia="Times New Roman" w:cs="Times New Roman"/>
          <w:szCs w:val="22"/>
        </w:rPr>
        <w:lastRenderedPageBreak/>
        <w:t>Výpověď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nabývá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účinnosti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dnem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následujícím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dni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kdy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bylo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písemné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vyhotovení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výpovědi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prokazatelně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doručeno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straně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výslovně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prohlašují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podpisem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stvrzují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jim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nejsou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známy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žádné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okolnosti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které</w:t>
      </w:r>
      <w:proofErr w:type="spellEnd"/>
      <w:r>
        <w:rPr>
          <w:rFonts w:eastAsia="Times New Roman" w:cs="Times New Roman"/>
          <w:szCs w:val="22"/>
        </w:rPr>
        <w:t xml:space="preserve"> by </w:t>
      </w:r>
      <w:proofErr w:type="spellStart"/>
      <w:r>
        <w:rPr>
          <w:rFonts w:eastAsia="Times New Roman" w:cs="Times New Roman"/>
          <w:szCs w:val="22"/>
        </w:rPr>
        <w:t>bránily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uzavření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nebo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plnění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této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řádně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pozorně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přečetly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porozuměly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jejímu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obsahu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tato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je </w:t>
      </w:r>
      <w:proofErr w:type="spellStart"/>
      <w:r>
        <w:rPr>
          <w:rFonts w:eastAsia="Times New Roman" w:cs="Times New Roman"/>
          <w:szCs w:val="22"/>
        </w:rPr>
        <w:t>projevem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jejich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pravé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svobodné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vůle</w:t>
      </w:r>
      <w:proofErr w:type="spellEnd"/>
      <w:r>
        <w:rPr>
          <w:rFonts w:eastAsia="Times New Roman" w:cs="Times New Roman"/>
          <w:szCs w:val="22"/>
        </w:rPr>
        <w:t>.</w:t>
      </w:r>
    </w:p>
    <w:p w:rsidR="004A5719" w:rsidRPr="004A5719" w:rsidRDefault="004A5719" w:rsidP="004A5719">
      <w:pPr>
        <w:rPr>
          <w:lang w:val="en-US" w:eastAsia="en-US"/>
        </w:rPr>
      </w:pPr>
    </w:p>
    <w:p w:rsidR="00985B7A" w:rsidRDefault="004239A7">
      <w:pPr>
        <w:keepNext/>
        <w:pBdr>
          <w:top w:val="nil"/>
          <w:left w:val="nil"/>
          <w:bottom w:val="nil"/>
          <w:right w:val="nil"/>
          <w:between w:val="nil"/>
        </w:pBdr>
        <w:spacing w:after="18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Na důkaz čehož smluvní strany podepsaly tuto smlouvu níže uvedeného dne.</w:t>
      </w:r>
    </w:p>
    <w:p w:rsidR="00985B7A" w:rsidRDefault="00985B7A">
      <w:pPr>
        <w:keepNext/>
        <w:pBdr>
          <w:top w:val="nil"/>
          <w:left w:val="nil"/>
          <w:bottom w:val="nil"/>
          <w:right w:val="nil"/>
          <w:between w:val="nil"/>
        </w:pBdr>
        <w:spacing w:after="180"/>
        <w:jc w:val="both"/>
        <w:rPr>
          <w:b/>
          <w:color w:val="000000"/>
          <w:sz w:val="22"/>
          <w:szCs w:val="22"/>
        </w:rPr>
      </w:pPr>
    </w:p>
    <w:tbl>
      <w:tblPr>
        <w:tblStyle w:val="a"/>
        <w:tblW w:w="101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05"/>
        <w:gridCol w:w="5568"/>
      </w:tblGrid>
      <w:tr w:rsidR="00985B7A">
        <w:tc>
          <w:tcPr>
            <w:tcW w:w="4605" w:type="dxa"/>
            <w:shd w:val="clear" w:color="auto" w:fill="auto"/>
            <w:vAlign w:val="center"/>
          </w:tcPr>
          <w:p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_____________ dne ________________</w:t>
            </w:r>
          </w:p>
        </w:tc>
        <w:tc>
          <w:tcPr>
            <w:tcW w:w="5568" w:type="dxa"/>
            <w:shd w:val="clear" w:color="auto" w:fill="auto"/>
            <w:vAlign w:val="center"/>
          </w:tcPr>
          <w:p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_____________ dne ________________</w:t>
            </w:r>
          </w:p>
        </w:tc>
      </w:tr>
      <w:tr w:rsidR="00985B7A">
        <w:tc>
          <w:tcPr>
            <w:tcW w:w="4605" w:type="dxa"/>
            <w:shd w:val="clear" w:color="auto" w:fill="auto"/>
            <w:vAlign w:val="center"/>
          </w:tcPr>
          <w:p w:rsidR="00985B7A" w:rsidRDefault="00985B7A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  <w:p w:rsidR="00985B7A" w:rsidRDefault="00985B7A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  <w:p w:rsidR="00985B7A" w:rsidRDefault="00985B7A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</w:tc>
        <w:tc>
          <w:tcPr>
            <w:tcW w:w="5568" w:type="dxa"/>
            <w:shd w:val="clear" w:color="auto" w:fill="auto"/>
            <w:vAlign w:val="center"/>
          </w:tcPr>
          <w:p w:rsidR="00985B7A" w:rsidRDefault="00985B7A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</w:tc>
      </w:tr>
      <w:tr w:rsidR="00985B7A">
        <w:tc>
          <w:tcPr>
            <w:tcW w:w="4605" w:type="dxa"/>
            <w:shd w:val="clear" w:color="auto" w:fill="auto"/>
            <w:vAlign w:val="center"/>
          </w:tcPr>
          <w:p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</w:t>
            </w:r>
          </w:p>
        </w:tc>
        <w:tc>
          <w:tcPr>
            <w:tcW w:w="5568" w:type="dxa"/>
            <w:shd w:val="clear" w:color="auto" w:fill="auto"/>
            <w:vAlign w:val="center"/>
          </w:tcPr>
          <w:p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</w:tc>
      </w:tr>
      <w:tr w:rsidR="00985B7A">
        <w:tc>
          <w:tcPr>
            <w:tcW w:w="4605" w:type="dxa"/>
            <w:shd w:val="clear" w:color="auto" w:fill="auto"/>
          </w:tcPr>
          <w:p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POST BELLUM, z. </w:t>
            </w:r>
            <w:proofErr w:type="spellStart"/>
            <w:r>
              <w:rPr>
                <w:b/>
                <w:sz w:val="22"/>
                <w:szCs w:val="22"/>
              </w:rPr>
              <w:t>ú.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985B7A" w:rsidRDefault="009D1131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</w:t>
            </w:r>
            <w:r w:rsidR="00F07791">
              <w:rPr>
                <w:sz w:val="22"/>
                <w:szCs w:val="22"/>
              </w:rPr>
              <w:t>. Dominika Kopčík</w:t>
            </w:r>
            <w:r w:rsidR="004239A7">
              <w:rPr>
                <w:sz w:val="22"/>
                <w:szCs w:val="22"/>
              </w:rPr>
              <w:t>ová</w:t>
            </w:r>
          </w:p>
          <w:p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Vedoucí vzdělávání, na základě plné moci </w:t>
            </w:r>
          </w:p>
        </w:tc>
        <w:tc>
          <w:tcPr>
            <w:tcW w:w="5568" w:type="dxa"/>
            <w:shd w:val="clear" w:color="auto" w:fill="auto"/>
          </w:tcPr>
          <w:p w:rsidR="0067257A" w:rsidRDefault="009D1131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sz w:val="22"/>
                <w:szCs w:val="22"/>
              </w:rPr>
            </w:pPr>
            <w:r w:rsidRPr="009D1131">
              <w:rPr>
                <w:b/>
                <w:sz w:val="22"/>
                <w:szCs w:val="22"/>
              </w:rPr>
              <w:t>Měst</w:t>
            </w:r>
            <w:r w:rsidR="0067257A">
              <w:rPr>
                <w:b/>
                <w:sz w:val="22"/>
                <w:szCs w:val="22"/>
              </w:rPr>
              <w:t xml:space="preserve">o </w:t>
            </w:r>
            <w:r w:rsidR="00805647">
              <w:rPr>
                <w:b/>
                <w:sz w:val="22"/>
                <w:szCs w:val="22"/>
              </w:rPr>
              <w:t>Humpolec</w:t>
            </w:r>
          </w:p>
          <w:p w:rsidR="00985B7A" w:rsidRDefault="004A5719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Petr Machek</w:t>
            </w:r>
            <w:r w:rsidR="004239A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S</w:t>
            </w:r>
            <w:r w:rsidR="009D1131">
              <w:rPr>
                <w:sz w:val="22"/>
                <w:szCs w:val="22"/>
              </w:rPr>
              <w:t>tarosta</w:t>
            </w:r>
            <w:r w:rsidR="0048003D">
              <w:rPr>
                <w:sz w:val="22"/>
                <w:szCs w:val="22"/>
              </w:rPr>
              <w:t xml:space="preserve"> </w:t>
            </w:r>
          </w:p>
        </w:tc>
      </w:tr>
    </w:tbl>
    <w:p w:rsidR="00985B7A" w:rsidRDefault="00985B7A">
      <w:pPr>
        <w:tabs>
          <w:tab w:val="left" w:pos="9214"/>
          <w:tab w:val="left" w:pos="9356"/>
          <w:tab w:val="left" w:pos="10065"/>
        </w:tabs>
        <w:ind w:right="423"/>
        <w:jc w:val="both"/>
        <w:rPr>
          <w:sz w:val="22"/>
          <w:szCs w:val="22"/>
        </w:rPr>
      </w:pPr>
    </w:p>
    <w:p w:rsidR="00985B7A" w:rsidRDefault="00985B7A">
      <w:pPr>
        <w:tabs>
          <w:tab w:val="left" w:pos="9214"/>
          <w:tab w:val="left" w:pos="9356"/>
          <w:tab w:val="left" w:pos="10065"/>
        </w:tabs>
        <w:ind w:left="720" w:right="423"/>
        <w:rPr>
          <w:b/>
          <w:sz w:val="22"/>
          <w:szCs w:val="22"/>
          <w:highlight w:val="yellow"/>
        </w:rPr>
      </w:pPr>
    </w:p>
    <w:sectPr w:rsidR="00985B7A">
      <w:footerReference w:type="default" r:id="rId14"/>
      <w:pgSz w:w="11906" w:h="16838"/>
      <w:pgMar w:top="1417" w:right="1133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B29" w:rsidRDefault="00C03B29">
      <w:r>
        <w:separator/>
      </w:r>
    </w:p>
  </w:endnote>
  <w:endnote w:type="continuationSeparator" w:id="0">
    <w:p w:rsidR="00C03B29" w:rsidRDefault="00C0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B7A" w:rsidRDefault="004239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5613400</wp:posOffset>
              </wp:positionH>
              <wp:positionV relativeFrom="paragraph">
                <wp:posOffset>0</wp:posOffset>
              </wp:positionV>
              <wp:extent cx="318135" cy="184150"/>
              <wp:effectExtent l="0" t="0" r="0" b="0"/>
              <wp:wrapSquare wrapText="bothSides" distT="0" distB="0" distL="0" distR="0"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91695" y="3692688"/>
                        <a:ext cx="30861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985B7A" w:rsidRDefault="004239A7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P- PAGE 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Obdélník 2" o:spid="_x0000_s1026" style="position:absolute;margin-left:442pt;margin-top:0;width:25.05pt;height:14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" stroked="f">
              <v:fill opacity="0"/>
              <v:textbox inset="0,0,0,0">
                <w:txbxContent>
                  <w:p w:rsidR="00985B7A" w:rsidRDefault="004239A7">
                    <w:pPr>
                      <w:jc w:val="right"/>
                      <w:textDirection w:val="btLr"/>
                    </w:pPr>
                    <w:proofErr w:type="gramStart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P- PAGE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 xml:space="preserve"> 6</w:t>
                    </w:r>
                  </w:p>
                </w:txbxContent>
              </v:textbox>
              <w10:wrap type="square"/>
            </v:rect>
          </w:pict>
        </mc:Fallback>
      </mc:AlternateContent>
    </w:r>
  </w:p>
  <w:tbl>
    <w:tblPr>
      <w:tblStyle w:val="a0"/>
      <w:tblW w:w="9572" w:type="dxa"/>
      <w:tblInd w:w="0" w:type="dxa"/>
      <w:tblLayout w:type="fixed"/>
      <w:tblLook w:val="0000" w:firstRow="0" w:lastRow="0" w:firstColumn="0" w:lastColumn="0" w:noHBand="0" w:noVBand="0"/>
    </w:tblPr>
    <w:tblGrid>
      <w:gridCol w:w="3829"/>
      <w:gridCol w:w="1914"/>
      <w:gridCol w:w="3829"/>
    </w:tblGrid>
    <w:tr w:rsidR="00985B7A">
      <w:tc>
        <w:tcPr>
          <w:tcW w:w="3829" w:type="dxa"/>
          <w:shd w:val="clear" w:color="auto" w:fill="auto"/>
          <w:vAlign w:val="bottom"/>
        </w:tcPr>
        <w:p w:rsidR="00985B7A" w:rsidRDefault="00985B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  <w:sz w:val="12"/>
              <w:szCs w:val="12"/>
            </w:rPr>
          </w:pPr>
        </w:p>
      </w:tc>
      <w:tc>
        <w:tcPr>
          <w:tcW w:w="1914" w:type="dxa"/>
          <w:shd w:val="clear" w:color="auto" w:fill="auto"/>
        </w:tcPr>
        <w:p w:rsidR="00985B7A" w:rsidRDefault="00985B7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</w:p>
      </w:tc>
      <w:tc>
        <w:tcPr>
          <w:tcW w:w="3829" w:type="dxa"/>
          <w:shd w:val="clear" w:color="auto" w:fill="auto"/>
        </w:tcPr>
        <w:p w:rsidR="00985B7A" w:rsidRDefault="00985B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color w:val="000000"/>
            </w:rPr>
          </w:pPr>
        </w:p>
      </w:tc>
    </w:tr>
  </w:tbl>
  <w:p w:rsidR="00985B7A" w:rsidRDefault="00985B7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B29" w:rsidRDefault="00C03B29">
      <w:r>
        <w:separator/>
      </w:r>
    </w:p>
  </w:footnote>
  <w:footnote w:type="continuationSeparator" w:id="0">
    <w:p w:rsidR="00C03B29" w:rsidRDefault="00C03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54CD7"/>
    <w:multiLevelType w:val="multilevel"/>
    <w:tmpl w:val="222A0F0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02418CB"/>
    <w:multiLevelType w:val="multilevel"/>
    <w:tmpl w:val="B0AC6786"/>
    <w:lvl w:ilvl="0">
      <w:start w:val="1"/>
      <w:numFmt w:val="decimal"/>
      <w:pStyle w:val="Titulek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  <w:i w:val="0"/>
        <w:color w:val="000000"/>
        <w:sz w:val="26"/>
        <w:szCs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color w:val="000000"/>
      </w:rPr>
    </w:lvl>
    <w:lvl w:ilvl="3">
      <w:start w:val="1"/>
      <w:numFmt w:val="lowerRoman"/>
      <w:lvlText w:val="(%4)"/>
      <w:lvlJc w:val="left"/>
      <w:pPr>
        <w:ind w:left="2160" w:hanging="720"/>
      </w:pPr>
      <w:rPr>
        <w:color w:val="000000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color w:val="000000"/>
      </w:rPr>
    </w:lvl>
    <w:lvl w:ilvl="5">
      <w:start w:val="1"/>
      <w:numFmt w:val="decimal"/>
      <w:lvlText w:val="(%6)"/>
      <w:lvlJc w:val="left"/>
      <w:pPr>
        <w:ind w:left="3600" w:hanging="720"/>
      </w:pPr>
      <w:rPr>
        <w:color w:val="000000"/>
      </w:rPr>
    </w:lvl>
    <w:lvl w:ilvl="6">
      <w:start w:val="1"/>
      <w:numFmt w:val="upperRoman"/>
      <w:lvlText w:val="(%7)"/>
      <w:lvlJc w:val="left"/>
      <w:pPr>
        <w:ind w:left="4320" w:hanging="720"/>
      </w:pPr>
      <w:rPr>
        <w:color w:val="000000"/>
      </w:rPr>
    </w:lvl>
    <w:lvl w:ilvl="7">
      <w:start w:val="1"/>
      <w:numFmt w:val="decimal"/>
      <w:lvlText w:val=""/>
      <w:lvlJc w:val="left"/>
      <w:pPr>
        <w:ind w:left="0" w:firstLine="0"/>
      </w:pPr>
      <w:rPr>
        <w:color w:val="000000"/>
      </w:rPr>
    </w:lvl>
    <w:lvl w:ilvl="8">
      <w:start w:val="1"/>
      <w:numFmt w:val="decimal"/>
      <w:lvlText w:val=""/>
      <w:lvlJc w:val="left"/>
      <w:pPr>
        <w:ind w:left="0" w:firstLine="0"/>
      </w:pPr>
      <w:rPr>
        <w:color w:val="000000"/>
      </w:rPr>
    </w:lvl>
  </w:abstractNum>
  <w:abstractNum w:abstractNumId="2" w15:restartNumberingAfterBreak="0">
    <w:nsid w:val="505E6A30"/>
    <w:multiLevelType w:val="multilevel"/>
    <w:tmpl w:val="19FE874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428D2"/>
    <w:multiLevelType w:val="multilevel"/>
    <w:tmpl w:val="964C67E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  <w:i w:val="0"/>
        <w:color w:val="000000"/>
        <w:sz w:val="26"/>
        <w:szCs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color w:val="000000"/>
      </w:rPr>
    </w:lvl>
    <w:lvl w:ilvl="3">
      <w:start w:val="1"/>
      <w:numFmt w:val="lowerRoman"/>
      <w:lvlText w:val="(%4)"/>
      <w:lvlJc w:val="left"/>
      <w:pPr>
        <w:ind w:left="2160" w:hanging="720"/>
      </w:pPr>
      <w:rPr>
        <w:color w:val="000000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color w:val="000000"/>
      </w:rPr>
    </w:lvl>
    <w:lvl w:ilvl="5">
      <w:start w:val="1"/>
      <w:numFmt w:val="decimal"/>
      <w:lvlText w:val="(%6)"/>
      <w:lvlJc w:val="left"/>
      <w:pPr>
        <w:ind w:left="3600" w:hanging="720"/>
      </w:pPr>
      <w:rPr>
        <w:color w:val="000000"/>
      </w:rPr>
    </w:lvl>
    <w:lvl w:ilvl="6">
      <w:start w:val="1"/>
      <w:numFmt w:val="upperRoman"/>
      <w:lvlText w:val="(%7)"/>
      <w:lvlJc w:val="left"/>
      <w:pPr>
        <w:ind w:left="4320" w:hanging="720"/>
      </w:pPr>
      <w:rPr>
        <w:color w:val="000000"/>
      </w:rPr>
    </w:lvl>
    <w:lvl w:ilvl="7">
      <w:start w:val="1"/>
      <w:numFmt w:val="decimal"/>
      <w:lvlText w:val=""/>
      <w:lvlJc w:val="left"/>
      <w:pPr>
        <w:ind w:left="0" w:firstLine="0"/>
      </w:pPr>
      <w:rPr>
        <w:color w:val="000000"/>
      </w:rPr>
    </w:lvl>
    <w:lvl w:ilvl="8">
      <w:start w:val="1"/>
      <w:numFmt w:val="decimal"/>
      <w:lvlText w:val=""/>
      <w:lvlJc w:val="left"/>
      <w:pPr>
        <w:ind w:left="0" w:firstLine="0"/>
      </w:pPr>
      <w:rPr>
        <w:color w:val="000000"/>
      </w:rPr>
    </w:lvl>
  </w:abstractNum>
  <w:abstractNum w:abstractNumId="4" w15:restartNumberingAfterBreak="0">
    <w:nsid w:val="74647CB5"/>
    <w:multiLevelType w:val="multilevel"/>
    <w:tmpl w:val="00C619CA"/>
    <w:lvl w:ilvl="0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7A"/>
    <w:rsid w:val="00015A08"/>
    <w:rsid w:val="0003729F"/>
    <w:rsid w:val="00063F29"/>
    <w:rsid w:val="00075C71"/>
    <w:rsid w:val="00093875"/>
    <w:rsid w:val="00351A21"/>
    <w:rsid w:val="0038447B"/>
    <w:rsid w:val="004239A7"/>
    <w:rsid w:val="0048003D"/>
    <w:rsid w:val="004A5719"/>
    <w:rsid w:val="00514C60"/>
    <w:rsid w:val="00655B50"/>
    <w:rsid w:val="0067257A"/>
    <w:rsid w:val="006B0297"/>
    <w:rsid w:val="006E1772"/>
    <w:rsid w:val="00713184"/>
    <w:rsid w:val="0078558B"/>
    <w:rsid w:val="007D6CB6"/>
    <w:rsid w:val="00805647"/>
    <w:rsid w:val="00985B7A"/>
    <w:rsid w:val="009D1131"/>
    <w:rsid w:val="00A534E3"/>
    <w:rsid w:val="00A91078"/>
    <w:rsid w:val="00B22E85"/>
    <w:rsid w:val="00B25E41"/>
    <w:rsid w:val="00B64079"/>
    <w:rsid w:val="00BA1ACD"/>
    <w:rsid w:val="00C03B29"/>
    <w:rsid w:val="00D312B5"/>
    <w:rsid w:val="00D42A92"/>
    <w:rsid w:val="00E1632E"/>
    <w:rsid w:val="00E84B58"/>
    <w:rsid w:val="00E96E3F"/>
    <w:rsid w:val="00EB6CBB"/>
    <w:rsid w:val="00EE35BF"/>
    <w:rsid w:val="00F07791"/>
    <w:rsid w:val="00F464FD"/>
    <w:rsid w:val="00FB2F41"/>
    <w:rsid w:val="00FB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943C6-E183-4260-B8B5-E1E51AD4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adpis2"/>
    <w:link w:val="Nadpis1Char"/>
    <w:uiPriority w:val="9"/>
    <w:qFormat/>
    <w:rsid w:val="00FE7A05"/>
    <w:pPr>
      <w:keepNext/>
      <w:keepLines/>
      <w:widowControl w:val="0"/>
      <w:numPr>
        <w:numId w:val="5"/>
      </w:numPr>
      <w:suppressAutoHyphens w:val="0"/>
      <w:spacing w:before="360" w:after="180"/>
      <w:outlineLvl w:val="0"/>
    </w:pPr>
    <w:rPr>
      <w:rFonts w:eastAsia="MS Mincho" w:cs="Traditional Arabic"/>
      <w:b/>
      <w:bCs/>
      <w:sz w:val="26"/>
      <w:szCs w:val="30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2E0F"/>
    <w:pPr>
      <w:numPr>
        <w:ilvl w:val="1"/>
        <w:numId w:val="5"/>
      </w:numPr>
      <w:suppressAutoHyphens w:val="0"/>
      <w:spacing w:after="180"/>
      <w:jc w:val="both"/>
      <w:outlineLvl w:val="1"/>
    </w:pPr>
    <w:rPr>
      <w:rFonts w:eastAsia="MS Mincho" w:cs="Traditional Arabic"/>
      <w:bCs/>
      <w:sz w:val="22"/>
      <w:szCs w:val="26"/>
      <w:lang w:val="en-US" w:eastAsia="en-US"/>
    </w:rPr>
  </w:style>
  <w:style w:type="paragraph" w:styleId="Nadpis3">
    <w:name w:val="heading 3"/>
    <w:basedOn w:val="Normln"/>
    <w:link w:val="Nadpis3Char"/>
    <w:uiPriority w:val="9"/>
    <w:unhideWhenUsed/>
    <w:qFormat/>
    <w:rsid w:val="00FE7A05"/>
    <w:pPr>
      <w:numPr>
        <w:ilvl w:val="2"/>
        <w:numId w:val="5"/>
      </w:numPr>
      <w:suppressAutoHyphens w:val="0"/>
      <w:spacing w:after="180"/>
      <w:jc w:val="both"/>
      <w:outlineLvl w:val="2"/>
    </w:pPr>
    <w:rPr>
      <w:rFonts w:eastAsia="MS Mincho" w:cs="Traditional Arabic"/>
      <w:sz w:val="22"/>
      <w:szCs w:val="26"/>
      <w:lang w:val="en-US" w:eastAsia="en-US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FE7A05"/>
    <w:pPr>
      <w:numPr>
        <w:ilvl w:val="3"/>
        <w:numId w:val="5"/>
      </w:numPr>
      <w:suppressAutoHyphens w:val="0"/>
      <w:spacing w:after="180"/>
      <w:jc w:val="both"/>
      <w:outlineLvl w:val="3"/>
    </w:pPr>
    <w:rPr>
      <w:rFonts w:eastAsia="MS Mincho" w:cs="Traditional Arabic"/>
      <w:sz w:val="22"/>
      <w:szCs w:val="26"/>
      <w:lang w:val="en-US" w:eastAsia="en-US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FE7A05"/>
    <w:pPr>
      <w:numPr>
        <w:ilvl w:val="4"/>
        <w:numId w:val="5"/>
      </w:numPr>
      <w:suppressAutoHyphens w:val="0"/>
      <w:spacing w:after="180"/>
      <w:jc w:val="both"/>
      <w:outlineLvl w:val="4"/>
    </w:pPr>
    <w:rPr>
      <w:rFonts w:eastAsia="MS Mincho" w:cs="Traditional Arabic"/>
      <w:sz w:val="22"/>
      <w:szCs w:val="26"/>
      <w:lang w:val="en-US" w:eastAsia="en-US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FE7A05"/>
    <w:pPr>
      <w:numPr>
        <w:ilvl w:val="5"/>
        <w:numId w:val="5"/>
      </w:numPr>
      <w:suppressAutoHyphens w:val="0"/>
      <w:spacing w:after="180"/>
      <w:jc w:val="both"/>
      <w:outlineLvl w:val="5"/>
    </w:pPr>
    <w:rPr>
      <w:rFonts w:eastAsia="MS Mincho" w:cs="Traditional Arabic"/>
      <w:sz w:val="22"/>
      <w:szCs w:val="26"/>
      <w:lang w:val="en-US" w:eastAsia="en-US"/>
    </w:rPr>
  </w:style>
  <w:style w:type="paragraph" w:styleId="Nadpis7">
    <w:name w:val="heading 7"/>
    <w:basedOn w:val="Normln"/>
    <w:link w:val="Nadpis7Char"/>
    <w:qFormat/>
    <w:rsid w:val="00FE7A05"/>
    <w:pPr>
      <w:numPr>
        <w:ilvl w:val="6"/>
        <w:numId w:val="5"/>
      </w:numPr>
      <w:suppressAutoHyphens w:val="0"/>
      <w:spacing w:after="180"/>
      <w:jc w:val="both"/>
      <w:outlineLvl w:val="6"/>
    </w:pPr>
    <w:rPr>
      <w:rFonts w:eastAsia="MS Mincho" w:cs="Traditional Arabic"/>
      <w:sz w:val="22"/>
      <w:szCs w:val="26"/>
      <w:lang w:val="en-US" w:eastAsia="en-US"/>
    </w:rPr>
  </w:style>
  <w:style w:type="paragraph" w:styleId="Nadpis8">
    <w:name w:val="heading 8"/>
    <w:basedOn w:val="Normln"/>
    <w:next w:val="Normln"/>
    <w:link w:val="Nadpis8Char"/>
    <w:qFormat/>
    <w:rsid w:val="00FE7A05"/>
    <w:pPr>
      <w:numPr>
        <w:ilvl w:val="7"/>
        <w:numId w:val="5"/>
      </w:numPr>
      <w:suppressAutoHyphens w:val="0"/>
      <w:spacing w:after="180"/>
      <w:jc w:val="both"/>
      <w:outlineLvl w:val="7"/>
    </w:pPr>
    <w:rPr>
      <w:rFonts w:eastAsia="MS Mincho" w:cs="Traditional Arabic"/>
      <w:color w:val="000000" w:themeColor="text1"/>
      <w:sz w:val="22"/>
      <w:szCs w:val="26"/>
      <w:lang w:val="en-US" w:eastAsia="en-US"/>
    </w:rPr>
  </w:style>
  <w:style w:type="paragraph" w:styleId="Nadpis9">
    <w:name w:val="heading 9"/>
    <w:basedOn w:val="Normln"/>
    <w:next w:val="wText"/>
    <w:link w:val="Nadpis9Char"/>
    <w:qFormat/>
    <w:rsid w:val="00FE7A05"/>
    <w:pPr>
      <w:numPr>
        <w:ilvl w:val="8"/>
        <w:numId w:val="5"/>
      </w:numPr>
      <w:suppressAutoHyphens w:val="0"/>
      <w:spacing w:after="180"/>
      <w:jc w:val="both"/>
      <w:outlineLvl w:val="8"/>
    </w:pPr>
    <w:rPr>
      <w:rFonts w:eastAsia="MS Mincho" w:cs="Traditional Arabic"/>
      <w:sz w:val="22"/>
      <w:szCs w:val="26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Helvetica" w:eastAsia="Times New Roman" w:hAnsi="Helvetica" w:cs="Times New Roman" w:hint="default"/>
    </w:rPr>
  </w:style>
  <w:style w:type="character" w:customStyle="1" w:styleId="WW8Num2z1">
    <w:name w:val="WW8Num2z1"/>
    <w:rPr>
      <w:rFonts w:ascii="Courier" w:hAnsi="Courier" w:cs="Courier" w:hint="default"/>
    </w:rPr>
  </w:style>
  <w:style w:type="character" w:customStyle="1" w:styleId="WW8Num2z2">
    <w:name w:val="WW8Num2z2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Wingdings" w:hAnsi="Wingdings" w:cs="Wingdings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Helvetica" w:eastAsia="Times New Roman" w:hAnsi="Helvetica" w:cs="Times New Roman" w:hint="default"/>
      <w:color w:val="000000"/>
      <w:sz w:val="22"/>
      <w:szCs w:val="22"/>
      <w:lang w:val="en-US" w:eastAsia="en-US"/>
    </w:rPr>
  </w:style>
  <w:style w:type="character" w:customStyle="1" w:styleId="WW8Num5z1">
    <w:name w:val="WW8Num5z1"/>
    <w:rPr>
      <w:rFonts w:ascii="Courier" w:hAnsi="Courier" w:cs="Courier" w:hint="default"/>
    </w:rPr>
  </w:style>
  <w:style w:type="character" w:customStyle="1" w:styleId="WW8Num5z2">
    <w:name w:val="WW8Num5z2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Helvetica" w:eastAsia="Times New Roman" w:hAnsi="Helvetica" w:cs="Times New Roman" w:hint="default"/>
      <w:sz w:val="21"/>
      <w:szCs w:val="21"/>
    </w:rPr>
  </w:style>
  <w:style w:type="character" w:customStyle="1" w:styleId="WW8Num8z1">
    <w:name w:val="WW8Num8z1"/>
    <w:rPr>
      <w:rFonts w:ascii="Wingdings" w:hAnsi="Wingdings" w:cs="Wingdings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Helvetica" w:eastAsia="Times New Roman" w:hAnsi="Helvetica" w:cs="Times New Roman" w:hint="default"/>
    </w:rPr>
  </w:style>
  <w:style w:type="character" w:customStyle="1" w:styleId="WW8Num10z1">
    <w:name w:val="WW8Num10z1"/>
    <w:rPr>
      <w:rFonts w:ascii="Courier" w:hAnsi="Courier" w:cs="Courier" w:hint="default"/>
    </w:rPr>
  </w:style>
  <w:style w:type="character" w:customStyle="1" w:styleId="WW8Num10z2">
    <w:name w:val="WW8Num10z2"/>
    <w:rPr>
      <w:rFonts w:ascii="Symbol" w:hAnsi="Symbol" w:cs="Symbol" w:hint="default"/>
    </w:rPr>
  </w:style>
  <w:style w:type="character" w:customStyle="1" w:styleId="WW8Num11z0">
    <w:name w:val="WW8Num11z0"/>
    <w:rPr>
      <w:rFonts w:ascii="Helvetica" w:eastAsia="Times New Roman" w:hAnsi="Helvetica" w:cs="Times New Roman" w:hint="default"/>
      <w:color w:val="000000"/>
      <w:sz w:val="22"/>
      <w:szCs w:val="22"/>
      <w:lang w:val="en-US" w:eastAsia="en-US"/>
    </w:rPr>
  </w:style>
  <w:style w:type="character" w:customStyle="1" w:styleId="WW8Num11z1">
    <w:name w:val="WW8Num11z1"/>
    <w:rPr>
      <w:rFonts w:ascii="Courier" w:hAnsi="Courier" w:cs="Courier" w:hint="default"/>
    </w:rPr>
  </w:style>
  <w:style w:type="character" w:customStyle="1" w:styleId="WW8Num11z2">
    <w:name w:val="WW8Num11z2"/>
    <w:rPr>
      <w:rFonts w:ascii="Symbol" w:hAnsi="Symbol" w:cs="Symbol" w:hint="default"/>
    </w:rPr>
  </w:style>
  <w:style w:type="character" w:customStyle="1" w:styleId="WW8Num12z0">
    <w:name w:val="WW8Num12z0"/>
    <w:rPr>
      <w:rFonts w:ascii="Helvetica" w:eastAsia="Times New Roman" w:hAnsi="Helvetica" w:cs="Times New Roman" w:hint="default"/>
    </w:rPr>
  </w:style>
  <w:style w:type="character" w:customStyle="1" w:styleId="WW8Num12z1">
    <w:name w:val="WW8Num12z1"/>
    <w:rPr>
      <w:rFonts w:ascii="Courier" w:hAnsi="Courier" w:cs="Courier" w:hint="default"/>
    </w:rPr>
  </w:style>
  <w:style w:type="character" w:customStyle="1" w:styleId="WW8Num12z2">
    <w:name w:val="WW8Num12z2"/>
    <w:rPr>
      <w:rFonts w:ascii="Symbol" w:hAnsi="Symbol" w:cs="Symbol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Helvetica" w:eastAsia="Times New Roman" w:hAnsi="Helvetica" w:cs="Times New Roman" w:hint="default"/>
      <w:color w:val="auto"/>
      <w:sz w:val="21"/>
      <w:szCs w:val="21"/>
      <w:lang w:val="cs-CZ" w:eastAsia="cs-CZ"/>
    </w:rPr>
  </w:style>
  <w:style w:type="character" w:customStyle="1" w:styleId="WW8Num14z1">
    <w:name w:val="WW8Num14z1"/>
    <w:rPr>
      <w:rFonts w:ascii="Courier" w:hAnsi="Courier" w:cs="Courier" w:hint="default"/>
    </w:rPr>
  </w:style>
  <w:style w:type="character" w:customStyle="1" w:styleId="WW8Num14z2">
    <w:name w:val="WW8Num14z2"/>
    <w:rPr>
      <w:rFonts w:ascii="Symbol" w:hAnsi="Symbol" w:cs="Symbol" w:hint="default"/>
    </w:rPr>
  </w:style>
  <w:style w:type="character" w:customStyle="1" w:styleId="WW8Num15z0">
    <w:name w:val="WW8Num15z0"/>
    <w:rPr>
      <w:rFonts w:ascii="Helvetica" w:eastAsia="Times New Roman" w:hAnsi="Helvetica" w:cs="Times New Roman" w:hint="default"/>
      <w:sz w:val="21"/>
      <w:szCs w:val="21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customStyle="1" w:styleId="Nadpis2Char">
    <w:name w:val="Nadpis 2 Char"/>
    <w:basedOn w:val="Standardnpsmoodstavce"/>
    <w:link w:val="Nadpis2"/>
    <w:rsid w:val="00E02E0F"/>
    <w:rPr>
      <w:rFonts w:eastAsia="MS Mincho" w:cs="Traditional Arabic"/>
      <w:bCs/>
      <w:sz w:val="22"/>
      <w:szCs w:val="26"/>
      <w:lang w:val="en-US" w:eastAsia="en-US"/>
    </w:r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</w:rPr>
  </w:style>
  <w:style w:type="character" w:styleId="Zdraznn">
    <w:name w:val="Emphasis"/>
    <w:qFormat/>
    <w:rsid w:val="007F3486"/>
    <w:rPr>
      <w:rFonts w:ascii="Times New Roman" w:hAnsi="Times New Roman"/>
      <w:i w:val="0"/>
      <w:sz w:val="24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lostrnky">
    <w:name w:val="page number"/>
    <w:basedOn w:val="Standardnpsmo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rsid w:val="00932BCD"/>
    <w:pPr>
      <w:numPr>
        <w:numId w:val="1"/>
      </w:numPr>
      <w:suppressLineNumbers/>
      <w:spacing w:before="120" w:after="120"/>
    </w:pPr>
    <w:rPr>
      <w:rFonts w:cs="Mangal"/>
      <w:b/>
      <w:iCs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paragraph" w:customStyle="1" w:styleId="Normlnweb1">
    <w:name w:val="Normální (web)1"/>
    <w:basedOn w:val="Normln"/>
    <w:rPr>
      <w:rFonts w:ascii="Times" w:eastAsia="Calibri" w:hAnsi="Times" w:cs="Times"/>
      <w:sz w:val="20"/>
      <w:szCs w:val="20"/>
      <w:lang w:val="en-U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Arial" w:hAnsi="Arial" w:cs="Arial"/>
      <w:color w:val="000000"/>
      <w:lang w:val="en-US" w:eastAsia="zh-CN"/>
    </w:rPr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ln"/>
  </w:style>
  <w:style w:type="paragraph" w:styleId="Textbubliny">
    <w:name w:val="Balloon Text"/>
    <w:basedOn w:val="Normln"/>
    <w:link w:val="TextbublinyChar"/>
    <w:uiPriority w:val="99"/>
    <w:semiHidden/>
    <w:unhideWhenUsed/>
    <w:rsid w:val="006E41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4162"/>
    <w:rPr>
      <w:rFonts w:ascii="Tahoma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6E41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416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E4162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416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4162"/>
    <w:rPr>
      <w:b/>
      <w:bCs/>
      <w:lang w:eastAsia="zh-CN"/>
    </w:rPr>
  </w:style>
  <w:style w:type="character" w:customStyle="1" w:styleId="nowrap">
    <w:name w:val="nowrap"/>
    <w:rsid w:val="00227095"/>
  </w:style>
  <w:style w:type="paragraph" w:styleId="Odstavecseseznamem">
    <w:name w:val="List Paragraph"/>
    <w:basedOn w:val="Normln"/>
    <w:uiPriority w:val="34"/>
    <w:qFormat/>
    <w:rsid w:val="00C051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5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5696"/>
    <w:rPr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FE7A05"/>
    <w:rPr>
      <w:rFonts w:eastAsia="MS Mincho" w:cs="Traditional Arabic"/>
      <w:b/>
      <w:bCs/>
      <w:sz w:val="26"/>
      <w:szCs w:val="30"/>
      <w:lang w:val="en-US" w:eastAsia="en-US"/>
    </w:rPr>
  </w:style>
  <w:style w:type="paragraph" w:customStyle="1" w:styleId="wText">
    <w:name w:val="wText"/>
    <w:basedOn w:val="Normln"/>
    <w:link w:val="wTextChar"/>
    <w:uiPriority w:val="2"/>
    <w:qFormat/>
    <w:rsid w:val="00FD2FFF"/>
    <w:pPr>
      <w:suppressAutoHyphens w:val="0"/>
      <w:spacing w:after="180"/>
      <w:jc w:val="both"/>
    </w:pPr>
    <w:rPr>
      <w:rFonts w:eastAsia="MS Mincho"/>
      <w:sz w:val="22"/>
      <w:szCs w:val="22"/>
      <w:lang w:eastAsia="en-US"/>
    </w:rPr>
  </w:style>
  <w:style w:type="character" w:customStyle="1" w:styleId="wTextChar">
    <w:name w:val="wText Char"/>
    <w:link w:val="wText"/>
    <w:uiPriority w:val="2"/>
    <w:rsid w:val="00FD2FFF"/>
    <w:rPr>
      <w:rFonts w:eastAsia="MS Mincho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4Char">
    <w:name w:val="Nadpis 4 Char"/>
    <w:basedOn w:val="Standardnpsmoodstavce"/>
    <w:link w:val="Nadpis4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5Char">
    <w:name w:val="Nadpis 5 Char"/>
    <w:basedOn w:val="Standardnpsmoodstavce"/>
    <w:link w:val="Nadpis5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6Char">
    <w:name w:val="Nadpis 6 Char"/>
    <w:basedOn w:val="Standardnpsmoodstavce"/>
    <w:link w:val="Nadpis6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7Char">
    <w:name w:val="Nadpis 7 Char"/>
    <w:basedOn w:val="Standardnpsmoodstavce"/>
    <w:link w:val="Nadpis7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8Char">
    <w:name w:val="Nadpis 8 Char"/>
    <w:basedOn w:val="Standardnpsmoodstavce"/>
    <w:link w:val="Nadpis8"/>
    <w:rsid w:val="00FE7A05"/>
    <w:rPr>
      <w:rFonts w:eastAsia="MS Mincho" w:cs="Traditional Arabic"/>
      <w:color w:val="000000" w:themeColor="text1"/>
      <w:sz w:val="22"/>
      <w:szCs w:val="26"/>
      <w:lang w:val="en-US" w:eastAsia="en-US"/>
    </w:rPr>
  </w:style>
  <w:style w:type="character" w:customStyle="1" w:styleId="Nadpis9Char">
    <w:name w:val="Nadpis 9 Char"/>
    <w:basedOn w:val="Standardnpsmoodstavce"/>
    <w:link w:val="Nadpis9"/>
    <w:rsid w:val="00FE7A05"/>
    <w:rPr>
      <w:rFonts w:eastAsia="MS Mincho" w:cs="Traditional Arabic"/>
      <w:sz w:val="22"/>
      <w:szCs w:val="26"/>
      <w:lang w:val="en-GB" w:eastAsia="en-US"/>
    </w:rPr>
  </w:style>
  <w:style w:type="numbering" w:customStyle="1" w:styleId="WW8Num3">
    <w:name w:val="WW8Num3"/>
    <w:basedOn w:val="Bezseznamu"/>
    <w:rsid w:val="00302FE2"/>
  </w:style>
  <w:style w:type="numbering" w:customStyle="1" w:styleId="WW8Num19">
    <w:name w:val="WW8Num19"/>
    <w:basedOn w:val="Bezseznamu"/>
    <w:rsid w:val="00302FE2"/>
  </w:style>
  <w:style w:type="paragraph" w:customStyle="1" w:styleId="WCPageNumber">
    <w:name w:val="WCPageNumber"/>
    <w:link w:val="WCPageNumberChar"/>
    <w:rsid w:val="00FE7A05"/>
    <w:rPr>
      <w:lang w:eastAsia="zh-CN"/>
    </w:rPr>
  </w:style>
  <w:style w:type="character" w:customStyle="1" w:styleId="WCPageNumberChar">
    <w:name w:val="WCPageNumber Char"/>
    <w:basedOn w:val="Standardnpsmoodstavce"/>
    <w:link w:val="WCPageNumber"/>
    <w:rsid w:val="00FE7A05"/>
    <w:rPr>
      <w:sz w:val="24"/>
      <w:szCs w:val="24"/>
      <w:lang w:eastAsia="zh-CN"/>
    </w:rPr>
  </w:style>
  <w:style w:type="paragraph" w:styleId="Revize">
    <w:name w:val="Revision"/>
    <w:hidden/>
    <w:uiPriority w:val="99"/>
    <w:semiHidden/>
    <w:rsid w:val="00E215FF"/>
    <w:rPr>
      <w:lang w:eastAsia="zh-C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8343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rsid w:val="001D561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D5612"/>
    <w:rPr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72"/>
    <w:qFormat/>
    <w:rsid w:val="001D5612"/>
    <w:pPr>
      <w:suppressAutoHyphens w:val="0"/>
      <w:ind w:left="708"/>
    </w:pPr>
    <w:rPr>
      <w:lang w:eastAsia="cs-CZ"/>
    </w:rPr>
  </w:style>
  <w:style w:type="paragraph" w:customStyle="1" w:styleId="Odstavecseseznamem1">
    <w:name w:val="Odstavec se seznamem1"/>
    <w:basedOn w:val="Normln"/>
    <w:qFormat/>
    <w:rsid w:val="007B56B3"/>
    <w:pPr>
      <w:suppressAutoHyphens w:val="0"/>
      <w:ind w:left="720"/>
      <w:contextualSpacing/>
    </w:pPr>
    <w:rPr>
      <w:lang w:eastAsia="cs-CZ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ibehynasichsousedu.cz/pp/novinky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ametnarod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ibehynasichsousedu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ametnaroda.c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ribehynasichsousedu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Yg8uLsgkv1RwZwxjnGOcMnjE4Q==">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15A3D5-936F-4961-ADE4-1C505CB14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1683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PostBellum</Company>
  <LinksUpToDate>false</LinksUpToDate>
  <CharactersWithSpaces>11590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Miluse Koudelkova</cp:lastModifiedBy>
  <cp:revision>4</cp:revision>
  <dcterms:created xsi:type="dcterms:W3CDTF">2024-11-11T09:02:00Z</dcterms:created>
  <dcterms:modified xsi:type="dcterms:W3CDTF">2025-01-07T10:18:00Z</dcterms:modified>
</cp:coreProperties>
</file>