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203F336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987F9C">
        <w:rPr>
          <w:rFonts w:ascii="Arial" w:hAnsi="Arial" w:cs="Arial"/>
          <w:b/>
          <w:sz w:val="32"/>
          <w:szCs w:val="32"/>
        </w:rPr>
        <w:t>4</w:t>
      </w:r>
      <w:r w:rsidR="00060A68">
        <w:rPr>
          <w:rFonts w:ascii="Arial" w:hAnsi="Arial" w:cs="Arial"/>
          <w:b/>
          <w:sz w:val="32"/>
          <w:szCs w:val="32"/>
        </w:rPr>
        <w:t>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053052">
        <w:rPr>
          <w:rFonts w:ascii="Arial" w:hAnsi="Arial" w:cs="Arial"/>
          <w:b/>
          <w:sz w:val="32"/>
          <w:szCs w:val="32"/>
        </w:rPr>
        <w:t>31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987F9C">
        <w:rPr>
          <w:rFonts w:ascii="Arial" w:hAnsi="Arial" w:cs="Arial"/>
          <w:b/>
          <w:sz w:val="32"/>
          <w:szCs w:val="32"/>
        </w:rPr>
        <w:t>října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C67D681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060A68">
        <w:rPr>
          <w:rFonts w:ascii="Arial" w:hAnsi="Arial" w:cs="Arial"/>
          <w:b/>
        </w:rPr>
        <w:t>e</w:t>
      </w:r>
      <w:r w:rsidR="00405396" w:rsidRPr="008A5A46">
        <w:rPr>
          <w:rFonts w:ascii="Arial" w:hAnsi="Arial" w:cs="Arial"/>
          <w:b/>
        </w:rPr>
        <w:t> </w:t>
      </w:r>
      <w:r w:rsidR="00053052">
        <w:rPr>
          <w:rFonts w:ascii="Arial" w:hAnsi="Arial" w:cs="Arial"/>
          <w:b/>
        </w:rPr>
        <w:t>40</w:t>
      </w:r>
      <w:r w:rsidR="00F73D8D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1CE26B6" w14:textId="35EEB35B" w:rsidR="00EC03DF" w:rsidRDefault="00EC03DF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803</w:t>
      </w:r>
      <w:r w:rsidR="00987F9C" w:rsidRPr="00987F9C"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 xml:space="preserve">- </w:t>
      </w:r>
      <w:r w:rsidRPr="00EC03DF">
        <w:rPr>
          <w:rFonts w:ascii="Arial" w:hAnsi="Arial" w:cs="Arial"/>
        </w:rPr>
        <w:t xml:space="preserve">souhlas zřizovatele se zapojením </w:t>
      </w:r>
      <w:r>
        <w:rPr>
          <w:rFonts w:ascii="Arial" w:hAnsi="Arial" w:cs="Arial"/>
        </w:rPr>
        <w:t xml:space="preserve">ZŠ Hálkova </w:t>
      </w:r>
      <w:r w:rsidRPr="00EC03DF">
        <w:rPr>
          <w:rFonts w:ascii="Arial" w:hAnsi="Arial" w:cs="Arial"/>
        </w:rPr>
        <w:t>do projektu IROP 48. výzva - Vzdělávání na projekt "Modernizace odborné učebny a ŠPP v ZŠ Humpolec, Hálkova</w:t>
      </w:r>
      <w:r>
        <w:rPr>
          <w:rFonts w:ascii="Arial" w:hAnsi="Arial" w:cs="Arial"/>
        </w:rPr>
        <w:t>“ – splněno, sděleno řediteli ZŠ;</w:t>
      </w:r>
    </w:p>
    <w:p w14:paraId="0A302CE1" w14:textId="469E582D" w:rsidR="00EC03DF" w:rsidRDefault="00EC03DF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804/20204 – schválení </w:t>
      </w:r>
      <w:r w:rsidRPr="00EC03DF">
        <w:rPr>
          <w:rFonts w:ascii="Arial" w:hAnsi="Arial" w:cs="Arial"/>
        </w:rPr>
        <w:t>uzavření darovací smlouvy o přijetí finančního daru mezi Z</w:t>
      </w:r>
      <w:r>
        <w:rPr>
          <w:rFonts w:ascii="Arial" w:hAnsi="Arial" w:cs="Arial"/>
        </w:rPr>
        <w:t>Š</w:t>
      </w:r>
      <w:r w:rsidRPr="00EC03DF">
        <w:rPr>
          <w:rFonts w:ascii="Arial" w:hAnsi="Arial" w:cs="Arial"/>
        </w:rPr>
        <w:t xml:space="preserve"> Hálkova a Krajem Vysočina,</w:t>
      </w:r>
      <w:r>
        <w:rPr>
          <w:rFonts w:ascii="Arial" w:hAnsi="Arial" w:cs="Arial"/>
        </w:rPr>
        <w:t xml:space="preserve"> </w:t>
      </w:r>
      <w:r w:rsidRPr="00EC03DF">
        <w:rPr>
          <w:rFonts w:ascii="Arial" w:hAnsi="Arial" w:cs="Arial"/>
        </w:rPr>
        <w:t xml:space="preserve">ve výši 15.000,-- Kč </w:t>
      </w:r>
      <w:r>
        <w:rPr>
          <w:rFonts w:ascii="Arial" w:hAnsi="Arial" w:cs="Arial"/>
        </w:rPr>
        <w:t xml:space="preserve">jako </w:t>
      </w:r>
      <w:r w:rsidRPr="00EC03DF">
        <w:rPr>
          <w:rFonts w:ascii="Arial" w:hAnsi="Arial" w:cs="Arial"/>
        </w:rPr>
        <w:t>cena za umístění v krajském kole Dopravní soutěže mladých cyklistů</w:t>
      </w:r>
      <w:r>
        <w:rPr>
          <w:rFonts w:ascii="Arial" w:hAnsi="Arial" w:cs="Arial"/>
        </w:rPr>
        <w:t xml:space="preserve"> a schválení </w:t>
      </w:r>
      <w:r w:rsidRPr="00EC03DF">
        <w:rPr>
          <w:rFonts w:ascii="Arial" w:hAnsi="Arial" w:cs="Arial"/>
        </w:rPr>
        <w:t>uzavření darovací smlouvy o přijetí finančního daru mezi Z</w:t>
      </w:r>
      <w:r>
        <w:rPr>
          <w:rFonts w:ascii="Arial" w:hAnsi="Arial" w:cs="Arial"/>
        </w:rPr>
        <w:t>Š</w:t>
      </w:r>
      <w:r w:rsidRPr="00EC03DF">
        <w:rPr>
          <w:rFonts w:ascii="Arial" w:hAnsi="Arial" w:cs="Arial"/>
        </w:rPr>
        <w:t xml:space="preserve"> Hálkova a Asociací školních sportovních klubů České republiky, z.s., ve výši 6.000,-- Kč na realizaci projektu "Sportuj ve škole 2024"</w:t>
      </w:r>
      <w:r>
        <w:rPr>
          <w:rFonts w:ascii="Arial" w:hAnsi="Arial" w:cs="Arial"/>
        </w:rPr>
        <w:t xml:space="preserve"> – splněno, sděleno řediteli ZŠ;</w:t>
      </w:r>
    </w:p>
    <w:p w14:paraId="5BC26AF6" w14:textId="4CCC6AAC" w:rsidR="00EC03DF" w:rsidRDefault="00EC03DF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805/2024 – schválení </w:t>
      </w:r>
      <w:r w:rsidRPr="00EC03D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UŠ G. </w:t>
      </w:r>
      <w:r w:rsidRPr="00EC03DF">
        <w:rPr>
          <w:rFonts w:ascii="Arial" w:hAnsi="Arial" w:cs="Arial"/>
        </w:rPr>
        <w:t xml:space="preserve">Mahlera Humpolec, </w:t>
      </w:r>
      <w:r>
        <w:rPr>
          <w:rFonts w:ascii="Arial" w:hAnsi="Arial" w:cs="Arial"/>
        </w:rPr>
        <w:t>změnu</w:t>
      </w:r>
      <w:r w:rsidRPr="00EC03DF">
        <w:rPr>
          <w:rFonts w:ascii="Arial" w:hAnsi="Arial" w:cs="Arial"/>
        </w:rPr>
        <w:t xml:space="preserve"> použití finančních prostředků ve výši 180</w:t>
      </w:r>
      <w:r>
        <w:rPr>
          <w:rFonts w:ascii="Arial" w:hAnsi="Arial" w:cs="Arial"/>
        </w:rPr>
        <w:t xml:space="preserve"> tis.</w:t>
      </w:r>
      <w:r w:rsidRPr="00EC03DF">
        <w:rPr>
          <w:rFonts w:ascii="Arial" w:hAnsi="Arial" w:cs="Arial"/>
        </w:rPr>
        <w:t> Kč ze schváleného investičního příspěvku zřizovatele pro rok 2024 na financování investiční akce "Rekonstrukce učeben v 2 NP" na dofinancování nákladů na realizaci schválené investiční akce "Multimediální učebna - elektroinstalace"</w:t>
      </w:r>
      <w:r>
        <w:rPr>
          <w:rFonts w:ascii="Arial" w:hAnsi="Arial" w:cs="Arial"/>
        </w:rPr>
        <w:t xml:space="preserve"> – splněno, sděleno ředitelce ZUŠ;</w:t>
      </w:r>
      <w:r w:rsidRPr="00EC03DF">
        <w:rPr>
          <w:rFonts w:ascii="Arial" w:hAnsi="Arial" w:cs="Arial"/>
        </w:rPr>
        <w:t> </w:t>
      </w:r>
    </w:p>
    <w:p w14:paraId="7FD68501" w14:textId="1834FAD7" w:rsidR="00EC03DF" w:rsidRDefault="00EC03DF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806/2024 – schválení </w:t>
      </w:r>
      <w:r w:rsidRPr="00EC03DF">
        <w:rPr>
          <w:rFonts w:ascii="Arial" w:hAnsi="Arial" w:cs="Arial"/>
        </w:rPr>
        <w:t>Mateřské škole Humpolec použití finančních prostředků ve výši 42.850,37 Kč ze schváleného investičního příspěvku zřizovatele pro rok 2024 na financování investiční akce "MŠ Podhrad - přístřešek na nádoby na odpad" na dofinancování nákladů na realizaci schválené investiční akce "MŠ Smetanova - rekonstrukce vzduchotechniky"</w:t>
      </w:r>
      <w:r>
        <w:rPr>
          <w:rFonts w:ascii="Arial" w:hAnsi="Arial" w:cs="Arial"/>
        </w:rPr>
        <w:t xml:space="preserve"> – splněno, sděleno ředitelce MŠ;</w:t>
      </w:r>
    </w:p>
    <w:p w14:paraId="4CE4E7BE" w14:textId="21FAD3A4" w:rsidR="00EC03DF" w:rsidRDefault="00EC03DF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807/2024 – schválení </w:t>
      </w:r>
      <w:r w:rsidRPr="00EC03DF">
        <w:rPr>
          <w:rFonts w:ascii="Arial" w:hAnsi="Arial" w:cs="Arial"/>
        </w:rPr>
        <w:t xml:space="preserve">uzavření smlouvy o dílo na zakázku "Rekonstrukce zimního stadionu – zpracování studie" </w:t>
      </w:r>
      <w:r>
        <w:rPr>
          <w:rFonts w:ascii="Arial" w:hAnsi="Arial" w:cs="Arial"/>
        </w:rPr>
        <w:t>s</w:t>
      </w:r>
      <w:r w:rsidRPr="00EC03DF">
        <w:rPr>
          <w:rFonts w:ascii="Arial" w:hAnsi="Arial" w:cs="Arial"/>
        </w:rPr>
        <w:t xml:space="preserve"> Ing. arch. Aleš Kubalík / sporadical architektonická kancelář, se sídlem Plzeň</w:t>
      </w:r>
      <w:r w:rsidR="00D34D2C">
        <w:rPr>
          <w:rFonts w:ascii="Arial" w:hAnsi="Arial" w:cs="Arial"/>
        </w:rPr>
        <w:t xml:space="preserve"> – splněno, smluvně ošetřeno;</w:t>
      </w:r>
    </w:p>
    <w:p w14:paraId="4BC2DF43" w14:textId="39BA4C28" w:rsidR="00D34D2C" w:rsidRDefault="00D34D2C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808/2024 – jmenování </w:t>
      </w:r>
      <w:r w:rsidRPr="00D34D2C">
        <w:rPr>
          <w:rFonts w:ascii="Arial" w:hAnsi="Arial" w:cs="Arial"/>
        </w:rPr>
        <w:t xml:space="preserve">dalších </w:t>
      </w:r>
      <w:r>
        <w:rPr>
          <w:rFonts w:ascii="Arial" w:hAnsi="Arial" w:cs="Arial"/>
        </w:rPr>
        <w:t xml:space="preserve">dvou </w:t>
      </w:r>
      <w:r w:rsidRPr="00D34D2C">
        <w:rPr>
          <w:rFonts w:ascii="Arial" w:hAnsi="Arial" w:cs="Arial"/>
        </w:rPr>
        <w:t>členů Komise pro občanské záležitosti</w:t>
      </w:r>
      <w:r>
        <w:rPr>
          <w:rFonts w:ascii="Arial" w:hAnsi="Arial" w:cs="Arial"/>
        </w:rPr>
        <w:t xml:space="preserve"> – splněno, sděleno KPOZ;</w:t>
      </w:r>
    </w:p>
    <w:p w14:paraId="4BD8AF8A" w14:textId="166D37C3" w:rsidR="00D34D2C" w:rsidRDefault="00D34D2C" w:rsidP="00EC03D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809/2024 – schválení </w:t>
      </w:r>
      <w:r w:rsidRPr="00D34D2C">
        <w:rPr>
          <w:rFonts w:ascii="Arial" w:hAnsi="Arial" w:cs="Arial"/>
        </w:rPr>
        <w:t>oddávací</w:t>
      </w:r>
      <w:r>
        <w:rPr>
          <w:rFonts w:ascii="Arial" w:hAnsi="Arial" w:cs="Arial"/>
        </w:rPr>
        <w:t>ch</w:t>
      </w:r>
      <w:r w:rsidRPr="00D34D2C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>ů</w:t>
      </w:r>
      <w:r w:rsidRPr="00D34D2C">
        <w:rPr>
          <w:rFonts w:ascii="Arial" w:hAnsi="Arial" w:cs="Arial"/>
        </w:rPr>
        <w:t> pro rok 2025: pátek a sobota od 8:00 do 15:00 hod. Za oddávací den je stanovena i sobota 5. 7. 2025, a to i přesto, že se jedná o státní svátek</w:t>
      </w:r>
      <w:r>
        <w:rPr>
          <w:rFonts w:ascii="Arial" w:hAnsi="Arial" w:cs="Arial"/>
        </w:rPr>
        <w:t xml:space="preserve"> – splněno, sděleno matrice;</w:t>
      </w:r>
    </w:p>
    <w:p w14:paraId="07D1DA52" w14:textId="2308CE5D" w:rsidR="00D34D2C" w:rsidRDefault="00D34D2C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D34D2C">
        <w:rPr>
          <w:rFonts w:ascii="Arial" w:hAnsi="Arial" w:cs="Arial"/>
          <w:b/>
          <w:bCs/>
        </w:rPr>
        <w:t>810/2024 – schválení podání žádosti o dotaci na akci "Výstavba městské sportovní haly v Humpolci" v rámci Fondu Vysočina, program: Sportovní infrastruktura 2024 – trvá, průběžné plnění, návrh se zpracovává;</w:t>
      </w:r>
    </w:p>
    <w:p w14:paraId="55729ABD" w14:textId="77777777" w:rsidR="00D34D2C" w:rsidRDefault="00D34D2C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D34D2C">
        <w:rPr>
          <w:rFonts w:ascii="Arial" w:hAnsi="Arial" w:cs="Arial"/>
        </w:rPr>
        <w:t xml:space="preserve">811/2024 </w:t>
      </w:r>
      <w:r>
        <w:rPr>
          <w:rFonts w:ascii="Arial" w:hAnsi="Arial" w:cs="Arial"/>
        </w:rPr>
        <w:t>–</w:t>
      </w:r>
      <w:r w:rsidRPr="00D34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schválení </w:t>
      </w:r>
      <w:r w:rsidRPr="00D34D2C">
        <w:rPr>
          <w:rFonts w:ascii="Arial" w:hAnsi="Arial" w:cs="Arial"/>
        </w:rPr>
        <w:t>podání žádosti o spolufinancování akce "Energeticky úsporná opatření č.p. 300 na Horním náměstí" z programu Modernizační fond - Energetická účinnost ve veřejných budovách a infrastruktuře, Výzva ENERGov č. 2/2023 - Energetické úspory památkově chráněných budov</w:t>
      </w:r>
      <w:r>
        <w:rPr>
          <w:rFonts w:ascii="Arial" w:hAnsi="Arial" w:cs="Arial"/>
        </w:rPr>
        <w:t xml:space="preserve"> – splněno, žádost podána;</w:t>
      </w:r>
    </w:p>
    <w:p w14:paraId="3555FF3F" w14:textId="77777777" w:rsidR="00D34D2C" w:rsidRDefault="00D34D2C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812/2024 – schválení </w:t>
      </w:r>
      <w:r w:rsidRPr="00D34D2C">
        <w:rPr>
          <w:rFonts w:ascii="Arial" w:hAnsi="Arial" w:cs="Arial"/>
        </w:rPr>
        <w:t xml:space="preserve">uzavření dodatku č. 1 ke smlouvě o dílo </w:t>
      </w:r>
      <w:r>
        <w:rPr>
          <w:rFonts w:ascii="Arial" w:hAnsi="Arial" w:cs="Arial"/>
        </w:rPr>
        <w:t xml:space="preserve">se </w:t>
      </w:r>
      <w:r w:rsidRPr="00D34D2C">
        <w:rPr>
          <w:rFonts w:ascii="Arial" w:hAnsi="Arial" w:cs="Arial"/>
        </w:rPr>
        <w:t>společností STATUS stavební a.s., Humpolec, na akci "Stavební úpravy objektu hasičské zbrojnice obce Hněvkovice", který se týká zvýšení ceny díla o 92 515,10,- Kč bez DPH</w:t>
      </w:r>
      <w:r>
        <w:rPr>
          <w:rFonts w:ascii="Arial" w:hAnsi="Arial" w:cs="Arial"/>
        </w:rPr>
        <w:t xml:space="preserve"> – splněno, smluvně ošetřeno;</w:t>
      </w:r>
    </w:p>
    <w:p w14:paraId="60C0FD57" w14:textId="7CC7C011" w:rsidR="00D34D2C" w:rsidRDefault="00D34D2C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813/2024 – schválení </w:t>
      </w:r>
      <w:r w:rsidRPr="00D34D2C">
        <w:rPr>
          <w:rFonts w:ascii="Arial" w:hAnsi="Arial" w:cs="Arial"/>
        </w:rPr>
        <w:t>zadávací dokumentac</w:t>
      </w:r>
      <w:r>
        <w:rPr>
          <w:rFonts w:ascii="Arial" w:hAnsi="Arial" w:cs="Arial"/>
        </w:rPr>
        <w:t>e</w:t>
      </w:r>
      <w:r w:rsidRPr="00D34D2C">
        <w:rPr>
          <w:rFonts w:ascii="Arial" w:hAnsi="Arial" w:cs="Arial"/>
        </w:rPr>
        <w:t>, zadávací</w:t>
      </w:r>
      <w:r>
        <w:rPr>
          <w:rFonts w:ascii="Arial" w:hAnsi="Arial" w:cs="Arial"/>
        </w:rPr>
        <w:t>ch</w:t>
      </w:r>
      <w:r w:rsidRPr="00D34D2C">
        <w:rPr>
          <w:rFonts w:ascii="Arial" w:hAnsi="Arial" w:cs="Arial"/>
        </w:rPr>
        <w:t xml:space="preserve"> podmín</w:t>
      </w:r>
      <w:r>
        <w:rPr>
          <w:rFonts w:ascii="Arial" w:hAnsi="Arial" w:cs="Arial"/>
        </w:rPr>
        <w:t>e</w:t>
      </w:r>
      <w:r w:rsidRPr="00D34D2C">
        <w:rPr>
          <w:rFonts w:ascii="Arial" w:hAnsi="Arial" w:cs="Arial"/>
        </w:rPr>
        <w:t>k včetně návrhu smlouvy o dílo na akci "Vypracování projektové dokumentace - Intenzifikace ČOV Humpolec"</w:t>
      </w:r>
      <w:r>
        <w:rPr>
          <w:rFonts w:ascii="Arial" w:hAnsi="Arial" w:cs="Arial"/>
        </w:rPr>
        <w:t xml:space="preserve"> – splněno, výzva k podání nabídek zveřejněna, RM bude schvalovat výsledky </w:t>
      </w:r>
      <w:r w:rsidR="00316E46">
        <w:rPr>
          <w:rFonts w:ascii="Arial" w:hAnsi="Arial" w:cs="Arial"/>
        </w:rPr>
        <w:t>V</w:t>
      </w:r>
      <w:r>
        <w:rPr>
          <w:rFonts w:ascii="Arial" w:hAnsi="Arial" w:cs="Arial"/>
        </w:rPr>
        <w:t>Z;</w:t>
      </w:r>
    </w:p>
    <w:p w14:paraId="7232BEFB" w14:textId="05AE4D85" w:rsidR="00316E46" w:rsidRDefault="00316E46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814/2024 – schvaluje </w:t>
      </w:r>
      <w:r w:rsidRPr="00316E46">
        <w:rPr>
          <w:rFonts w:ascii="Arial" w:hAnsi="Arial" w:cs="Arial"/>
        </w:rPr>
        <w:t>v rámci zajištění zásobování místní části Lhotka pitnou vodou přidělení realizace stavební akce "Posílení vodních zdrojů Lhotka u Humpolce - napojení vrtané studny" společnosti VODAK Humpolec, s.r.o., a to za cenu nejvýše přípustnou ve výši 1 629 870,- Kč včetně DPH na základě podané cenové nabídkové</w:t>
      </w:r>
      <w:r>
        <w:rPr>
          <w:rFonts w:ascii="Arial" w:hAnsi="Arial" w:cs="Arial"/>
        </w:rPr>
        <w:t xml:space="preserve"> -splněno, smluvně ošetřeno;</w:t>
      </w:r>
    </w:p>
    <w:p w14:paraId="63E76334" w14:textId="2A08DFC5" w:rsidR="00316E46" w:rsidRDefault="00316E46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815/2024 – neschvální </w:t>
      </w:r>
      <w:r w:rsidRPr="00316E46">
        <w:rPr>
          <w:rFonts w:ascii="Arial" w:hAnsi="Arial" w:cs="Arial"/>
        </w:rPr>
        <w:t>záměr pronájmu části pozemkové parcely KN č. 2109/11 v katastrálním území Humpolec</w:t>
      </w:r>
      <w:r>
        <w:rPr>
          <w:rFonts w:ascii="Arial" w:hAnsi="Arial" w:cs="Arial"/>
        </w:rPr>
        <w:t xml:space="preserve"> (L. Čeleda) – splněno, sděleno žadateli;</w:t>
      </w:r>
    </w:p>
    <w:p w14:paraId="7C683F31" w14:textId="70E18E3E" w:rsidR="00316E46" w:rsidRDefault="00316E46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816/2024 – schválení </w:t>
      </w:r>
      <w:r w:rsidRPr="00316E46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316E46">
        <w:rPr>
          <w:rFonts w:ascii="Arial" w:hAnsi="Arial" w:cs="Arial"/>
        </w:rPr>
        <w:t xml:space="preserve"> části pozemkové parcely KN č. 157 v</w:t>
      </w:r>
      <w:r>
        <w:rPr>
          <w:rFonts w:ascii="Arial" w:hAnsi="Arial" w:cs="Arial"/>
        </w:rPr>
        <w:t> k.ú.</w:t>
      </w:r>
      <w:r w:rsidRPr="00316E46">
        <w:rPr>
          <w:rFonts w:ascii="Arial" w:hAnsi="Arial" w:cs="Arial"/>
        </w:rPr>
        <w:t xml:space="preserve"> Humpolec společnosti GRANDIA INVEST s.r.o., IČ 27530515, Horní Jelení, a to na dobu neurčitou s 3 měsíční výpovědní lhůtou</w:t>
      </w:r>
      <w:r>
        <w:rPr>
          <w:rFonts w:ascii="Arial" w:hAnsi="Arial" w:cs="Arial"/>
        </w:rPr>
        <w:t xml:space="preserve"> – splněno, smluvně ošetřeno;</w:t>
      </w:r>
      <w:r w:rsidRPr="00316E46">
        <w:rPr>
          <w:rFonts w:ascii="Arial" w:hAnsi="Arial" w:cs="Arial"/>
        </w:rPr>
        <w:t xml:space="preserve"> </w:t>
      </w:r>
    </w:p>
    <w:p w14:paraId="5843674D" w14:textId="79FE63BF" w:rsidR="00316E46" w:rsidRPr="00F80989" w:rsidRDefault="00316E46" w:rsidP="00D34D2C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F80989">
        <w:rPr>
          <w:rFonts w:ascii="Arial" w:hAnsi="Arial" w:cs="Arial"/>
          <w:b/>
          <w:bCs/>
        </w:rPr>
        <w:t xml:space="preserve">817/2024 schválení záměru bezúplatného převodu pozemkové parcely KN č. 860/27 a pozemkové parcely KN č. 860/34 o výměře 349 m2 vše v katastrálním území Světlice </w:t>
      </w:r>
      <w:r w:rsidRPr="00F80989">
        <w:rPr>
          <w:rFonts w:ascii="Arial" w:hAnsi="Arial" w:cs="Arial"/>
        </w:rPr>
        <w:t>(od ÚZSVM)</w:t>
      </w:r>
      <w:r w:rsidRPr="00F80989">
        <w:rPr>
          <w:rFonts w:ascii="Arial" w:hAnsi="Arial" w:cs="Arial"/>
          <w:b/>
          <w:bCs/>
        </w:rPr>
        <w:t xml:space="preserve"> – trvá, záměr zveřejněn, poté na nejbližším zasedání ZM;</w:t>
      </w:r>
    </w:p>
    <w:p w14:paraId="6987116B" w14:textId="178206D7" w:rsidR="00F80989" w:rsidRDefault="00F80989" w:rsidP="00F8098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F80989">
        <w:rPr>
          <w:rFonts w:ascii="Arial" w:hAnsi="Arial" w:cs="Arial"/>
          <w:b/>
          <w:bCs/>
        </w:rPr>
        <w:t xml:space="preserve">818/2024 – nedoporučení záměru prodeje části pozemkové parcely KN č. 2427/5 o výměře cca 125 m2 v katastrálním území Humpolec </w:t>
      </w:r>
      <w:r>
        <w:rPr>
          <w:rFonts w:ascii="Arial" w:hAnsi="Arial" w:cs="Arial"/>
        </w:rPr>
        <w:t xml:space="preserve">(manž. Němcovi) </w:t>
      </w:r>
      <w:r w:rsidRPr="00F80989">
        <w:rPr>
          <w:rFonts w:ascii="Arial" w:hAnsi="Arial" w:cs="Arial"/>
          <w:b/>
          <w:bCs/>
        </w:rPr>
        <w:t xml:space="preserve">– trvá, záměr </w:t>
      </w:r>
      <w:r>
        <w:rPr>
          <w:rFonts w:ascii="Arial" w:hAnsi="Arial" w:cs="Arial"/>
          <w:b/>
          <w:bCs/>
        </w:rPr>
        <w:t xml:space="preserve">bude předložen </w:t>
      </w:r>
      <w:r w:rsidRPr="00F80989">
        <w:rPr>
          <w:rFonts w:ascii="Arial" w:hAnsi="Arial" w:cs="Arial"/>
          <w:b/>
          <w:bCs/>
        </w:rPr>
        <w:t>na nejbližším zasedání ZM;</w:t>
      </w:r>
    </w:p>
    <w:p w14:paraId="1FDA870A" w14:textId="6872E2EB" w:rsidR="00F80989" w:rsidRDefault="00F80989" w:rsidP="00F8098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819/2024- nedoporučení </w:t>
      </w:r>
      <w:r w:rsidRPr="00F80989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80989">
        <w:rPr>
          <w:rFonts w:ascii="Arial" w:hAnsi="Arial" w:cs="Arial"/>
          <w:b/>
          <w:bCs/>
        </w:rPr>
        <w:t> prodeje části pozemkové parcely KN č. 2109/11 o výměře cca 20 m2 v katastrálním území Humpolec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(manž. Balnohovi) </w:t>
      </w:r>
      <w:r w:rsidRPr="00F80989">
        <w:rPr>
          <w:rFonts w:ascii="Arial" w:hAnsi="Arial" w:cs="Arial"/>
          <w:b/>
          <w:bCs/>
        </w:rPr>
        <w:t xml:space="preserve">– trvá, záměr </w:t>
      </w:r>
      <w:r>
        <w:rPr>
          <w:rFonts w:ascii="Arial" w:hAnsi="Arial" w:cs="Arial"/>
          <w:b/>
          <w:bCs/>
        </w:rPr>
        <w:t xml:space="preserve">bude předložen </w:t>
      </w:r>
      <w:r w:rsidRPr="00F80989">
        <w:rPr>
          <w:rFonts w:ascii="Arial" w:hAnsi="Arial" w:cs="Arial"/>
          <w:b/>
          <w:bCs/>
        </w:rPr>
        <w:t>na nejbližším zasedání ZM;</w:t>
      </w:r>
    </w:p>
    <w:p w14:paraId="583E0874" w14:textId="77777777" w:rsidR="00F80989" w:rsidRDefault="00F80989" w:rsidP="00F8098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F80989">
        <w:rPr>
          <w:rFonts w:ascii="Arial" w:hAnsi="Arial" w:cs="Arial"/>
          <w:b/>
          <w:bCs/>
        </w:rPr>
        <w:t>820/2024 - schválení záměru prodeje části pozemkové parcely KN č. 70/1 o výměře cca 150 m2 v katastrálním území Lhotka u Humpolce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(V. Růžička) </w:t>
      </w:r>
      <w:r w:rsidRPr="00F80989">
        <w:rPr>
          <w:rFonts w:ascii="Arial" w:hAnsi="Arial" w:cs="Arial"/>
          <w:b/>
          <w:bCs/>
        </w:rPr>
        <w:t>– trvá, záměr zveřejněn, poté na nejbližším zasedání ZM;</w:t>
      </w:r>
    </w:p>
    <w:p w14:paraId="540078E5" w14:textId="00E564D6" w:rsidR="00F80989" w:rsidRDefault="00F80989" w:rsidP="00F8098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821/2024 – schválení </w:t>
      </w:r>
      <w:r w:rsidRPr="00F80989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80989">
        <w:rPr>
          <w:rFonts w:ascii="Arial" w:hAnsi="Arial" w:cs="Arial"/>
          <w:b/>
          <w:bCs/>
        </w:rPr>
        <w:t> prodeje části pozemkové parcely KN č. 130/22 o výměře cca 25 m2 v katastrálním území Rozkoš u Humpolce</w:t>
      </w:r>
      <w:r>
        <w:rPr>
          <w:rFonts w:ascii="Arial" w:hAnsi="Arial" w:cs="Arial"/>
          <w:b/>
          <w:bCs/>
        </w:rPr>
        <w:t xml:space="preserve"> a současně </w:t>
      </w:r>
      <w:r w:rsidRPr="00F80989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80989">
        <w:rPr>
          <w:rFonts w:ascii="Arial" w:hAnsi="Arial" w:cs="Arial"/>
          <w:b/>
          <w:bCs/>
        </w:rPr>
        <w:t xml:space="preserve"> pronájmu části pozemkové parcely KN č. 130/22 o výměře cca 22 m2 v katastrálním území Rozkoš u Humpolce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(A. Všetečková)</w:t>
      </w:r>
      <w:r>
        <w:rPr>
          <w:rFonts w:ascii="Arial" w:hAnsi="Arial" w:cs="Arial"/>
          <w:b/>
          <w:bCs/>
        </w:rPr>
        <w:t xml:space="preserve"> </w:t>
      </w:r>
      <w:r w:rsidRPr="00F80989">
        <w:rPr>
          <w:rFonts w:ascii="Arial" w:hAnsi="Arial" w:cs="Arial"/>
          <w:b/>
          <w:bCs/>
        </w:rPr>
        <w:t>– trvá, záměr zveřejněn, poté na nejbližším zasedání ZM</w:t>
      </w:r>
      <w:r>
        <w:rPr>
          <w:rFonts w:ascii="Arial" w:hAnsi="Arial" w:cs="Arial"/>
          <w:b/>
          <w:bCs/>
        </w:rPr>
        <w:t xml:space="preserve"> a schůzi RM</w:t>
      </w:r>
      <w:r w:rsidRPr="00F80989">
        <w:rPr>
          <w:rFonts w:ascii="Arial" w:hAnsi="Arial" w:cs="Arial"/>
          <w:b/>
          <w:bCs/>
        </w:rPr>
        <w:t>;</w:t>
      </w:r>
    </w:p>
    <w:p w14:paraId="1338EB6E" w14:textId="6F3DD9E4" w:rsidR="00F80989" w:rsidRDefault="00F80989" w:rsidP="00F8098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822/2024 – nedoporučení </w:t>
      </w:r>
      <w:r w:rsidRPr="00F80989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F80989">
        <w:rPr>
          <w:rFonts w:ascii="Arial" w:hAnsi="Arial" w:cs="Arial"/>
          <w:b/>
          <w:bCs/>
        </w:rPr>
        <w:t> prodeje části pozemkové parcely KN č. 1/1 o výměře cca 54 m2 v katastrálním území Světlice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(P. Krejčí) </w:t>
      </w:r>
      <w:r w:rsidRPr="00F80989">
        <w:rPr>
          <w:rFonts w:ascii="Arial" w:hAnsi="Arial" w:cs="Arial"/>
          <w:b/>
          <w:bCs/>
        </w:rPr>
        <w:t xml:space="preserve">– trvá, záměr </w:t>
      </w:r>
      <w:r>
        <w:rPr>
          <w:rFonts w:ascii="Arial" w:hAnsi="Arial" w:cs="Arial"/>
          <w:b/>
          <w:bCs/>
        </w:rPr>
        <w:t xml:space="preserve">bude předložen </w:t>
      </w:r>
      <w:r w:rsidRPr="00F80989">
        <w:rPr>
          <w:rFonts w:ascii="Arial" w:hAnsi="Arial" w:cs="Arial"/>
          <w:b/>
          <w:bCs/>
        </w:rPr>
        <w:t>na nejbližším zasedání ZM;</w:t>
      </w:r>
    </w:p>
    <w:p w14:paraId="14C550B5" w14:textId="77777777" w:rsidR="00202BD2" w:rsidRDefault="00F80989" w:rsidP="00202BD2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823/2024 </w:t>
      </w:r>
      <w:r w:rsidR="00202BD2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202BD2">
        <w:rPr>
          <w:rFonts w:ascii="Arial" w:hAnsi="Arial" w:cs="Arial"/>
          <w:b/>
          <w:bCs/>
        </w:rPr>
        <w:t>schválení z</w:t>
      </w:r>
      <w:r w:rsidR="00202BD2" w:rsidRPr="00202BD2">
        <w:rPr>
          <w:rFonts w:ascii="Arial" w:hAnsi="Arial" w:cs="Arial"/>
          <w:b/>
          <w:bCs/>
        </w:rPr>
        <w:t>áměr</w:t>
      </w:r>
      <w:r w:rsidR="00202BD2">
        <w:rPr>
          <w:rFonts w:ascii="Arial" w:hAnsi="Arial" w:cs="Arial"/>
          <w:b/>
          <w:bCs/>
        </w:rPr>
        <w:t>u</w:t>
      </w:r>
      <w:r w:rsidR="00202BD2" w:rsidRPr="00202BD2">
        <w:rPr>
          <w:rFonts w:ascii="Arial" w:hAnsi="Arial" w:cs="Arial"/>
          <w:b/>
          <w:bCs/>
        </w:rPr>
        <w:t xml:space="preserve"> výpůjčky pozemkové parcely KN č. 281/1 o výměře 538 m2, pozemkové parcely KN č. 281/12 o výměře 537 m2, pozemkové parcely KN č. 281/9 o výměře 1.689 m2, pozemkové parcely KN č. 281/19 o výměře 243 m2, pozemkové parcely KN č. 281/13 o výměře 658 m2, pozemkové parcely KN č. 281/15 o výměře 3.610 m2, pozemkové parcely KN č. 281/14 o výměře 5.808 m2, pozemkové parcely KN č. 281/12 o výměře 357 m2, pozemkové parcely KN č. 281/10 o výměře 1.840 m2 a pozemkové parcely KN č. 281/11 o výměře 1.514 m2 vše v</w:t>
      </w:r>
      <w:r w:rsidR="00202BD2">
        <w:rPr>
          <w:rFonts w:ascii="Arial" w:hAnsi="Arial" w:cs="Arial"/>
          <w:b/>
          <w:bCs/>
        </w:rPr>
        <w:t> k.</w:t>
      </w:r>
      <w:r w:rsidR="00202BD2" w:rsidRPr="00202BD2">
        <w:rPr>
          <w:rFonts w:ascii="Arial" w:hAnsi="Arial" w:cs="Arial"/>
          <w:b/>
          <w:bCs/>
        </w:rPr>
        <w:t>ú</w:t>
      </w:r>
      <w:r w:rsidR="00202BD2">
        <w:rPr>
          <w:rFonts w:ascii="Arial" w:hAnsi="Arial" w:cs="Arial"/>
          <w:b/>
          <w:bCs/>
        </w:rPr>
        <w:t>.</w:t>
      </w:r>
      <w:r w:rsidR="00202BD2" w:rsidRPr="00202BD2">
        <w:rPr>
          <w:rFonts w:ascii="Arial" w:hAnsi="Arial" w:cs="Arial"/>
          <w:b/>
          <w:bCs/>
        </w:rPr>
        <w:t xml:space="preserve"> Petrovice u Humpolce</w:t>
      </w:r>
      <w:r w:rsidR="00202BD2">
        <w:rPr>
          <w:rFonts w:ascii="Arial" w:hAnsi="Arial" w:cs="Arial"/>
          <w:b/>
          <w:bCs/>
        </w:rPr>
        <w:t xml:space="preserve"> </w:t>
      </w:r>
      <w:r w:rsidR="00202BD2">
        <w:rPr>
          <w:rFonts w:ascii="Arial" w:hAnsi="Arial" w:cs="Arial"/>
        </w:rPr>
        <w:t xml:space="preserve">(Vysočina Petrovice z.s.) </w:t>
      </w:r>
      <w:r w:rsidR="00202BD2" w:rsidRPr="00F80989">
        <w:rPr>
          <w:rFonts w:ascii="Arial" w:hAnsi="Arial" w:cs="Arial"/>
          <w:b/>
          <w:bCs/>
        </w:rPr>
        <w:t>– trvá, záměr zveřejněn, poté na nejbližším zasedání ZM;</w:t>
      </w:r>
    </w:p>
    <w:p w14:paraId="19A93295" w14:textId="69F09152" w:rsidR="00202BD2" w:rsidRPr="00202BD2" w:rsidRDefault="00202BD2" w:rsidP="00202BD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202BD2">
        <w:rPr>
          <w:rFonts w:ascii="Arial" w:hAnsi="Arial" w:cs="Arial"/>
        </w:rPr>
        <w:t>824/2024 – schválení výpůjčky místnosti o výměře 25,73 m</w:t>
      </w:r>
      <w:r w:rsidRPr="00202BD2">
        <w:rPr>
          <w:rFonts w:ascii="Arial" w:hAnsi="Arial" w:cs="Arial"/>
          <w:vertAlign w:val="superscript"/>
        </w:rPr>
        <w:t>2</w:t>
      </w:r>
      <w:r w:rsidRPr="00202BD2">
        <w:rPr>
          <w:rFonts w:ascii="Arial" w:hAnsi="Arial" w:cs="Arial"/>
        </w:rPr>
        <w:t> a místnosti o výměře 27,9 m</w:t>
      </w:r>
      <w:r w:rsidRPr="00202BD2">
        <w:rPr>
          <w:rFonts w:ascii="Arial" w:hAnsi="Arial" w:cs="Arial"/>
          <w:vertAlign w:val="superscript"/>
        </w:rPr>
        <w:t>2 </w:t>
      </w:r>
      <w:r w:rsidRPr="00202BD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  n</w:t>
      </w:r>
      <w:r w:rsidRPr="00202BD2">
        <w:rPr>
          <w:rFonts w:ascii="Arial" w:hAnsi="Arial" w:cs="Arial"/>
        </w:rPr>
        <w:t>emovitosti čp. 134 v Hněvkovicích pro SH ČMS - Sbor dobrovolných hasičů Hněvkovice se sídlem Hněvkovice 134, Humpolec</w:t>
      </w:r>
      <w:r>
        <w:rPr>
          <w:rFonts w:ascii="Arial" w:hAnsi="Arial" w:cs="Arial"/>
        </w:rPr>
        <w:t xml:space="preserve"> – splněno, smluvně ošetřeno</w:t>
      </w:r>
      <w:r w:rsidRPr="00202BD2">
        <w:rPr>
          <w:rFonts w:ascii="Arial" w:hAnsi="Arial" w:cs="Arial"/>
        </w:rPr>
        <w:t>.</w:t>
      </w:r>
    </w:p>
    <w:p w14:paraId="32630E96" w14:textId="331F90D4" w:rsidR="00202BD2" w:rsidRDefault="00202BD2" w:rsidP="00202BD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825/2024 – schválení </w:t>
      </w:r>
      <w:r w:rsidRPr="00202BD2">
        <w:rPr>
          <w:rFonts w:ascii="Arial" w:hAnsi="Arial" w:cs="Arial"/>
        </w:rPr>
        <w:t>ukončení "Nájemní smlouvy"</w:t>
      </w:r>
      <w:r>
        <w:rPr>
          <w:rFonts w:ascii="Arial" w:hAnsi="Arial" w:cs="Arial"/>
        </w:rPr>
        <w:t xml:space="preserve"> na výstavní a obslužné prostory</w:t>
      </w:r>
      <w:r w:rsidRPr="00202B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02BD2">
        <w:rPr>
          <w:rFonts w:ascii="Arial" w:hAnsi="Arial" w:cs="Arial"/>
        </w:rPr>
        <w:t xml:space="preserve"> Městským </w:t>
      </w:r>
      <w:r>
        <w:rPr>
          <w:rFonts w:ascii="Arial" w:hAnsi="Arial" w:cs="Arial"/>
        </w:rPr>
        <w:t>k</w:t>
      </w:r>
      <w:r w:rsidRPr="00202BD2">
        <w:rPr>
          <w:rFonts w:ascii="Arial" w:hAnsi="Arial" w:cs="Arial"/>
        </w:rPr>
        <w:t>ulturním a informačním střediskem v Humpolci, a to k 31.12.2024</w:t>
      </w:r>
      <w:r>
        <w:rPr>
          <w:rFonts w:ascii="Arial" w:hAnsi="Arial" w:cs="Arial"/>
        </w:rPr>
        <w:t xml:space="preserve"> a v souvislosti s tím schválení </w:t>
      </w:r>
      <w:r w:rsidRPr="00202BD2">
        <w:rPr>
          <w:rFonts w:ascii="Arial" w:hAnsi="Arial" w:cs="Arial"/>
        </w:rPr>
        <w:t>s plaností od 1.1.2025 výpůjčku prostor sloužících k podnikání,</w:t>
      </w:r>
      <w:r>
        <w:rPr>
          <w:rFonts w:ascii="Arial" w:hAnsi="Arial" w:cs="Arial"/>
        </w:rPr>
        <w:t xml:space="preserve"> v č.p. 253 na Dolním náměstí v Humpolci - splněno, smluvně ošetřeno;</w:t>
      </w:r>
    </w:p>
    <w:p w14:paraId="117DEEE8" w14:textId="1F1A7FD5" w:rsidR="00202BD2" w:rsidRPr="00202BD2" w:rsidRDefault="00202BD2" w:rsidP="00202BD2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826/2024 – schválení </w:t>
      </w:r>
      <w:r w:rsidRPr="00202BD2">
        <w:rPr>
          <w:rFonts w:ascii="Arial" w:hAnsi="Arial" w:cs="Arial"/>
        </w:rPr>
        <w:t xml:space="preserve">ukončení nájemní smlouvy týkající se pronájmu pozemkové parcely KN č. 1828/1 v katastrálním území Humpolec </w:t>
      </w:r>
      <w:r>
        <w:rPr>
          <w:rFonts w:ascii="Arial" w:hAnsi="Arial" w:cs="Arial"/>
        </w:rPr>
        <w:t xml:space="preserve">s </w:t>
      </w:r>
      <w:r w:rsidRPr="00202BD2">
        <w:rPr>
          <w:rFonts w:ascii="Arial" w:hAnsi="Arial" w:cs="Arial"/>
        </w:rPr>
        <w:t>Jaroslavem Holoubkem, bytem Panský Vrch 230, Humpolec, a to dohodou k 10.10.2024</w:t>
      </w:r>
      <w:r>
        <w:rPr>
          <w:rFonts w:ascii="Arial" w:hAnsi="Arial" w:cs="Arial"/>
        </w:rPr>
        <w:t xml:space="preserve"> – splněno, smluvně ošetřeno; </w:t>
      </w:r>
    </w:p>
    <w:p w14:paraId="787B6840" w14:textId="5824CC8E" w:rsidR="00202BD2" w:rsidRDefault="00202BD2" w:rsidP="00202BD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827 – 834/2024 – schválení uzavření smluv o zřízení věcných břemen inženýrských sítí na pozemcích v majetku města Humpolce – splněno, smluvně ošetřeno;</w:t>
      </w:r>
    </w:p>
    <w:p w14:paraId="196FD369" w14:textId="69E260EA" w:rsidR="00825625" w:rsidRDefault="00202BD2" w:rsidP="00825625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835/2024 </w:t>
      </w:r>
      <w:r w:rsidR="0082562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25625">
        <w:rPr>
          <w:rFonts w:ascii="Arial" w:hAnsi="Arial" w:cs="Arial"/>
        </w:rPr>
        <w:t xml:space="preserve">pověření pro </w:t>
      </w:r>
      <w:r w:rsidR="00825625" w:rsidRPr="00825625">
        <w:rPr>
          <w:rFonts w:ascii="Arial" w:hAnsi="Arial" w:cs="Arial"/>
        </w:rPr>
        <w:t>Odbor investic a správy majetku MěÚ Humpolec uzavíráním smluv o výpůjčce nádob na tříděný odpad (na plast, papír a biodpad) k bezplatnému užívání občanům města Humpolce a jeho místních částí</w:t>
      </w:r>
      <w:r w:rsidR="00825625">
        <w:rPr>
          <w:rFonts w:ascii="Arial" w:hAnsi="Arial" w:cs="Arial"/>
        </w:rPr>
        <w:t xml:space="preserve"> – splněno, pověření předáno;</w:t>
      </w:r>
    </w:p>
    <w:p w14:paraId="22E0CA3E" w14:textId="6891EC9B" w:rsidR="00A04F93" w:rsidRDefault="009F7CDB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427ADF" w14:textId="20A3581E" w:rsidR="0073072F" w:rsidRDefault="0073072F" w:rsidP="00D40628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569CC657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825625">
        <w:rPr>
          <w:rFonts w:ascii="Arial" w:hAnsi="Arial" w:cs="Arial"/>
          <w:b/>
        </w:rPr>
        <w:t>e</w:t>
      </w:r>
      <w:r w:rsidR="00D3289E">
        <w:rPr>
          <w:rFonts w:ascii="Arial" w:hAnsi="Arial" w:cs="Arial"/>
          <w:b/>
        </w:rPr>
        <w:t> </w:t>
      </w:r>
      <w:r w:rsidR="00825625">
        <w:rPr>
          <w:rFonts w:ascii="Arial" w:hAnsi="Arial" w:cs="Arial"/>
          <w:b/>
        </w:rPr>
        <w:t>40</w:t>
      </w:r>
      <w:r w:rsidR="00D3289E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3052"/>
    <w:rsid w:val="0005554A"/>
    <w:rsid w:val="00060A68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2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70D9"/>
    <w:rsid w:val="0049351B"/>
    <w:rsid w:val="004A07B9"/>
    <w:rsid w:val="004A385B"/>
    <w:rsid w:val="004A62B7"/>
    <w:rsid w:val="004D343C"/>
    <w:rsid w:val="005004BF"/>
    <w:rsid w:val="00504C2A"/>
    <w:rsid w:val="00505EA3"/>
    <w:rsid w:val="00521CCE"/>
    <w:rsid w:val="00521E60"/>
    <w:rsid w:val="00523E29"/>
    <w:rsid w:val="0053303F"/>
    <w:rsid w:val="0054167A"/>
    <w:rsid w:val="005525E3"/>
    <w:rsid w:val="00554F19"/>
    <w:rsid w:val="00554F6A"/>
    <w:rsid w:val="00562729"/>
    <w:rsid w:val="00563E8F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72BF7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07ED6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25625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33DEC"/>
    <w:rsid w:val="00941023"/>
    <w:rsid w:val="0094440B"/>
    <w:rsid w:val="0094515C"/>
    <w:rsid w:val="00952E92"/>
    <w:rsid w:val="009754CB"/>
    <w:rsid w:val="00976EA0"/>
    <w:rsid w:val="00987F9C"/>
    <w:rsid w:val="009A7AAC"/>
    <w:rsid w:val="009C125F"/>
    <w:rsid w:val="009E67C8"/>
    <w:rsid w:val="009F7CDB"/>
    <w:rsid w:val="00A04F93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4D2C"/>
    <w:rsid w:val="00D37039"/>
    <w:rsid w:val="00D40628"/>
    <w:rsid w:val="00D44FB7"/>
    <w:rsid w:val="00D46798"/>
    <w:rsid w:val="00D5384F"/>
    <w:rsid w:val="00D6395D"/>
    <w:rsid w:val="00D67E28"/>
    <w:rsid w:val="00D71DA5"/>
    <w:rsid w:val="00D726EB"/>
    <w:rsid w:val="00D75550"/>
    <w:rsid w:val="00D877C2"/>
    <w:rsid w:val="00D97415"/>
    <w:rsid w:val="00DB187A"/>
    <w:rsid w:val="00DD2F4D"/>
    <w:rsid w:val="00DD7F8E"/>
    <w:rsid w:val="00DE53F9"/>
    <w:rsid w:val="00DF6C8A"/>
    <w:rsid w:val="00E24203"/>
    <w:rsid w:val="00E303AF"/>
    <w:rsid w:val="00E34E52"/>
    <w:rsid w:val="00E42B43"/>
    <w:rsid w:val="00E539BA"/>
    <w:rsid w:val="00E561DE"/>
    <w:rsid w:val="00E65EA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C03DF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50F1"/>
    <w:rsid w:val="00F61894"/>
    <w:rsid w:val="00F63373"/>
    <w:rsid w:val="00F736D4"/>
    <w:rsid w:val="00F73D8D"/>
    <w:rsid w:val="00F74638"/>
    <w:rsid w:val="00F7743D"/>
    <w:rsid w:val="00F77898"/>
    <w:rsid w:val="00F80989"/>
    <w:rsid w:val="00F873AE"/>
    <w:rsid w:val="00FA3419"/>
    <w:rsid w:val="00FA62CF"/>
    <w:rsid w:val="00FB016E"/>
    <w:rsid w:val="00FB06DA"/>
    <w:rsid w:val="00FB79E8"/>
    <w:rsid w:val="00FC024B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83</cp:revision>
  <dcterms:created xsi:type="dcterms:W3CDTF">2022-05-02T07:02:00Z</dcterms:created>
  <dcterms:modified xsi:type="dcterms:W3CDTF">2024-10-18T05:30:00Z</dcterms:modified>
</cp:coreProperties>
</file>