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48E3B" w14:textId="77777777" w:rsidR="00773426" w:rsidRPr="00142D23" w:rsidRDefault="005263BB" w:rsidP="00773426">
      <w:pPr>
        <w:spacing w:after="850"/>
        <w:ind w:left="0"/>
        <w:rPr>
          <w:rFonts w:ascii="Arial" w:hAnsi="Arial" w:cs="Arial"/>
          <w:b/>
          <w:bCs/>
          <w:sz w:val="32"/>
          <w:szCs w:val="32"/>
        </w:rPr>
      </w:pPr>
      <w:r w:rsidRPr="00142D23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4E9486B5" wp14:editId="3300A1E6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1567C" w14:textId="04B77FE2" w:rsidR="00773426" w:rsidRDefault="00397477" w:rsidP="00397477">
      <w:pPr>
        <w:pStyle w:val="Nadpis"/>
        <w:ind w:left="2127"/>
        <w:rPr>
          <w:rFonts w:ascii="Arial" w:hAnsi="Arial" w:cs="Arial"/>
        </w:rPr>
      </w:pPr>
      <w:r>
        <w:rPr>
          <w:rFonts w:ascii="Arial" w:hAnsi="Arial" w:cs="Arial"/>
        </w:rPr>
        <w:t>Smlouva o dílo</w:t>
      </w:r>
    </w:p>
    <w:p w14:paraId="23F9F717" w14:textId="02841AF2" w:rsidR="00397477" w:rsidRPr="00397477" w:rsidRDefault="00397477" w:rsidP="007B5194">
      <w:pPr>
        <w:ind w:left="2127"/>
        <w:jc w:val="both"/>
        <w:rPr>
          <w:rFonts w:ascii="Arial" w:hAnsi="Arial" w:cs="Arial"/>
          <w:sz w:val="32"/>
          <w:szCs w:val="32"/>
        </w:rPr>
      </w:pPr>
      <w:r w:rsidRPr="00397477">
        <w:rPr>
          <w:rFonts w:ascii="Arial" w:hAnsi="Arial" w:cs="Arial"/>
          <w:sz w:val="32"/>
          <w:szCs w:val="32"/>
        </w:rPr>
        <w:t>uzavřená podle uzavřená dle § 2586 zák. č. 89/2012 Sb., občanského zákoníku, ve znění pozdějších změn a doplňků</w:t>
      </w:r>
    </w:p>
    <w:p w14:paraId="3352A603" w14:textId="257FD8CC" w:rsidR="00397477" w:rsidRPr="00397477" w:rsidRDefault="00397477" w:rsidP="00397477">
      <w:pPr>
        <w:rPr>
          <w:lang w:eastAsia="cs-CZ"/>
        </w:rPr>
      </w:pPr>
    </w:p>
    <w:p w14:paraId="45F9CB43" w14:textId="77777777" w:rsidR="00812CA0" w:rsidRDefault="00812CA0" w:rsidP="00812CA0">
      <w:pPr>
        <w:rPr>
          <w:lang w:eastAsia="cs-CZ"/>
        </w:rPr>
      </w:pPr>
    </w:p>
    <w:p w14:paraId="163C9B54" w14:textId="77777777" w:rsidR="00FB64BC" w:rsidRPr="00142D23" w:rsidRDefault="00FB64BC" w:rsidP="00F0156A">
      <w:pPr>
        <w:pStyle w:val="SMtext"/>
        <w:rPr>
          <w:rFonts w:ascii="Arial" w:hAnsi="Arial" w:cs="Arial"/>
        </w:rPr>
      </w:pPr>
    </w:p>
    <w:p w14:paraId="2E1FA030" w14:textId="116E5B18" w:rsidR="0008544A" w:rsidRPr="00142D23" w:rsidRDefault="00D066C8" w:rsidP="0008544A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I.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 w:rsidR="00397477">
        <w:rPr>
          <w:rFonts w:ascii="Arial" w:hAnsi="Arial" w:cs="Arial"/>
          <w:lang w:eastAsia="cs-CZ"/>
        </w:rPr>
        <w:t>Smluvní strany</w:t>
      </w:r>
    </w:p>
    <w:p w14:paraId="69EB5586" w14:textId="2B3150D2" w:rsidR="00397477" w:rsidRPr="00397477" w:rsidRDefault="008F3F8B" w:rsidP="00D41B07">
      <w:pPr>
        <w:ind w:left="2127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397477">
        <w:rPr>
          <w:rFonts w:ascii="Arial" w:eastAsia="Times New Roman" w:hAnsi="Arial" w:cs="Arial"/>
          <w:b/>
          <w:sz w:val="28"/>
          <w:szCs w:val="28"/>
          <w:lang w:eastAsia="cs-CZ"/>
        </w:rPr>
        <w:t>OBJEDNATEL</w:t>
      </w:r>
    </w:p>
    <w:p w14:paraId="2B05AEBA" w14:textId="59660452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Město Humpolec                                       </w:t>
      </w:r>
    </w:p>
    <w:p w14:paraId="140CDF87" w14:textId="1E8EEE84" w:rsid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                 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Zastoupené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: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Mgr. Alenou Štěrbovou, starostkou města</w:t>
      </w:r>
    </w:p>
    <w:p w14:paraId="6C610522" w14:textId="2B6CA7A7" w:rsidR="001B46E3" w:rsidRPr="00397477" w:rsidRDefault="001B46E3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Mgr. Pavlem </w:t>
      </w:r>
      <w:proofErr w:type="spellStart"/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Hralou</w:t>
      </w:r>
      <w:proofErr w:type="spellEnd"/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, místostarostou města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</w:p>
    <w:p w14:paraId="4CE7FC3C" w14:textId="2B19158D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                 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Sídlo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Horní náměstí 300, 396 22 Humpolec</w:t>
      </w:r>
    </w:p>
    <w:p w14:paraId="7AC45A7E" w14:textId="7C5C7C4A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IČO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00248266</w:t>
      </w:r>
    </w:p>
    <w:p w14:paraId="5335E86E" w14:textId="03191A53" w:rsid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          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Bank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ovní spojení: </w:t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KB Humpolec</w:t>
      </w:r>
    </w:p>
    <w:p w14:paraId="71168890" w14:textId="751383F1" w:rsidR="00D41B0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sz w:val="20"/>
          <w:lang w:eastAsia="cs-CZ"/>
        </w:rPr>
        <w:t xml:space="preserve">č. účtu: </w:t>
      </w:r>
      <w:r>
        <w:rPr>
          <w:rFonts w:ascii="Arial" w:hAnsi="Arial" w:cs="Arial"/>
          <w:b w:val="0"/>
          <w:sz w:val="20"/>
          <w:lang w:eastAsia="cs-CZ"/>
        </w:rPr>
        <w:tab/>
      </w:r>
      <w:r>
        <w:rPr>
          <w:rFonts w:ascii="Arial" w:hAnsi="Arial" w:cs="Arial"/>
          <w:b w:val="0"/>
          <w:sz w:val="20"/>
          <w:lang w:eastAsia="cs-CZ"/>
        </w:rPr>
        <w:tab/>
      </w:r>
      <w:r w:rsidR="00E7375A">
        <w:rPr>
          <w:rFonts w:ascii="Arial" w:hAnsi="Arial" w:cs="Arial"/>
          <w:b w:val="0"/>
          <w:sz w:val="20"/>
          <w:lang w:eastAsia="cs-CZ"/>
        </w:rPr>
        <w:tab/>
      </w:r>
      <w:r w:rsidRPr="00397477">
        <w:rPr>
          <w:rFonts w:ascii="Arial" w:hAnsi="Arial" w:cs="Arial"/>
          <w:b w:val="0"/>
          <w:sz w:val="20"/>
          <w:lang w:eastAsia="cs-CZ"/>
        </w:rPr>
        <w:t>1421261/0100</w:t>
      </w:r>
    </w:p>
    <w:p w14:paraId="27B2F24E" w14:textId="77777777" w:rsidR="00E7375A" w:rsidRDefault="00E7375A" w:rsidP="00E7375A">
      <w:pPr>
        <w:pStyle w:val="Odstavecseseznamem"/>
        <w:ind w:left="2127"/>
        <w:rPr>
          <w:rFonts w:ascii="Arial" w:hAnsi="Arial" w:cs="Arial"/>
        </w:rPr>
      </w:pPr>
    </w:p>
    <w:p w14:paraId="38EAEDD6" w14:textId="544502A5" w:rsidR="00E7375A" w:rsidRDefault="00E7375A" w:rsidP="00E7375A">
      <w:pPr>
        <w:pStyle w:val="Odstavecseseznamem"/>
        <w:ind w:left="2127"/>
        <w:rPr>
          <w:rFonts w:ascii="Arial" w:hAnsi="Arial" w:cs="Arial"/>
        </w:rPr>
      </w:pPr>
      <w:r w:rsidRPr="008F3F8B">
        <w:rPr>
          <w:rFonts w:ascii="Arial" w:hAnsi="Arial" w:cs="Arial"/>
        </w:rPr>
        <w:t>zastoupení ve věcech technických:</w:t>
      </w:r>
      <w:r>
        <w:rPr>
          <w:rFonts w:ascii="Arial" w:hAnsi="Arial" w:cs="Arial"/>
        </w:rPr>
        <w:t xml:space="preserve"> </w:t>
      </w:r>
    </w:p>
    <w:p w14:paraId="7683618F" w14:textId="7C2E7A30" w:rsidR="002505BD" w:rsidRPr="002505BD" w:rsidRDefault="002505BD" w:rsidP="00E7375A">
      <w:pPr>
        <w:pStyle w:val="Odstavecseseznamem"/>
        <w:ind w:left="2127"/>
        <w:rPr>
          <w:rFonts w:ascii="Arial" w:hAnsi="Arial" w:cs="Arial"/>
        </w:rPr>
      </w:pPr>
      <w:r w:rsidRPr="002505BD">
        <w:rPr>
          <w:rFonts w:ascii="Arial" w:hAnsi="Arial" w:cs="Arial"/>
        </w:rPr>
        <w:t xml:space="preserve">Petra Hložková, referentka odboru místního hospodářství </w:t>
      </w:r>
      <w:proofErr w:type="spellStart"/>
      <w:r w:rsidRPr="002505BD">
        <w:rPr>
          <w:rFonts w:ascii="Arial" w:hAnsi="Arial" w:cs="Arial"/>
        </w:rPr>
        <w:t>MěÚ</w:t>
      </w:r>
      <w:proofErr w:type="spellEnd"/>
    </w:p>
    <w:p w14:paraId="1E1275C8" w14:textId="06674EDC" w:rsidR="002505BD" w:rsidRPr="002505BD" w:rsidRDefault="002505BD" w:rsidP="00E7375A">
      <w:pPr>
        <w:pStyle w:val="Odstavecseseznamem"/>
        <w:ind w:left="2127"/>
        <w:rPr>
          <w:rFonts w:ascii="Arial" w:hAnsi="Arial" w:cs="Arial"/>
        </w:rPr>
      </w:pPr>
      <w:r w:rsidRPr="002505BD">
        <w:rPr>
          <w:rFonts w:ascii="Arial" w:hAnsi="Arial" w:cs="Arial"/>
        </w:rPr>
        <w:t>pe</w:t>
      </w:r>
      <w:hyperlink r:id="rId13" w:history="1">
        <w:r w:rsidRPr="002505BD">
          <w:rPr>
            <w:rStyle w:val="Hypertextovodkaz"/>
            <w:rFonts w:ascii="Arial" w:hAnsi="Arial" w:cs="Arial"/>
            <w:color w:val="auto"/>
            <w:u w:val="none"/>
          </w:rPr>
          <w:t>tra.hlozkova@mesto-humpolec.cz</w:t>
        </w:r>
      </w:hyperlink>
      <w:r w:rsidRPr="002505BD">
        <w:rPr>
          <w:rFonts w:ascii="Arial" w:hAnsi="Arial" w:cs="Arial"/>
        </w:rPr>
        <w:t xml:space="preserve"> </w:t>
      </w:r>
    </w:p>
    <w:p w14:paraId="0E87ED2E" w14:textId="77777777" w:rsidR="00397477" w:rsidRDefault="00397477" w:rsidP="00397477">
      <w:pPr>
        <w:pStyle w:val="Standard"/>
      </w:pPr>
    </w:p>
    <w:p w14:paraId="13554D9D" w14:textId="77777777" w:rsidR="00577C75" w:rsidRDefault="00397477" w:rsidP="00397477">
      <w:pPr>
        <w:ind w:left="0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ab/>
      </w:r>
    </w:p>
    <w:p w14:paraId="1F764682" w14:textId="77777777" w:rsidR="00577C75" w:rsidRDefault="00577C75" w:rsidP="00397477">
      <w:pPr>
        <w:ind w:left="0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ab/>
      </w:r>
      <w:r w:rsidR="00397477">
        <w:rPr>
          <w:rFonts w:ascii="Arial" w:eastAsia="Times New Roman" w:hAnsi="Arial" w:cs="Arial"/>
          <w:b/>
          <w:sz w:val="28"/>
          <w:szCs w:val="28"/>
          <w:lang w:eastAsia="cs-CZ"/>
        </w:rPr>
        <w:tab/>
      </w:r>
    </w:p>
    <w:p w14:paraId="6460A84A" w14:textId="07DC09F2" w:rsidR="00397477" w:rsidRDefault="00397477" w:rsidP="00577C75">
      <w:pPr>
        <w:ind w:left="1416" w:firstLine="708"/>
      </w:pPr>
      <w:r w:rsidRPr="00397477">
        <w:rPr>
          <w:rFonts w:ascii="Arial" w:eastAsia="Times New Roman" w:hAnsi="Arial" w:cs="Arial"/>
          <w:b/>
          <w:sz w:val="28"/>
          <w:szCs w:val="28"/>
          <w:lang w:eastAsia="cs-CZ"/>
        </w:rPr>
        <w:t>ZHOTOVITEL</w:t>
      </w:r>
      <w:r>
        <w:tab/>
      </w:r>
    </w:p>
    <w:p w14:paraId="0FA2C75E" w14:textId="186FD2A0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>
        <w:tab/>
      </w:r>
      <w:r>
        <w:tab/>
      </w:r>
      <w: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Technické služby Humpolec s.r.o.</w:t>
      </w:r>
    </w:p>
    <w:p w14:paraId="5D9C8B32" w14:textId="7CAD9C66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zápis v OR u Krajského soudu v Českých Budějovicích,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oddíl C</w:t>
      </w:r>
    </w:p>
    <w:p w14:paraId="5994EDA1" w14:textId="15B6089C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                     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5B113F">
        <w:rPr>
          <w:rFonts w:ascii="Arial" w:hAnsi="Arial" w:cs="Arial"/>
          <w:b w:val="0"/>
          <w:color w:val="FF0000"/>
          <w:kern w:val="0"/>
          <w:sz w:val="20"/>
          <w:szCs w:val="22"/>
          <w:lang w:eastAsia="cs-CZ"/>
        </w:rPr>
        <w:t>zastoupené:</w:t>
      </w:r>
      <w:r w:rsidRPr="005B113F">
        <w:rPr>
          <w:rFonts w:ascii="Arial" w:hAnsi="Arial" w:cs="Arial"/>
          <w:b w:val="0"/>
          <w:color w:val="FF0000"/>
          <w:kern w:val="0"/>
          <w:sz w:val="20"/>
          <w:szCs w:val="22"/>
          <w:lang w:eastAsia="cs-CZ"/>
        </w:rPr>
        <w:tab/>
      </w:r>
      <w:r w:rsidR="00E7375A" w:rsidRPr="005B113F">
        <w:rPr>
          <w:rFonts w:ascii="Arial" w:hAnsi="Arial" w:cs="Arial"/>
          <w:b w:val="0"/>
          <w:color w:val="FF0000"/>
          <w:kern w:val="0"/>
          <w:sz w:val="20"/>
          <w:szCs w:val="22"/>
          <w:lang w:eastAsia="cs-CZ"/>
        </w:rPr>
        <w:tab/>
      </w:r>
      <w:r w:rsidRPr="005B113F">
        <w:rPr>
          <w:rFonts w:ascii="Arial" w:hAnsi="Arial" w:cs="Arial"/>
          <w:b w:val="0"/>
          <w:color w:val="FF0000"/>
          <w:kern w:val="0"/>
          <w:sz w:val="20"/>
          <w:szCs w:val="22"/>
          <w:lang w:eastAsia="cs-CZ"/>
        </w:rPr>
        <w:t xml:space="preserve">Antonínem </w:t>
      </w:r>
      <w:r w:rsidR="00515039" w:rsidRPr="005B113F">
        <w:rPr>
          <w:rFonts w:ascii="Arial" w:hAnsi="Arial" w:cs="Arial"/>
          <w:b w:val="0"/>
          <w:color w:val="FF0000"/>
          <w:kern w:val="0"/>
          <w:sz w:val="20"/>
          <w:szCs w:val="22"/>
          <w:lang w:eastAsia="cs-CZ"/>
        </w:rPr>
        <w:t>Vincencem</w:t>
      </w:r>
      <w:r w:rsidRPr="005B113F">
        <w:rPr>
          <w:rFonts w:ascii="Arial" w:hAnsi="Arial" w:cs="Arial"/>
          <w:b w:val="0"/>
          <w:color w:val="FF0000"/>
          <w:kern w:val="0"/>
          <w:sz w:val="20"/>
          <w:szCs w:val="22"/>
          <w:lang w:eastAsia="cs-CZ"/>
        </w:rPr>
        <w:t>,</w:t>
      </w:r>
      <w:r w:rsidR="00515039" w:rsidRPr="005B113F">
        <w:rPr>
          <w:rFonts w:ascii="Arial" w:hAnsi="Arial" w:cs="Arial"/>
          <w:b w:val="0"/>
          <w:color w:val="FF0000"/>
          <w:kern w:val="0"/>
          <w:sz w:val="20"/>
          <w:szCs w:val="22"/>
          <w:lang w:eastAsia="cs-CZ"/>
        </w:rPr>
        <w:t xml:space="preserve"> prokuristou</w:t>
      </w:r>
      <w:r w:rsidRPr="005B113F">
        <w:rPr>
          <w:rFonts w:ascii="Arial" w:hAnsi="Arial" w:cs="Arial"/>
          <w:b w:val="0"/>
          <w:color w:val="FF0000"/>
          <w:kern w:val="0"/>
          <w:sz w:val="20"/>
          <w:szCs w:val="22"/>
          <w:lang w:eastAsia="cs-CZ"/>
        </w:rPr>
        <w:t xml:space="preserve"> společnosti</w:t>
      </w:r>
    </w:p>
    <w:p w14:paraId="416D2BFB" w14:textId="56E25E2A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sídlo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Okružní 637, 396 01 Humpolec</w:t>
      </w:r>
    </w:p>
    <w:p w14:paraId="143D04A4" w14:textId="4543580F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  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IČO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63906929</w:t>
      </w:r>
    </w:p>
    <w:p w14:paraId="03E7D3DC" w14:textId="43961961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DIČ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>: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CZ63906929</w:t>
      </w:r>
    </w:p>
    <w:p w14:paraId="6FB74EF3" w14:textId="70588796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Bank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ovní </w:t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spoj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ení: </w:t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ČSOB, a.s.</w:t>
      </w:r>
    </w:p>
    <w:p w14:paraId="665CAAAC" w14:textId="0F566E2C" w:rsidR="00397477" w:rsidRPr="00397477" w:rsidRDefault="00397477" w:rsidP="00397477">
      <w:pPr>
        <w:pStyle w:val="Standard"/>
        <w:rPr>
          <w:rFonts w:ascii="Arial" w:hAnsi="Arial" w:cs="Arial"/>
          <w:b w:val="0"/>
          <w:kern w:val="0"/>
          <w:sz w:val="20"/>
          <w:szCs w:val="22"/>
          <w:lang w:eastAsia="cs-CZ"/>
        </w:rPr>
      </w:pP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  <w:t xml:space="preserve">  </w:t>
      </w:r>
      <w:r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 xml:space="preserve">č. účtu: </w:t>
      </w:r>
      <w:r w:rsidR="00506B38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506B38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="00E7375A">
        <w:rPr>
          <w:rFonts w:ascii="Arial" w:hAnsi="Arial" w:cs="Arial"/>
          <w:b w:val="0"/>
          <w:kern w:val="0"/>
          <w:sz w:val="20"/>
          <w:szCs w:val="22"/>
          <w:lang w:eastAsia="cs-CZ"/>
        </w:rPr>
        <w:tab/>
      </w:r>
      <w:r w:rsidRPr="00397477">
        <w:rPr>
          <w:rFonts w:ascii="Arial" w:hAnsi="Arial" w:cs="Arial"/>
          <w:b w:val="0"/>
          <w:kern w:val="0"/>
          <w:sz w:val="20"/>
          <w:szCs w:val="22"/>
          <w:lang w:eastAsia="cs-CZ"/>
        </w:rPr>
        <w:t>298621669/0300</w:t>
      </w:r>
    </w:p>
    <w:p w14:paraId="41F334ED" w14:textId="77777777" w:rsidR="00397477" w:rsidRDefault="00397477" w:rsidP="00397477">
      <w:pPr>
        <w:pStyle w:val="Odstavecseseznamem"/>
        <w:ind w:left="2487"/>
        <w:rPr>
          <w:rFonts w:ascii="Arial" w:hAnsi="Arial" w:cs="Arial"/>
        </w:rPr>
      </w:pPr>
    </w:p>
    <w:p w14:paraId="577D1E44" w14:textId="77777777" w:rsidR="00397477" w:rsidRPr="00397477" w:rsidRDefault="00397477" w:rsidP="00397477">
      <w:pPr>
        <w:pStyle w:val="Odstavecseseznamem"/>
        <w:ind w:left="2127"/>
        <w:rPr>
          <w:rFonts w:ascii="Arial" w:hAnsi="Arial" w:cs="Arial"/>
        </w:rPr>
      </w:pPr>
      <w:r w:rsidRPr="00397477">
        <w:rPr>
          <w:rFonts w:ascii="Arial" w:hAnsi="Arial" w:cs="Arial"/>
        </w:rPr>
        <w:t xml:space="preserve">zastoupení ve věcech technických: </w:t>
      </w:r>
    </w:p>
    <w:p w14:paraId="4F8A1FBD" w14:textId="4EDA11AD" w:rsidR="00397477" w:rsidRPr="00397477" w:rsidRDefault="00397477" w:rsidP="00397477">
      <w:pPr>
        <w:pStyle w:val="Odstavecseseznamem"/>
        <w:ind w:left="2127"/>
        <w:rPr>
          <w:rFonts w:ascii="Arial" w:hAnsi="Arial" w:cs="Arial"/>
        </w:rPr>
      </w:pPr>
      <w:r w:rsidRPr="00397477">
        <w:rPr>
          <w:rFonts w:ascii="Arial" w:hAnsi="Arial" w:cs="Arial"/>
        </w:rPr>
        <w:t>Jan Vaněček,  e-mail: vanecek</w:t>
      </w:r>
      <w:hyperlink r:id="rId14" w:history="1">
        <w:r w:rsidRPr="00397477">
          <w:rPr>
            <w:rFonts w:ascii="Arial" w:hAnsi="Arial" w:cs="Arial"/>
          </w:rPr>
          <w:t>@tshumpolec.cz</w:t>
        </w:r>
      </w:hyperlink>
    </w:p>
    <w:p w14:paraId="466AE960" w14:textId="77777777" w:rsidR="00397477" w:rsidRPr="00D41B07" w:rsidRDefault="00397477" w:rsidP="00397477">
      <w:pPr>
        <w:pStyle w:val="Odstavecseseznamem"/>
        <w:ind w:left="2127"/>
        <w:rPr>
          <w:rFonts w:ascii="Arial" w:hAnsi="Arial" w:cs="Arial"/>
        </w:rPr>
      </w:pPr>
    </w:p>
    <w:p w14:paraId="2946BFA7" w14:textId="08A9E78F" w:rsidR="00397477" w:rsidRPr="00397477" w:rsidRDefault="00397477" w:rsidP="007B5194">
      <w:pPr>
        <w:pStyle w:val="Odstavecseseznamem"/>
        <w:ind w:left="2127"/>
        <w:jc w:val="both"/>
        <w:rPr>
          <w:rFonts w:ascii="Arial" w:hAnsi="Arial" w:cs="Arial"/>
        </w:rPr>
      </w:pPr>
      <w:r w:rsidRPr="00397477">
        <w:rPr>
          <w:rFonts w:ascii="Arial" w:hAnsi="Arial" w:cs="Arial"/>
        </w:rPr>
        <w:t>Touto smlouvou se zhotovitel zavazuje provést pro objednatele objednané díl</w:t>
      </w:r>
      <w:r w:rsidR="00E7375A">
        <w:rPr>
          <w:rFonts w:ascii="Arial" w:hAnsi="Arial" w:cs="Arial"/>
        </w:rPr>
        <w:t>o</w:t>
      </w:r>
      <w:r w:rsidRPr="00397477">
        <w:rPr>
          <w:rFonts w:ascii="Arial" w:hAnsi="Arial" w:cs="Arial"/>
        </w:rPr>
        <w:t xml:space="preserve"> v rozsahu vymezeném předmětem smlouvy a objednatel se zavazuje zaplatit mu za jeho provedení sjednanou cenu. To vše za podmínek stanovených touto smlouvou.</w:t>
      </w:r>
    </w:p>
    <w:p w14:paraId="1A333307" w14:textId="77777777" w:rsidR="00397477" w:rsidRPr="00397477" w:rsidRDefault="00397477" w:rsidP="00397477">
      <w:pPr>
        <w:pStyle w:val="Odstavecseseznamem"/>
        <w:ind w:left="2487"/>
        <w:rPr>
          <w:rFonts w:ascii="Arial" w:hAnsi="Arial" w:cs="Arial"/>
        </w:rPr>
      </w:pPr>
    </w:p>
    <w:p w14:paraId="1AFCD8D1" w14:textId="77777777" w:rsidR="00D41B07" w:rsidRPr="00E9214B" w:rsidRDefault="00D41B07" w:rsidP="00397477">
      <w:pPr>
        <w:pStyle w:val="Odstavecseseznamem"/>
        <w:ind w:left="2487"/>
        <w:rPr>
          <w:rFonts w:ascii="Arial" w:hAnsi="Arial" w:cs="Arial"/>
        </w:rPr>
      </w:pPr>
    </w:p>
    <w:p w14:paraId="69BF2B7D" w14:textId="77777777" w:rsidR="00FB64BC" w:rsidRPr="00142D23" w:rsidRDefault="00FB64BC" w:rsidP="001C0551">
      <w:pPr>
        <w:pStyle w:val="SMtext"/>
        <w:ind w:left="2648"/>
        <w:rPr>
          <w:rFonts w:ascii="Arial" w:hAnsi="Arial" w:cs="Arial"/>
        </w:rPr>
      </w:pPr>
    </w:p>
    <w:p w14:paraId="7DFDA2A0" w14:textId="77777777" w:rsidR="00577C75" w:rsidRDefault="00577C75" w:rsidP="00E9214B">
      <w:pPr>
        <w:pStyle w:val="PodnadpisA"/>
        <w:rPr>
          <w:rFonts w:ascii="Arial" w:hAnsi="Arial" w:cs="Arial"/>
          <w:lang w:eastAsia="cs-CZ"/>
        </w:rPr>
      </w:pPr>
    </w:p>
    <w:p w14:paraId="425CC639" w14:textId="177BA88B" w:rsidR="00DA2CD8" w:rsidRDefault="00FB64BC" w:rsidP="00E9214B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II.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 w:rsidR="00506B38">
        <w:rPr>
          <w:rFonts w:ascii="Arial" w:hAnsi="Arial" w:cs="Arial"/>
          <w:lang w:eastAsia="cs-CZ"/>
        </w:rPr>
        <w:t>Předmět plnění</w:t>
      </w:r>
    </w:p>
    <w:p w14:paraId="13E7E897" w14:textId="4214058D" w:rsidR="00506B38" w:rsidRPr="00D976E5" w:rsidRDefault="00506B38" w:rsidP="007B519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 xml:space="preserve">Předmětem díla podle této smlouvy je provedení – </w:t>
      </w:r>
      <w:r w:rsidR="00BC35B0">
        <w:rPr>
          <w:rFonts w:ascii="Arial" w:hAnsi="Arial" w:cs="Arial"/>
        </w:rPr>
        <w:t>z</w:t>
      </w:r>
      <w:r w:rsidRPr="00506B38">
        <w:rPr>
          <w:rFonts w:ascii="Arial" w:hAnsi="Arial" w:cs="Arial"/>
        </w:rPr>
        <w:t xml:space="preserve">ajištění, provoz a správa </w:t>
      </w:r>
      <w:r w:rsidR="00E7375A">
        <w:rPr>
          <w:rFonts w:ascii="Arial" w:hAnsi="Arial" w:cs="Arial"/>
        </w:rPr>
        <w:t>k</w:t>
      </w:r>
      <w:r w:rsidRPr="00506B38">
        <w:rPr>
          <w:rFonts w:ascii="Arial" w:hAnsi="Arial" w:cs="Arial"/>
        </w:rPr>
        <w:t>luziště se syntetickým ledem o velikosti 20</w:t>
      </w:r>
      <w:r w:rsidR="00E7375A">
        <w:rPr>
          <w:rFonts w:ascii="Arial" w:hAnsi="Arial" w:cs="Arial"/>
        </w:rPr>
        <w:t xml:space="preserve"> </w:t>
      </w:r>
      <w:r w:rsidRPr="00506B38">
        <w:rPr>
          <w:rFonts w:ascii="Arial" w:hAnsi="Arial" w:cs="Arial"/>
        </w:rPr>
        <w:t xml:space="preserve">x10 m od společnosti </w:t>
      </w:r>
      <w:r w:rsidRPr="00D976E5">
        <w:rPr>
          <w:rFonts w:ascii="Arial" w:hAnsi="Arial" w:cs="Arial"/>
        </w:rPr>
        <w:t>GLICE</w:t>
      </w:r>
      <w:r w:rsidR="00BF760C" w:rsidRPr="00D976E5">
        <w:rPr>
          <w:rFonts w:ascii="Arial" w:hAnsi="Arial" w:cs="Arial"/>
        </w:rPr>
        <w:t xml:space="preserve"> CZ</w:t>
      </w:r>
      <w:r w:rsidR="007B5194" w:rsidRPr="00D976E5">
        <w:rPr>
          <w:rFonts w:ascii="Arial" w:hAnsi="Arial" w:cs="Arial"/>
        </w:rPr>
        <w:t>, s.r.o.</w:t>
      </w:r>
      <w:r w:rsidR="0075260D">
        <w:rPr>
          <w:rFonts w:ascii="Arial" w:hAnsi="Arial" w:cs="Arial"/>
        </w:rPr>
        <w:t>, které bude umístěno na Horním náměstí, dle přiloženého nákresu.</w:t>
      </w:r>
    </w:p>
    <w:p w14:paraId="75E1A447" w14:textId="6261AA44" w:rsidR="00506B38" w:rsidRPr="00506B38" w:rsidRDefault="00506B38" w:rsidP="007B519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>Dílo bude provedeno v souladu se zadáním objednatele,</w:t>
      </w:r>
      <w:r w:rsidR="00BC35B0">
        <w:rPr>
          <w:rFonts w:ascii="Arial" w:hAnsi="Arial" w:cs="Arial"/>
        </w:rPr>
        <w:t xml:space="preserve"> případně s</w:t>
      </w:r>
      <w:r w:rsidR="004D1058">
        <w:rPr>
          <w:rFonts w:ascii="Arial" w:hAnsi="Arial" w:cs="Arial"/>
        </w:rPr>
        <w:t xml:space="preserve"> písemně </w:t>
      </w:r>
      <w:r w:rsidR="00BC35B0">
        <w:rPr>
          <w:rFonts w:ascii="Arial" w:hAnsi="Arial" w:cs="Arial"/>
        </w:rPr>
        <w:t>dohodnutými změnami</w:t>
      </w:r>
      <w:r w:rsidRPr="00506B38">
        <w:rPr>
          <w:rFonts w:ascii="Arial" w:hAnsi="Arial" w:cs="Arial"/>
        </w:rPr>
        <w:t xml:space="preserve">. </w:t>
      </w:r>
    </w:p>
    <w:p w14:paraId="75B77DB1" w14:textId="39EDCD22" w:rsidR="00506B38" w:rsidRPr="00506B38" w:rsidRDefault="00506B38" w:rsidP="007B519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lastRenderedPageBreak/>
        <w:t>Součástí předmětu díla jsou i práce v tomto článku smlouvy nespecifikované, které však jsou k řádnému provedení díla nezbytné, a o kterých zhotovitel vzhledem ke své kvalifikaci a zkušenostem měl, nebo mohl vědět. Provedení těchto prací v žádném případě nezvyšuje cenu díla.</w:t>
      </w:r>
    </w:p>
    <w:p w14:paraId="7A899E56" w14:textId="17F8BF35" w:rsidR="00506B38" w:rsidRPr="00506B38" w:rsidRDefault="00506B38" w:rsidP="007B519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 xml:space="preserve">Objednatel je oprávněn </w:t>
      </w:r>
      <w:r w:rsidR="007B5194" w:rsidRPr="00D976E5">
        <w:rPr>
          <w:rFonts w:ascii="Arial" w:hAnsi="Arial" w:cs="Arial"/>
        </w:rPr>
        <w:t xml:space="preserve">písemně </w:t>
      </w:r>
      <w:r w:rsidRPr="00D976E5">
        <w:rPr>
          <w:rFonts w:ascii="Arial" w:hAnsi="Arial" w:cs="Arial"/>
        </w:rPr>
        <w:t xml:space="preserve">upravit </w:t>
      </w:r>
      <w:r w:rsidRPr="00506B38">
        <w:rPr>
          <w:rFonts w:ascii="Arial" w:hAnsi="Arial" w:cs="Arial"/>
        </w:rPr>
        <w:t>předmět plnění i v průběhu prací, případně omezit rozsah některých prací a dodávek, nebo jejich rozsah rozšířit a zhotovitel je povinen požadované změny akceptovat.</w:t>
      </w:r>
    </w:p>
    <w:p w14:paraId="4C535933" w14:textId="77777777" w:rsidR="00506B38" w:rsidRDefault="00506B38" w:rsidP="00506B38">
      <w:pPr>
        <w:pStyle w:val="Odstavecseseznamem"/>
        <w:ind w:left="2487"/>
        <w:rPr>
          <w:rFonts w:ascii="Arial" w:hAnsi="Arial" w:cs="Arial"/>
        </w:rPr>
      </w:pPr>
    </w:p>
    <w:p w14:paraId="02CFA15A" w14:textId="77777777" w:rsidR="004955A6" w:rsidRPr="00142D23" w:rsidRDefault="004955A6" w:rsidP="004955A6">
      <w:pPr>
        <w:ind w:left="1440"/>
        <w:jc w:val="right"/>
        <w:rPr>
          <w:rFonts w:ascii="Arial" w:hAnsi="Arial" w:cs="Arial"/>
        </w:rPr>
      </w:pPr>
    </w:p>
    <w:p w14:paraId="37A31EA9" w14:textId="77777777" w:rsidR="00577C75" w:rsidRDefault="00577C75" w:rsidP="00FB64BC">
      <w:pPr>
        <w:pStyle w:val="PodnadpisA"/>
        <w:rPr>
          <w:rFonts w:ascii="Arial" w:hAnsi="Arial" w:cs="Arial"/>
          <w:lang w:eastAsia="cs-CZ"/>
        </w:rPr>
      </w:pPr>
    </w:p>
    <w:p w14:paraId="7F796B39" w14:textId="77777777" w:rsidR="00577C75" w:rsidRDefault="00577C75" w:rsidP="00FB64BC">
      <w:pPr>
        <w:pStyle w:val="PodnadpisA"/>
        <w:rPr>
          <w:rFonts w:ascii="Arial" w:hAnsi="Arial" w:cs="Arial"/>
          <w:lang w:eastAsia="cs-CZ"/>
        </w:rPr>
      </w:pPr>
    </w:p>
    <w:p w14:paraId="4CFF821F" w14:textId="0654D4EE" w:rsidR="00506B38" w:rsidRDefault="00FB64BC" w:rsidP="00FB64BC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III.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 w:rsidR="00506B38">
        <w:rPr>
          <w:rFonts w:ascii="Arial" w:hAnsi="Arial" w:cs="Arial"/>
          <w:lang w:eastAsia="cs-CZ"/>
        </w:rPr>
        <w:t xml:space="preserve">Doba plnění </w:t>
      </w:r>
    </w:p>
    <w:p w14:paraId="727E6532" w14:textId="489EE863" w:rsidR="00506B38" w:rsidRPr="00D976E5" w:rsidRDefault="00506B38" w:rsidP="007B519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 xml:space="preserve">Zhotovitel se touto smlouvou zavazuje provést sjednané dílo v rozsahu předmětu plnění dle požadavku objednatele a v souladu s podmínkami této </w:t>
      </w:r>
      <w:r w:rsidRPr="00D976E5">
        <w:rPr>
          <w:rFonts w:ascii="Arial" w:hAnsi="Arial" w:cs="Arial"/>
        </w:rPr>
        <w:t>smlouvy</w:t>
      </w:r>
      <w:r w:rsidR="007B5194" w:rsidRPr="00D976E5">
        <w:rPr>
          <w:rFonts w:ascii="Arial" w:hAnsi="Arial" w:cs="Arial"/>
        </w:rPr>
        <w:t xml:space="preserve"> tak, aby bylo kluziště provozuschopné</w:t>
      </w:r>
      <w:r w:rsidRPr="00D976E5">
        <w:rPr>
          <w:rFonts w:ascii="Arial" w:hAnsi="Arial" w:cs="Arial"/>
        </w:rPr>
        <w:t xml:space="preserve"> od </w:t>
      </w:r>
      <w:r w:rsidR="00287C9F">
        <w:rPr>
          <w:rFonts w:ascii="Arial" w:hAnsi="Arial" w:cs="Arial"/>
        </w:rPr>
        <w:t>26</w:t>
      </w:r>
      <w:r w:rsidRPr="00D976E5">
        <w:rPr>
          <w:rFonts w:ascii="Arial" w:hAnsi="Arial" w:cs="Arial"/>
        </w:rPr>
        <w:t>. listopadu 202</w:t>
      </w:r>
      <w:r w:rsidR="00D976E5">
        <w:rPr>
          <w:rFonts w:ascii="Arial" w:hAnsi="Arial" w:cs="Arial"/>
        </w:rPr>
        <w:t>3</w:t>
      </w:r>
      <w:r w:rsidRPr="00D976E5">
        <w:rPr>
          <w:rFonts w:ascii="Arial" w:hAnsi="Arial" w:cs="Arial"/>
        </w:rPr>
        <w:t xml:space="preserve"> do </w:t>
      </w:r>
      <w:r w:rsidR="004D1058">
        <w:rPr>
          <w:rFonts w:ascii="Arial" w:hAnsi="Arial" w:cs="Arial"/>
        </w:rPr>
        <w:t>1</w:t>
      </w:r>
      <w:r w:rsidRPr="00D976E5">
        <w:rPr>
          <w:rFonts w:ascii="Arial" w:hAnsi="Arial" w:cs="Arial"/>
        </w:rPr>
        <w:t>.</w:t>
      </w:r>
      <w:r w:rsidR="004D1058">
        <w:rPr>
          <w:rFonts w:ascii="Arial" w:hAnsi="Arial" w:cs="Arial"/>
        </w:rPr>
        <w:t xml:space="preserve"> </w:t>
      </w:r>
      <w:r w:rsidRPr="00D976E5">
        <w:rPr>
          <w:rFonts w:ascii="Arial" w:hAnsi="Arial" w:cs="Arial"/>
        </w:rPr>
        <w:t>ledna 202</w:t>
      </w:r>
      <w:r w:rsidR="00D976E5">
        <w:rPr>
          <w:rFonts w:ascii="Arial" w:hAnsi="Arial" w:cs="Arial"/>
        </w:rPr>
        <w:t>4</w:t>
      </w:r>
      <w:r w:rsidRPr="00D976E5">
        <w:rPr>
          <w:rFonts w:ascii="Arial" w:hAnsi="Arial" w:cs="Arial"/>
        </w:rPr>
        <w:t>.</w:t>
      </w:r>
    </w:p>
    <w:p w14:paraId="1E0275F3" w14:textId="77777777" w:rsidR="00506B38" w:rsidRDefault="00506B38" w:rsidP="00506B38">
      <w:pPr>
        <w:pStyle w:val="Odstavecseseznamem"/>
        <w:ind w:left="2487"/>
        <w:rPr>
          <w:rFonts w:ascii="Arial" w:hAnsi="Arial" w:cs="Arial"/>
        </w:rPr>
      </w:pPr>
    </w:p>
    <w:p w14:paraId="2A805553" w14:textId="1505B234" w:rsidR="00577C75" w:rsidRDefault="00DA2CD8" w:rsidP="0047371F">
      <w:pPr>
        <w:pStyle w:val="Podnadpis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="00FB64BC" w:rsidRPr="00142D23">
        <w:rPr>
          <w:rFonts w:ascii="Arial" w:hAnsi="Arial" w:cs="Arial"/>
          <w:lang w:eastAsia="cs-CZ"/>
        </w:rPr>
        <w:t xml:space="preserve"> </w:t>
      </w:r>
    </w:p>
    <w:p w14:paraId="359BECE8" w14:textId="77777777" w:rsidR="00577C75" w:rsidRDefault="00577C75" w:rsidP="0047371F">
      <w:pPr>
        <w:pStyle w:val="PodnadpisA"/>
        <w:rPr>
          <w:rFonts w:ascii="Arial" w:hAnsi="Arial" w:cs="Arial"/>
          <w:lang w:eastAsia="cs-CZ"/>
        </w:rPr>
      </w:pPr>
    </w:p>
    <w:p w14:paraId="40EBDAA7" w14:textId="701375D2" w:rsidR="00506B38" w:rsidRDefault="006B6871" w:rsidP="0047371F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IV.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 w:rsidR="00506B38">
        <w:rPr>
          <w:rFonts w:ascii="Arial" w:hAnsi="Arial" w:cs="Arial"/>
          <w:lang w:eastAsia="cs-CZ"/>
        </w:rPr>
        <w:t xml:space="preserve">Cena díla </w:t>
      </w:r>
    </w:p>
    <w:p w14:paraId="6514D969" w14:textId="03C13D81" w:rsidR="00506B38" w:rsidRPr="00506B38" w:rsidRDefault="00506B38" w:rsidP="007B519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>Cena nejvýše přípustná za celé řádně a bezvadně zhotovené dílo činí:</w:t>
      </w:r>
    </w:p>
    <w:p w14:paraId="6BE58AFA" w14:textId="77777777" w:rsidR="00506B38" w:rsidRPr="00506B38" w:rsidRDefault="00506B38" w:rsidP="007B5194">
      <w:pPr>
        <w:pStyle w:val="Odstavecseseznamem"/>
        <w:ind w:left="2487"/>
        <w:jc w:val="both"/>
        <w:rPr>
          <w:rFonts w:ascii="Arial" w:hAnsi="Arial" w:cs="Arial"/>
        </w:rPr>
      </w:pPr>
    </w:p>
    <w:p w14:paraId="1A683820" w14:textId="539D5C57" w:rsidR="00506B38" w:rsidRDefault="00E1131D" w:rsidP="007B5194">
      <w:pPr>
        <w:pStyle w:val="Odstavecseseznamem"/>
        <w:ind w:left="248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Předpokládaná c</w:t>
      </w:r>
      <w:r w:rsidR="00506B38" w:rsidRPr="00506B38">
        <w:rPr>
          <w:rFonts w:ascii="Arial" w:hAnsi="Arial" w:cs="Arial"/>
        </w:rPr>
        <w:t xml:space="preserve">ena díla celkem včetně </w:t>
      </w:r>
      <w:proofErr w:type="gramStart"/>
      <w:r w:rsidR="00506B38" w:rsidRPr="00506B38">
        <w:rPr>
          <w:rFonts w:ascii="Arial" w:hAnsi="Arial" w:cs="Arial"/>
        </w:rPr>
        <w:t xml:space="preserve">DPH         </w:t>
      </w:r>
      <w:r w:rsidR="000F5645">
        <w:rPr>
          <w:rFonts w:ascii="Arial" w:hAnsi="Arial" w:cs="Arial"/>
        </w:rPr>
        <w:t>580 110</w:t>
      </w:r>
      <w:r w:rsidR="00ED4C32">
        <w:rPr>
          <w:rFonts w:ascii="Arial" w:hAnsi="Arial" w:cs="Arial"/>
        </w:rPr>
        <w:t>,</w:t>
      </w:r>
      <w:proofErr w:type="gramEnd"/>
      <w:r w:rsidR="00ED4C32">
        <w:rPr>
          <w:rFonts w:ascii="Arial" w:hAnsi="Arial" w:cs="Arial"/>
        </w:rPr>
        <w:t>-</w:t>
      </w:r>
      <w:r w:rsidR="00506B38" w:rsidRPr="00506B38">
        <w:rPr>
          <w:rFonts w:ascii="Arial" w:hAnsi="Arial" w:cs="Arial"/>
        </w:rPr>
        <w:t xml:space="preserve"> Kč</w:t>
      </w:r>
    </w:p>
    <w:p w14:paraId="39EE8FFF" w14:textId="3919E2D5" w:rsidR="00515039" w:rsidRDefault="00515039" w:rsidP="00515039">
      <w:pPr>
        <w:jc w:val="both"/>
        <w:rPr>
          <w:rFonts w:ascii="Arial" w:hAnsi="Arial" w:cs="Arial"/>
        </w:rPr>
      </w:pPr>
      <w:bookmarkStart w:id="0" w:name="_GoBack"/>
      <w:bookmarkEnd w:id="0"/>
    </w:p>
    <w:p w14:paraId="311FD122" w14:textId="56EC50A4" w:rsidR="00515039" w:rsidRPr="005B113F" w:rsidRDefault="00515039" w:rsidP="00515039">
      <w:pPr>
        <w:ind w:left="2487"/>
        <w:jc w:val="both"/>
        <w:rPr>
          <w:rFonts w:ascii="Arial" w:hAnsi="Arial" w:cs="Arial"/>
          <w:color w:val="FF0000"/>
        </w:rPr>
      </w:pPr>
      <w:r w:rsidRPr="005B113F">
        <w:rPr>
          <w:rFonts w:ascii="Arial" w:hAnsi="Arial" w:cs="Arial"/>
          <w:color w:val="FF0000"/>
        </w:rPr>
        <w:t>Závěrečná faktura bude obsahovat rozpis skutečně realizovaných a prokazatelných nákladů zhotovitele</w:t>
      </w:r>
      <w:r w:rsidR="005B113F">
        <w:rPr>
          <w:rFonts w:ascii="Arial" w:hAnsi="Arial" w:cs="Arial"/>
          <w:color w:val="FF0000"/>
        </w:rPr>
        <w:t>.</w:t>
      </w:r>
      <w:r w:rsidR="00E1131D">
        <w:rPr>
          <w:rFonts w:ascii="Arial" w:hAnsi="Arial" w:cs="Arial"/>
          <w:color w:val="FF0000"/>
        </w:rPr>
        <w:t xml:space="preserve"> </w:t>
      </w:r>
    </w:p>
    <w:p w14:paraId="5F2B2536" w14:textId="77777777" w:rsidR="00995C65" w:rsidRPr="00506B38" w:rsidRDefault="00995C65" w:rsidP="00506B38">
      <w:pPr>
        <w:pStyle w:val="Odstavecseseznamem"/>
        <w:ind w:left="2487"/>
        <w:rPr>
          <w:rFonts w:ascii="Arial" w:hAnsi="Arial" w:cs="Arial"/>
        </w:rPr>
      </w:pPr>
    </w:p>
    <w:p w14:paraId="2B3DD8FA" w14:textId="77777777" w:rsidR="00506B38" w:rsidRPr="00506B38" w:rsidRDefault="00506B38" w:rsidP="00506B38">
      <w:pPr>
        <w:pStyle w:val="Odstavecseseznamem"/>
        <w:ind w:left="2487"/>
        <w:rPr>
          <w:rFonts w:ascii="Arial" w:hAnsi="Arial" w:cs="Arial"/>
        </w:rPr>
      </w:pPr>
    </w:p>
    <w:p w14:paraId="085EC5D2" w14:textId="77777777" w:rsidR="00C8324F" w:rsidRPr="002328D8" w:rsidRDefault="00C8324F" w:rsidP="00C8324F">
      <w:pPr>
        <w:ind w:left="1440"/>
        <w:jc w:val="right"/>
        <w:rPr>
          <w:rFonts w:ascii="Arial" w:hAnsi="Arial" w:cs="Arial"/>
        </w:rPr>
      </w:pPr>
    </w:p>
    <w:p w14:paraId="26638943" w14:textId="77777777" w:rsidR="00577C75" w:rsidRDefault="00577C75" w:rsidP="00C8324F">
      <w:pPr>
        <w:pStyle w:val="PodnadpisA"/>
        <w:rPr>
          <w:rFonts w:ascii="Arial" w:hAnsi="Arial" w:cs="Arial"/>
          <w:lang w:eastAsia="cs-CZ"/>
        </w:rPr>
      </w:pPr>
    </w:p>
    <w:p w14:paraId="5971F338" w14:textId="50C811E6" w:rsidR="00506B38" w:rsidRDefault="00C8324F" w:rsidP="00C8324F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V.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 w:rsidR="00506B38">
        <w:rPr>
          <w:rFonts w:ascii="Arial" w:hAnsi="Arial" w:cs="Arial"/>
          <w:lang w:eastAsia="cs-CZ"/>
        </w:rPr>
        <w:t xml:space="preserve">Odpovědnost za vady a záruky za dílo </w:t>
      </w:r>
    </w:p>
    <w:p w14:paraId="3F55106F" w14:textId="32923760" w:rsidR="00506B38" w:rsidRDefault="00506B38" w:rsidP="007B519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 xml:space="preserve">Zhotovitel je povinen provést dílo podle této smlouvy, </w:t>
      </w:r>
      <w:r w:rsidR="00334995">
        <w:rPr>
          <w:rFonts w:ascii="Arial" w:hAnsi="Arial" w:cs="Arial"/>
        </w:rPr>
        <w:t>tj.</w:t>
      </w:r>
      <w:r w:rsidRPr="00506B38">
        <w:rPr>
          <w:rFonts w:ascii="Arial" w:hAnsi="Arial" w:cs="Arial"/>
        </w:rPr>
        <w:t xml:space="preserve"> veškeré</w:t>
      </w:r>
      <w:r>
        <w:rPr>
          <w:rFonts w:ascii="Arial" w:hAnsi="Arial" w:cs="Arial"/>
        </w:rPr>
        <w:t xml:space="preserve"> </w:t>
      </w:r>
      <w:r w:rsidRPr="00506B38">
        <w:rPr>
          <w:rFonts w:ascii="Arial" w:hAnsi="Arial" w:cs="Arial"/>
        </w:rPr>
        <w:t>práce a dodávky služeb kompletně, v patřičné kvalitě odpovídající platným technickým normám ČR, při respektování správních rozhodnutí týkajících se díla a právních předpisů. Zhotovitel odpovídá za odborné a kvalifikované provedení všech prací.</w:t>
      </w:r>
    </w:p>
    <w:p w14:paraId="5AC4FFA8" w14:textId="038C9BF7" w:rsidR="00DA2CD8" w:rsidRPr="00506B38" w:rsidRDefault="00DA2CD8" w:rsidP="00506B38">
      <w:pPr>
        <w:pStyle w:val="Odstavecseseznamem"/>
        <w:ind w:left="2487"/>
        <w:rPr>
          <w:rFonts w:ascii="Arial" w:hAnsi="Arial" w:cs="Arial"/>
        </w:rPr>
      </w:pPr>
    </w:p>
    <w:p w14:paraId="167217EA" w14:textId="77777777" w:rsidR="00DA2CD8" w:rsidRDefault="00DA2CD8" w:rsidP="00DA2CD8">
      <w:pPr>
        <w:ind w:left="2127"/>
        <w:rPr>
          <w:rFonts w:ascii="Arial" w:hAnsi="Arial" w:cs="Arial"/>
        </w:rPr>
      </w:pPr>
    </w:p>
    <w:p w14:paraId="115DA678" w14:textId="77777777" w:rsidR="00577C75" w:rsidRDefault="00577C75" w:rsidP="00506B38">
      <w:pPr>
        <w:pStyle w:val="PodnadpisA"/>
        <w:rPr>
          <w:rFonts w:ascii="Arial" w:hAnsi="Arial" w:cs="Arial"/>
          <w:lang w:eastAsia="cs-CZ"/>
        </w:rPr>
      </w:pPr>
    </w:p>
    <w:p w14:paraId="514CD90B" w14:textId="77777777" w:rsidR="00577C75" w:rsidRDefault="00C8324F" w:rsidP="00506B38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 xml:space="preserve"> </w:t>
      </w:r>
    </w:p>
    <w:p w14:paraId="4B614FFB" w14:textId="39DC3E3F" w:rsidR="00506B38" w:rsidRDefault="00506B38" w:rsidP="00506B38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V</w:t>
      </w:r>
      <w:r>
        <w:rPr>
          <w:rFonts w:ascii="Arial" w:hAnsi="Arial" w:cs="Arial"/>
          <w:lang w:eastAsia="cs-CZ"/>
        </w:rPr>
        <w:t>I</w:t>
      </w:r>
      <w:r w:rsidRPr="00142D23">
        <w:rPr>
          <w:rFonts w:ascii="Arial" w:hAnsi="Arial" w:cs="Arial"/>
          <w:lang w:eastAsia="cs-CZ"/>
        </w:rPr>
        <w:t>.</w:t>
      </w:r>
      <w:r w:rsidRPr="00142D23">
        <w:rPr>
          <w:rFonts w:ascii="Arial" w:hAnsi="Arial" w:cs="Arial"/>
          <w:lang w:eastAsia="cs-CZ"/>
        </w:rPr>
        <w:tab/>
      </w:r>
      <w:r w:rsidRPr="00142D2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 xml:space="preserve">Kontrola provádění díla </w:t>
      </w:r>
    </w:p>
    <w:p w14:paraId="372DB0AD" w14:textId="77777777" w:rsidR="00506B38" w:rsidRDefault="00506B38" w:rsidP="007B519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>Objednatel je oprávněn kontrolovat způsob provádění díla zhotovitelem v průběhu celé doby plnění.</w:t>
      </w:r>
    </w:p>
    <w:p w14:paraId="7B1C09EB" w14:textId="6EDFABD2" w:rsidR="00506B38" w:rsidRPr="00506B38" w:rsidRDefault="00506B38" w:rsidP="007B519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506B38">
        <w:rPr>
          <w:rFonts w:ascii="Arial" w:hAnsi="Arial" w:cs="Arial"/>
        </w:rPr>
        <w:t>Technický zástupce objednatele je oprávněn při zjištění závad v průběhu provádění plnění předmětu této smlouvy požadovat, aby zhotovitel odstranil takové vady a dílo prováděl řádným způsobem. Takovou činnost je zhotovitel povinen realizovat na své náklady a v určené lhůtě.</w:t>
      </w:r>
    </w:p>
    <w:p w14:paraId="4C513A9A" w14:textId="15CF825D" w:rsidR="00506B38" w:rsidRDefault="00506B38" w:rsidP="00506B38">
      <w:pPr>
        <w:pStyle w:val="Odstavecseseznamem"/>
        <w:ind w:left="2487"/>
        <w:rPr>
          <w:rFonts w:ascii="Arial" w:hAnsi="Arial" w:cs="Arial"/>
        </w:rPr>
      </w:pPr>
    </w:p>
    <w:p w14:paraId="35D243DC" w14:textId="1F811BDD" w:rsidR="00611945" w:rsidRDefault="00611945" w:rsidP="00DA2CD8">
      <w:pPr>
        <w:pStyle w:val="PodnadpisA"/>
        <w:rPr>
          <w:rFonts w:ascii="Arial" w:hAnsi="Arial" w:cs="Arial"/>
        </w:rPr>
      </w:pPr>
    </w:p>
    <w:p w14:paraId="16D0A2C5" w14:textId="77777777" w:rsidR="00577C75" w:rsidRDefault="00577C75" w:rsidP="00506B38">
      <w:pPr>
        <w:pStyle w:val="PodnadpisA"/>
        <w:rPr>
          <w:rFonts w:ascii="Arial" w:hAnsi="Arial" w:cs="Arial"/>
          <w:lang w:eastAsia="cs-CZ"/>
        </w:rPr>
      </w:pPr>
    </w:p>
    <w:p w14:paraId="0E8BAAC8" w14:textId="1F2365BE" w:rsidR="00577C75" w:rsidRDefault="00577C75" w:rsidP="00506B38">
      <w:pPr>
        <w:pStyle w:val="PodnadpisA"/>
        <w:rPr>
          <w:rFonts w:ascii="Arial" w:hAnsi="Arial" w:cs="Arial"/>
          <w:lang w:eastAsia="cs-CZ"/>
        </w:rPr>
      </w:pPr>
    </w:p>
    <w:p w14:paraId="2C02EE82" w14:textId="0784CBD2" w:rsidR="00577C75" w:rsidRDefault="00577C75" w:rsidP="00577C75">
      <w:pPr>
        <w:rPr>
          <w:lang w:eastAsia="cs-CZ"/>
        </w:rPr>
      </w:pPr>
    </w:p>
    <w:p w14:paraId="0C8BDB8F" w14:textId="6C72AD20" w:rsidR="00577C75" w:rsidRDefault="00577C75" w:rsidP="00577C75">
      <w:pPr>
        <w:rPr>
          <w:lang w:eastAsia="cs-CZ"/>
        </w:rPr>
      </w:pPr>
    </w:p>
    <w:p w14:paraId="06689CF7" w14:textId="77777777" w:rsidR="00577C75" w:rsidRPr="00577C75" w:rsidRDefault="00577C75" w:rsidP="00577C75">
      <w:pPr>
        <w:rPr>
          <w:lang w:eastAsia="cs-CZ"/>
        </w:rPr>
      </w:pPr>
    </w:p>
    <w:p w14:paraId="0034AF0C" w14:textId="77777777" w:rsidR="00AC56A1" w:rsidRDefault="00506B38" w:rsidP="00506B38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 xml:space="preserve"> </w:t>
      </w:r>
    </w:p>
    <w:p w14:paraId="6A0A0D34" w14:textId="7FAD9E5E" w:rsidR="008F3F8B" w:rsidRPr="004945F7" w:rsidRDefault="00506B38" w:rsidP="008D4515">
      <w:pPr>
        <w:pStyle w:val="PodnadpisA"/>
        <w:rPr>
          <w:rFonts w:ascii="Arial" w:hAnsi="Arial" w:cs="Arial"/>
          <w:lang w:eastAsia="cs-CZ"/>
        </w:rPr>
      </w:pPr>
      <w:r w:rsidRPr="00995C65">
        <w:rPr>
          <w:rFonts w:ascii="Arial" w:hAnsi="Arial" w:cs="Arial"/>
          <w:lang w:eastAsia="cs-CZ"/>
        </w:rPr>
        <w:lastRenderedPageBreak/>
        <w:t>Část VII.</w:t>
      </w:r>
      <w:r w:rsidRPr="00995C65">
        <w:rPr>
          <w:rFonts w:ascii="Arial" w:hAnsi="Arial" w:cs="Arial"/>
          <w:lang w:eastAsia="cs-CZ"/>
        </w:rPr>
        <w:tab/>
      </w:r>
      <w:r w:rsidR="008D4515">
        <w:rPr>
          <w:rFonts w:ascii="Arial" w:hAnsi="Arial" w:cs="Arial"/>
          <w:lang w:eastAsia="cs-CZ"/>
        </w:rPr>
        <w:t xml:space="preserve">       </w:t>
      </w:r>
      <w:r w:rsidRPr="00995C65">
        <w:rPr>
          <w:rFonts w:ascii="Arial" w:hAnsi="Arial" w:cs="Arial"/>
          <w:lang w:eastAsia="cs-CZ"/>
        </w:rPr>
        <w:t xml:space="preserve">Platební podmínky </w:t>
      </w:r>
    </w:p>
    <w:p w14:paraId="47F9A443" w14:textId="48DA7085" w:rsidR="00506B38" w:rsidRPr="00506B38" w:rsidRDefault="00506B38" w:rsidP="007B519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4945F7">
        <w:rPr>
          <w:rFonts w:ascii="Arial" w:hAnsi="Arial" w:cs="Arial"/>
        </w:rPr>
        <w:t xml:space="preserve">Vyúčtování ceny díla bude provedeno </w:t>
      </w:r>
      <w:r w:rsidR="007B5194" w:rsidRPr="004945F7">
        <w:rPr>
          <w:rFonts w:ascii="Arial" w:hAnsi="Arial" w:cs="Arial"/>
        </w:rPr>
        <w:t>v souladu s článkem IV</w:t>
      </w:r>
      <w:r w:rsidRPr="004945F7">
        <w:rPr>
          <w:rFonts w:ascii="Arial" w:hAnsi="Arial" w:cs="Arial"/>
        </w:rPr>
        <w:t xml:space="preserve"> vystavením </w:t>
      </w:r>
      <w:r w:rsidRPr="00506B38">
        <w:rPr>
          <w:rFonts w:ascii="Arial" w:hAnsi="Arial" w:cs="Arial"/>
        </w:rPr>
        <w:t>faktury – daňového dokladu. Tento daňový doklad je zhotovitel oprávněn vystavit po ukončení prací vyplývajících z této smlouvy.</w:t>
      </w:r>
    </w:p>
    <w:p w14:paraId="069CDF84" w14:textId="77777777" w:rsidR="00506B38" w:rsidRPr="007C294D" w:rsidRDefault="00506B38" w:rsidP="007B519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7C294D">
        <w:rPr>
          <w:rFonts w:ascii="Arial" w:hAnsi="Arial" w:cs="Arial"/>
        </w:rPr>
        <w:t>Faktura bude obsahovat všechny náležitosti daňového a účetního dokladu tak, jak jsou stanoveny zákonem č. 588/92 Sb., o dani z přidané hodnoty, ve znění pozdějších změn a doplňků.</w:t>
      </w:r>
    </w:p>
    <w:p w14:paraId="582CC4EF" w14:textId="77777777" w:rsidR="007C294D" w:rsidRDefault="00506B38" w:rsidP="007B519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7C294D">
        <w:rPr>
          <w:rFonts w:ascii="Arial" w:hAnsi="Arial" w:cs="Arial"/>
        </w:rPr>
        <w:t>V případě, že faktura nebude obsahovat náležitosti daňového dokladu dle zákona o dani z přidané hodnoty nebo k ní nebudou přiloženy řádné doklady (přílohy) smlouvou vyžadované, je objednatel oprávněn ji vrátit zhotoviteli a požadovat vystavení řádné faktury. Tím se přerušuje lhůta její splatnosti, následně doručením opravené a doplněné faktury začne běžet nová lhůta splatnosti. Vrácení faktury uplatní objednatel do 7 pracovních dnů ode dne doručení faktury od zhotovitele.</w:t>
      </w:r>
    </w:p>
    <w:p w14:paraId="20FB5C47" w14:textId="44A5E19D" w:rsidR="007C294D" w:rsidRPr="007C294D" w:rsidRDefault="00506B38" w:rsidP="007B519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 w:rsidRPr="007C294D">
        <w:rPr>
          <w:rFonts w:ascii="Arial" w:hAnsi="Arial" w:cs="Arial"/>
          <w:szCs w:val="20"/>
        </w:rPr>
        <w:t xml:space="preserve">Faktura je splatná ve lhůtě </w:t>
      </w:r>
      <w:r w:rsidR="004945F7">
        <w:rPr>
          <w:rFonts w:ascii="Arial" w:hAnsi="Arial" w:cs="Arial"/>
          <w:szCs w:val="20"/>
        </w:rPr>
        <w:t>splatnosti dle data uvedeného na faktuře.</w:t>
      </w:r>
    </w:p>
    <w:p w14:paraId="3AA5E956" w14:textId="56DDFB7D" w:rsidR="00506B38" w:rsidRPr="00504596" w:rsidRDefault="00506B38" w:rsidP="007B519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 w:rsidRPr="007C294D">
        <w:rPr>
          <w:rFonts w:ascii="Arial" w:hAnsi="Arial" w:cs="Arial"/>
          <w:color w:val="000000"/>
          <w:szCs w:val="20"/>
          <w:u w:color="000000"/>
        </w:rPr>
        <w:t>Faktura je považována za uhrazenou dnem odepsání fakturované částky z účtu objednatele.</w:t>
      </w:r>
      <w:r w:rsidRPr="007C294D">
        <w:rPr>
          <w:rFonts w:ascii="Arial" w:hAnsi="Arial" w:cs="Arial"/>
          <w:i/>
          <w:iCs/>
          <w:color w:val="000000"/>
          <w:szCs w:val="20"/>
          <w:u w:color="000000"/>
        </w:rPr>
        <w:t xml:space="preserve"> </w:t>
      </w:r>
    </w:p>
    <w:p w14:paraId="1D05DAF4" w14:textId="5015097F" w:rsidR="00504596" w:rsidRPr="00B24F15" w:rsidRDefault="00B24F15" w:rsidP="007B519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Zhotovitel se zavazuje podat </w:t>
      </w:r>
      <w:r w:rsidRPr="00B24F15">
        <w:rPr>
          <w:rFonts w:ascii="Arial" w:hAnsi="Arial" w:cs="Arial"/>
          <w:szCs w:val="20"/>
        </w:rPr>
        <w:t>žádost o dotaci „</w:t>
      </w:r>
      <w:r w:rsidRPr="00B24F15">
        <w:rPr>
          <w:rFonts w:ascii="Arial" w:hAnsi="Arial" w:cs="Arial"/>
        </w:rPr>
        <w:t>Bavíme se na Vysočině 2023"</w:t>
      </w:r>
      <w:r>
        <w:rPr>
          <w:rFonts w:ascii="Arial" w:hAnsi="Arial" w:cs="Arial"/>
        </w:rPr>
        <w:t xml:space="preserve"> a v případě úspěšného získání uvedené dotace se zavazuje zohlednit výši přijaté dotace do vyúčtování díla.</w:t>
      </w:r>
    </w:p>
    <w:p w14:paraId="7C99CD9B" w14:textId="77777777" w:rsidR="00516F17" w:rsidRPr="007C294D" w:rsidRDefault="00516F17" w:rsidP="00516F17">
      <w:pPr>
        <w:pStyle w:val="Odstavecseseznamem"/>
        <w:ind w:left="2487"/>
        <w:rPr>
          <w:rFonts w:ascii="Arial" w:hAnsi="Arial" w:cs="Arial"/>
          <w:szCs w:val="20"/>
        </w:rPr>
      </w:pPr>
    </w:p>
    <w:p w14:paraId="3C1EBF82" w14:textId="1AFBC678" w:rsidR="00506B38" w:rsidRPr="007C294D" w:rsidRDefault="00506B38" w:rsidP="00506B38">
      <w:pPr>
        <w:pStyle w:val="PodnadpisA"/>
        <w:rPr>
          <w:rFonts w:ascii="Arial" w:hAnsi="Arial" w:cs="Arial"/>
          <w:sz w:val="20"/>
          <w:szCs w:val="20"/>
          <w:lang w:eastAsia="cs-CZ"/>
        </w:rPr>
      </w:pPr>
      <w:r w:rsidRPr="007C294D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523C0069" w14:textId="77777777" w:rsidR="00577C75" w:rsidRDefault="00577C75" w:rsidP="00516F17">
      <w:pPr>
        <w:pStyle w:val="PodnadpisA"/>
        <w:rPr>
          <w:rFonts w:ascii="Arial" w:hAnsi="Arial" w:cs="Arial"/>
          <w:lang w:eastAsia="cs-CZ"/>
        </w:rPr>
      </w:pPr>
    </w:p>
    <w:p w14:paraId="3BD52FDC" w14:textId="56FA0FC6" w:rsidR="00516F17" w:rsidRDefault="00516F17" w:rsidP="00516F17">
      <w:pPr>
        <w:pStyle w:val="PodnadpisA"/>
        <w:rPr>
          <w:rFonts w:ascii="Arial" w:hAnsi="Arial" w:cs="Arial"/>
          <w:lang w:eastAsia="cs-CZ"/>
        </w:rPr>
      </w:pPr>
      <w:r w:rsidRPr="00142D23">
        <w:rPr>
          <w:rFonts w:ascii="Arial" w:hAnsi="Arial" w:cs="Arial"/>
          <w:lang w:eastAsia="cs-CZ"/>
        </w:rPr>
        <w:t>Část V</w:t>
      </w:r>
      <w:r>
        <w:rPr>
          <w:rFonts w:ascii="Arial" w:hAnsi="Arial" w:cs="Arial"/>
          <w:lang w:eastAsia="cs-CZ"/>
        </w:rPr>
        <w:t>III</w:t>
      </w:r>
      <w:r w:rsidRPr="00142D23">
        <w:rPr>
          <w:rFonts w:ascii="Arial" w:hAnsi="Arial" w:cs="Arial"/>
          <w:lang w:eastAsia="cs-CZ"/>
        </w:rPr>
        <w:t>.</w:t>
      </w:r>
      <w:r w:rsidRPr="00142D2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 xml:space="preserve">Zajištění závazků – smluvní pokuty  </w:t>
      </w:r>
    </w:p>
    <w:p w14:paraId="5331864F" w14:textId="77777777" w:rsidR="00516F17" w:rsidRPr="00516F17" w:rsidRDefault="00516F17" w:rsidP="007B519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0"/>
        </w:rPr>
      </w:pPr>
      <w:r w:rsidRPr="00516F17">
        <w:rPr>
          <w:rFonts w:ascii="Arial" w:hAnsi="Arial" w:cs="Arial"/>
          <w:szCs w:val="20"/>
        </w:rPr>
        <w:t>V případě prodlení objednatele s placením faktur, uhradí objednatel zhotoviteli smluvní pokutu ve výši 0,1 % z nezaplacené částky z ceny díla bez DPH za každý den prodlení.</w:t>
      </w:r>
    </w:p>
    <w:p w14:paraId="7912456A" w14:textId="77777777" w:rsidR="00516F17" w:rsidRPr="00516F17" w:rsidRDefault="00516F17" w:rsidP="007B519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0"/>
        </w:rPr>
      </w:pPr>
      <w:r w:rsidRPr="00516F17">
        <w:rPr>
          <w:rFonts w:ascii="Arial" w:hAnsi="Arial" w:cs="Arial"/>
          <w:szCs w:val="20"/>
        </w:rPr>
        <w:t>Smluvní pokutu může objednatel odečíst z účetních dokladů zhotovitele formou zápočtu.</w:t>
      </w:r>
    </w:p>
    <w:p w14:paraId="438FD4E7" w14:textId="77777777" w:rsidR="00516F17" w:rsidRPr="00516F17" w:rsidRDefault="00516F17" w:rsidP="007B519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0"/>
        </w:rPr>
      </w:pPr>
      <w:r w:rsidRPr="00516F17">
        <w:rPr>
          <w:rFonts w:ascii="Arial" w:hAnsi="Arial" w:cs="Arial"/>
          <w:szCs w:val="20"/>
        </w:rPr>
        <w:t>Smluvní pokuty, sjednané touto smlouvou, hradí povinná strana nezávisle na tom, zda a v jaké výši vznikne druhé straně škoda, kterou lze vymáhat samostatně a bez ohledu na její výši.</w:t>
      </w:r>
    </w:p>
    <w:p w14:paraId="7FE78977" w14:textId="77777777" w:rsidR="00516F17" w:rsidRPr="00516F17" w:rsidRDefault="00516F17" w:rsidP="00516F17">
      <w:pPr>
        <w:pStyle w:val="Odstavecseseznamem"/>
        <w:ind w:left="2487"/>
        <w:rPr>
          <w:rFonts w:ascii="Arial" w:hAnsi="Arial" w:cs="Arial"/>
          <w:szCs w:val="20"/>
        </w:rPr>
      </w:pPr>
    </w:p>
    <w:p w14:paraId="7789EFFF" w14:textId="77777777" w:rsidR="00577C75" w:rsidRDefault="00577C75" w:rsidP="00EC7943">
      <w:pPr>
        <w:pStyle w:val="PodnadpisA"/>
        <w:rPr>
          <w:rFonts w:ascii="Arial" w:hAnsi="Arial" w:cs="Arial"/>
          <w:lang w:eastAsia="cs-CZ"/>
        </w:rPr>
      </w:pPr>
    </w:p>
    <w:p w14:paraId="72B25148" w14:textId="73574F4B" w:rsidR="00EC7943" w:rsidRDefault="00EC7943" w:rsidP="00EC7943">
      <w:pPr>
        <w:pStyle w:val="Podnadpis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Část IX</w:t>
      </w:r>
      <w:r w:rsidRPr="00142D23">
        <w:rPr>
          <w:rFonts w:ascii="Arial" w:hAnsi="Arial" w:cs="Arial"/>
          <w:lang w:eastAsia="cs-CZ"/>
        </w:rPr>
        <w:t>.</w:t>
      </w:r>
      <w:r w:rsidRPr="00142D2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Ostatní ujednání</w:t>
      </w:r>
    </w:p>
    <w:p w14:paraId="0CBC7256" w14:textId="77777777" w:rsidR="00D525B9" w:rsidRPr="00D525B9" w:rsidRDefault="00D525B9" w:rsidP="00D525B9">
      <w:pPr>
        <w:rPr>
          <w:lang w:eastAsia="cs-CZ"/>
        </w:rPr>
      </w:pPr>
    </w:p>
    <w:p w14:paraId="4E45BAEF" w14:textId="10269071" w:rsid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>Ujednání této smlouvy lze změnit, doplnit nebo vypustit pouze písemným, dodatkem této smlouvy, uzavřeným oprávněnými zástupci smluvních stran.</w:t>
      </w:r>
    </w:p>
    <w:p w14:paraId="328001D0" w14:textId="19C25D47" w:rsidR="003C3F81" w:rsidRPr="00EC7943" w:rsidRDefault="003C3F81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Město Humpolec se zavazuje zajistit přístup do budovy muzea</w:t>
      </w:r>
      <w:r w:rsidR="00190C43">
        <w:rPr>
          <w:rFonts w:ascii="Arial" w:hAnsi="Arial" w:cs="Arial"/>
          <w:szCs w:val="20"/>
        </w:rPr>
        <w:t xml:space="preserve"> a uzamykatelnou místnost k uskladnění příslušenství k údržbě kluziště. Dále se zavazuje zajistit přístup </w:t>
      </w:r>
      <w:r>
        <w:rPr>
          <w:rFonts w:ascii="Arial" w:hAnsi="Arial" w:cs="Arial"/>
          <w:szCs w:val="20"/>
        </w:rPr>
        <w:t xml:space="preserve">k elektřině, vodě a odpadům. Tento přístup bude </w:t>
      </w:r>
      <w:r w:rsidR="00190C43">
        <w:rPr>
          <w:rFonts w:ascii="Arial" w:hAnsi="Arial" w:cs="Arial"/>
          <w:szCs w:val="20"/>
        </w:rPr>
        <w:t xml:space="preserve">zajištěn </w:t>
      </w:r>
      <w:r>
        <w:rPr>
          <w:rFonts w:ascii="Arial" w:hAnsi="Arial" w:cs="Arial"/>
          <w:szCs w:val="20"/>
        </w:rPr>
        <w:t xml:space="preserve">po celou dobu </w:t>
      </w:r>
      <w:r w:rsidR="00190C43">
        <w:rPr>
          <w:rFonts w:ascii="Arial" w:hAnsi="Arial" w:cs="Arial"/>
          <w:szCs w:val="20"/>
        </w:rPr>
        <w:t>trvání akce.</w:t>
      </w:r>
      <w:r>
        <w:rPr>
          <w:rFonts w:ascii="Arial" w:hAnsi="Arial" w:cs="Arial"/>
          <w:szCs w:val="20"/>
        </w:rPr>
        <w:t xml:space="preserve"> </w:t>
      </w:r>
    </w:p>
    <w:p w14:paraId="5586238D" w14:textId="3FA8D642" w:rsidR="00EC7943" w:rsidRP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>V ostatním vztahy touto smlouvou výslovně neupravené se řídí příslušnými ustanoveními občanského zákoníku.</w:t>
      </w:r>
    </w:p>
    <w:p w14:paraId="41D5166B" w14:textId="26E7E7FE" w:rsidR="00EC7943" w:rsidRP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>Zástupci smluvních stran uzavírající tuto smlouvou prohlašují, že jsou osobami oprávněnými tuto smlouvu uzavřít.</w:t>
      </w:r>
    </w:p>
    <w:p w14:paraId="51602524" w14:textId="77777777" w:rsid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>Tato smlouva je sepsána ve dvou vyhotoveních, z nichž každé je originálem a z nichž jedno vyhotovení obdržel objednatel a jedno vyhotovení zhotovitel.</w:t>
      </w:r>
    </w:p>
    <w:p w14:paraId="5695B77F" w14:textId="707DC3FF" w:rsidR="00EC7943" w:rsidRP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>Tato smlouva nabyla platnosti a účinnosti dnem podpisu obou smluvních stran.</w:t>
      </w:r>
    </w:p>
    <w:p w14:paraId="3CFFFE10" w14:textId="347AF1E2" w:rsidR="00EC7943" w:rsidRDefault="00EC7943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EC7943">
        <w:rPr>
          <w:rFonts w:ascii="Arial" w:hAnsi="Arial" w:cs="Arial"/>
          <w:szCs w:val="20"/>
        </w:rPr>
        <w:t xml:space="preserve">Smluvní strany se dohodly, že smlouva bude v souladu se zákonem č. 340/2015 Sb., o zvláštních podmínkách účinnosti některých smluv, uveřejňování těchto smluv a o registru smluv (zákon o registru smluv), uveřejněna v registru smluv. Smluvní strany se dále dohodly, </w:t>
      </w:r>
      <w:r w:rsidR="00BC35B0">
        <w:rPr>
          <w:rFonts w:ascii="Arial" w:hAnsi="Arial" w:cs="Arial"/>
          <w:szCs w:val="20"/>
        </w:rPr>
        <w:t xml:space="preserve">že </w:t>
      </w:r>
      <w:r w:rsidRPr="00EC7943">
        <w:rPr>
          <w:rFonts w:ascii="Arial" w:hAnsi="Arial" w:cs="Arial"/>
          <w:szCs w:val="20"/>
        </w:rPr>
        <w:t xml:space="preserve">uveřejnění v registru smluv </w:t>
      </w:r>
      <w:r w:rsidR="00BC35B0">
        <w:rPr>
          <w:rFonts w:ascii="Arial" w:hAnsi="Arial" w:cs="Arial"/>
          <w:szCs w:val="20"/>
        </w:rPr>
        <w:t xml:space="preserve">zajistí </w:t>
      </w:r>
      <w:r w:rsidRPr="00EC7943">
        <w:rPr>
          <w:rFonts w:ascii="Arial" w:hAnsi="Arial" w:cs="Arial"/>
          <w:szCs w:val="20"/>
        </w:rPr>
        <w:t xml:space="preserve">město Humpolec, nejpozději do 30 dnů od uzavření smlouvy. </w:t>
      </w:r>
    </w:p>
    <w:p w14:paraId="6B9E3E1F" w14:textId="1E8DB666" w:rsidR="00D525B9" w:rsidRDefault="00D525B9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Město Humpolec se zavazuje poskytnout zhotoviteli plnou součinnost při zajištění údržby předmětu plnění této smlouvy, a to zejména tím, že </w:t>
      </w:r>
    </w:p>
    <w:p w14:paraId="7E9CCC79" w14:textId="6FC36F62" w:rsidR="007B5194" w:rsidRPr="00A7793E" w:rsidRDefault="007B5194" w:rsidP="007B519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FF0000"/>
          <w:szCs w:val="20"/>
        </w:rPr>
      </w:pPr>
      <w:r w:rsidRPr="00A7793E">
        <w:rPr>
          <w:rFonts w:ascii="Arial" w:hAnsi="Arial" w:cs="Arial"/>
          <w:color w:val="FF0000"/>
          <w:szCs w:val="20"/>
        </w:rPr>
        <w:t xml:space="preserve">Tato smlouva byla schválena Radou města Humpolec dne </w:t>
      </w:r>
      <w:proofErr w:type="gramStart"/>
      <w:r w:rsidR="00D525B9">
        <w:rPr>
          <w:rFonts w:ascii="Arial" w:hAnsi="Arial" w:cs="Arial"/>
          <w:color w:val="FF0000"/>
          <w:szCs w:val="20"/>
        </w:rPr>
        <w:t>18.1.2023</w:t>
      </w:r>
      <w:proofErr w:type="gramEnd"/>
      <w:r w:rsidRPr="00A7793E">
        <w:rPr>
          <w:rFonts w:ascii="Arial" w:hAnsi="Arial" w:cs="Arial"/>
          <w:color w:val="FF0000"/>
          <w:szCs w:val="20"/>
        </w:rPr>
        <w:t xml:space="preserve">, číslo usnesení …………….. . </w:t>
      </w:r>
    </w:p>
    <w:p w14:paraId="458BF372" w14:textId="77777777" w:rsidR="00EC7943" w:rsidRDefault="00EC7943" w:rsidP="00EC7943">
      <w:pPr>
        <w:pStyle w:val="PodnadpisA"/>
        <w:rPr>
          <w:rFonts w:ascii="Arial" w:hAnsi="Arial" w:cs="Arial"/>
          <w:lang w:eastAsia="cs-CZ"/>
        </w:rPr>
      </w:pPr>
    </w:p>
    <w:p w14:paraId="02FECC8E" w14:textId="77777777" w:rsidR="00577C75" w:rsidRDefault="00EC7943" w:rsidP="00EC7943">
      <w:pPr>
        <w:pStyle w:val="Podnadpis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 xml:space="preserve"> 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p w14:paraId="293A362F" w14:textId="77777777" w:rsidR="00577C75" w:rsidRDefault="00577C75" w:rsidP="00EC7943">
      <w:pPr>
        <w:pStyle w:val="PodnadpisA"/>
        <w:rPr>
          <w:rFonts w:ascii="Arial" w:hAnsi="Arial" w:cs="Arial"/>
          <w:lang w:eastAsia="cs-CZ"/>
        </w:rPr>
      </w:pPr>
    </w:p>
    <w:p w14:paraId="16453356" w14:textId="03FA0263" w:rsidR="00A875C7" w:rsidRPr="00EC7943" w:rsidRDefault="00EC7943" w:rsidP="00577C75">
      <w:pPr>
        <w:pStyle w:val="PodnadpisA"/>
        <w:ind w:left="1416" w:firstLine="708"/>
        <w:rPr>
          <w:rFonts w:ascii="Arial" w:hAnsi="Arial" w:cs="Arial"/>
          <w:b w:val="0"/>
          <w:sz w:val="20"/>
          <w:szCs w:val="20"/>
          <w:lang w:eastAsia="cs-CZ"/>
        </w:rPr>
      </w:pPr>
      <w:r w:rsidRPr="00EC7943">
        <w:rPr>
          <w:rFonts w:ascii="Arial" w:hAnsi="Arial" w:cs="Arial"/>
          <w:b w:val="0"/>
          <w:sz w:val="20"/>
          <w:szCs w:val="20"/>
          <w:lang w:eastAsia="cs-CZ"/>
        </w:rPr>
        <w:t xml:space="preserve">V Humpolci </w:t>
      </w:r>
      <w:r w:rsidR="00577C75">
        <w:rPr>
          <w:rFonts w:ascii="Arial" w:hAnsi="Arial" w:cs="Arial"/>
          <w:b w:val="0"/>
          <w:sz w:val="20"/>
          <w:szCs w:val="20"/>
          <w:lang w:eastAsia="cs-CZ"/>
        </w:rPr>
        <w:t xml:space="preserve">dne </w:t>
      </w:r>
    </w:p>
    <w:p w14:paraId="513931A7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1A32AAD0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24CFAA8E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4DCEDDE1" w14:textId="555E9461" w:rsidR="00EC7943" w:rsidRDefault="00EC7943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Objednatel: </w:t>
      </w:r>
    </w:p>
    <w:p w14:paraId="1422E7D8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1A24FA8D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17ACA5BA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31321F31" w14:textId="478977AF" w:rsidR="002505BD" w:rsidRDefault="00A875C7" w:rsidP="002505BD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_______________________________</w:t>
      </w:r>
      <w:r w:rsidR="002505BD">
        <w:rPr>
          <w:rFonts w:ascii="Arial" w:hAnsi="Arial" w:cs="Arial"/>
          <w:lang w:eastAsia="cs-CZ"/>
        </w:rPr>
        <w:t xml:space="preserve">           </w:t>
      </w:r>
    </w:p>
    <w:p w14:paraId="59CEABDC" w14:textId="77777777" w:rsidR="00D525B9" w:rsidRDefault="00A875C7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Mgr. Alena Štěrbová, starostka města</w:t>
      </w:r>
      <w:r w:rsidR="002505BD">
        <w:rPr>
          <w:rFonts w:ascii="Arial" w:hAnsi="Arial" w:cs="Arial"/>
          <w:lang w:eastAsia="cs-CZ"/>
        </w:rPr>
        <w:tab/>
        <w:t xml:space="preserve">       </w:t>
      </w:r>
    </w:p>
    <w:p w14:paraId="75638E7B" w14:textId="77777777" w:rsidR="00D525B9" w:rsidRDefault="00D525B9" w:rsidP="00DA2CD8">
      <w:pPr>
        <w:ind w:left="2127"/>
        <w:rPr>
          <w:rFonts w:ascii="Arial" w:hAnsi="Arial" w:cs="Arial"/>
          <w:lang w:eastAsia="cs-CZ"/>
        </w:rPr>
      </w:pPr>
    </w:p>
    <w:p w14:paraId="7032EEC4" w14:textId="68A3F7BA" w:rsidR="00A875C7" w:rsidRDefault="002505BD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</w:t>
      </w:r>
    </w:p>
    <w:p w14:paraId="79E9ED12" w14:textId="77777777" w:rsidR="00A875C7" w:rsidRDefault="00A875C7" w:rsidP="00DA2CD8">
      <w:pPr>
        <w:ind w:left="2127"/>
        <w:rPr>
          <w:rFonts w:ascii="Arial" w:hAnsi="Arial" w:cs="Arial"/>
          <w:lang w:eastAsia="cs-CZ"/>
        </w:rPr>
      </w:pPr>
    </w:p>
    <w:p w14:paraId="2E5E4FF5" w14:textId="77777777" w:rsidR="00D525B9" w:rsidRDefault="00D525B9" w:rsidP="00D525B9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_______________________________           </w:t>
      </w:r>
    </w:p>
    <w:p w14:paraId="1E38CC31" w14:textId="7D4C2699" w:rsidR="00A875C7" w:rsidRDefault="00D525B9" w:rsidP="00D525B9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Mgr. Pavel Hrala, místostarosta města</w:t>
      </w:r>
      <w:r>
        <w:rPr>
          <w:rFonts w:ascii="Arial" w:hAnsi="Arial" w:cs="Arial"/>
          <w:lang w:eastAsia="cs-CZ"/>
        </w:rPr>
        <w:tab/>
      </w:r>
    </w:p>
    <w:p w14:paraId="7AA8D1DB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3987A523" w14:textId="77777777" w:rsidR="00EC7943" w:rsidRPr="00142D2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603418E7" w14:textId="6D71B0B2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3D947E72" w14:textId="04C3B6E8" w:rsidR="00D525B9" w:rsidRDefault="00D525B9" w:rsidP="00DA2CD8">
      <w:pPr>
        <w:ind w:left="2127"/>
        <w:rPr>
          <w:rFonts w:ascii="Arial" w:hAnsi="Arial" w:cs="Arial"/>
          <w:lang w:eastAsia="cs-CZ"/>
        </w:rPr>
      </w:pPr>
    </w:p>
    <w:p w14:paraId="634C8D70" w14:textId="77777777" w:rsidR="00D525B9" w:rsidRDefault="00D525B9" w:rsidP="00DA2CD8">
      <w:pPr>
        <w:ind w:left="2127"/>
        <w:rPr>
          <w:rFonts w:ascii="Arial" w:hAnsi="Arial" w:cs="Arial"/>
          <w:lang w:eastAsia="cs-CZ"/>
        </w:rPr>
      </w:pPr>
    </w:p>
    <w:p w14:paraId="57F6036C" w14:textId="473F4F17" w:rsidR="008C38E2" w:rsidRPr="00142D23" w:rsidRDefault="00EC7943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Zhotovitel: </w:t>
      </w:r>
    </w:p>
    <w:p w14:paraId="0F213FEE" w14:textId="77777777" w:rsidR="00A875C7" w:rsidRDefault="00A875C7" w:rsidP="00DA2CD8">
      <w:pPr>
        <w:ind w:left="2127"/>
        <w:rPr>
          <w:rFonts w:ascii="Arial" w:hAnsi="Arial" w:cs="Arial"/>
          <w:lang w:eastAsia="cs-CZ"/>
        </w:rPr>
      </w:pPr>
    </w:p>
    <w:p w14:paraId="23D6FCD1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09ADB43F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67E891F3" w14:textId="77777777" w:rsidR="00EC7943" w:rsidRDefault="00EC7943" w:rsidP="00DA2CD8">
      <w:pPr>
        <w:ind w:left="2127"/>
        <w:rPr>
          <w:rFonts w:ascii="Arial" w:hAnsi="Arial" w:cs="Arial"/>
          <w:lang w:eastAsia="cs-CZ"/>
        </w:rPr>
      </w:pPr>
    </w:p>
    <w:p w14:paraId="2CCC95BE" w14:textId="77777777" w:rsidR="00EC7943" w:rsidRPr="005B113F" w:rsidRDefault="00A875C7" w:rsidP="00DA2CD8">
      <w:pPr>
        <w:ind w:left="2127"/>
        <w:rPr>
          <w:rFonts w:ascii="Arial" w:hAnsi="Arial" w:cs="Arial"/>
          <w:color w:val="FF0000"/>
          <w:lang w:eastAsia="cs-CZ"/>
        </w:rPr>
      </w:pPr>
      <w:r w:rsidRPr="005B113F">
        <w:rPr>
          <w:rFonts w:ascii="Arial" w:hAnsi="Arial" w:cs="Arial"/>
          <w:color w:val="FF0000"/>
          <w:lang w:eastAsia="cs-CZ"/>
        </w:rPr>
        <w:t>___</w:t>
      </w:r>
      <w:r w:rsidR="00EC7943" w:rsidRPr="005B113F">
        <w:rPr>
          <w:rFonts w:ascii="Arial" w:hAnsi="Arial" w:cs="Arial"/>
          <w:color w:val="FF0000"/>
          <w:lang w:eastAsia="cs-CZ"/>
        </w:rPr>
        <w:t>____________________________</w:t>
      </w:r>
      <w:r w:rsidR="00EC7943" w:rsidRPr="005B113F">
        <w:rPr>
          <w:rFonts w:ascii="Arial" w:hAnsi="Arial" w:cs="Arial"/>
          <w:color w:val="FF0000"/>
          <w:lang w:eastAsia="cs-CZ"/>
        </w:rPr>
        <w:tab/>
      </w:r>
    </w:p>
    <w:p w14:paraId="036FD347" w14:textId="5BC0036A" w:rsidR="00577C75" w:rsidRPr="005B113F" w:rsidRDefault="00515039" w:rsidP="00DA2CD8">
      <w:pPr>
        <w:ind w:left="2127"/>
        <w:rPr>
          <w:rFonts w:ascii="Arial" w:hAnsi="Arial" w:cs="Arial"/>
          <w:color w:val="FF0000"/>
          <w:lang w:eastAsia="cs-CZ"/>
        </w:rPr>
      </w:pPr>
      <w:r w:rsidRPr="005B113F">
        <w:rPr>
          <w:rFonts w:ascii="Arial" w:hAnsi="Arial" w:cs="Arial"/>
          <w:color w:val="FF0000"/>
          <w:lang w:eastAsia="cs-CZ"/>
        </w:rPr>
        <w:t>Antonín Vincenc</w:t>
      </w:r>
      <w:r w:rsidR="00EC7943" w:rsidRPr="005B113F">
        <w:rPr>
          <w:rFonts w:ascii="Arial" w:hAnsi="Arial" w:cs="Arial"/>
          <w:color w:val="FF0000"/>
          <w:lang w:eastAsia="cs-CZ"/>
        </w:rPr>
        <w:t xml:space="preserve">, </w:t>
      </w:r>
      <w:r w:rsidRPr="005B113F">
        <w:rPr>
          <w:rFonts w:ascii="Arial" w:hAnsi="Arial" w:cs="Arial"/>
          <w:color w:val="FF0000"/>
          <w:lang w:eastAsia="cs-CZ"/>
        </w:rPr>
        <w:t>prokurista</w:t>
      </w:r>
      <w:r w:rsidR="00EC7943" w:rsidRPr="005B113F">
        <w:rPr>
          <w:rFonts w:ascii="Arial" w:hAnsi="Arial" w:cs="Arial"/>
          <w:color w:val="FF0000"/>
          <w:lang w:eastAsia="cs-CZ"/>
        </w:rPr>
        <w:t xml:space="preserve"> společnosti</w:t>
      </w:r>
    </w:p>
    <w:p w14:paraId="1554EE2B" w14:textId="77777777" w:rsidR="00577C75" w:rsidRDefault="00577C75" w:rsidP="00DA2CD8">
      <w:pPr>
        <w:ind w:left="2127"/>
        <w:rPr>
          <w:rFonts w:ascii="Arial" w:hAnsi="Arial" w:cs="Arial"/>
          <w:lang w:eastAsia="cs-CZ"/>
        </w:rPr>
      </w:pPr>
    </w:p>
    <w:p w14:paraId="73BB5ED2" w14:textId="7408EC0F" w:rsidR="009276C4" w:rsidRDefault="00A875C7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</w:p>
    <w:p w14:paraId="64306C6B" w14:textId="77777777" w:rsidR="009276C4" w:rsidRDefault="009276C4" w:rsidP="00DA2CD8">
      <w:pPr>
        <w:ind w:left="2127"/>
        <w:rPr>
          <w:rFonts w:ascii="Arial" w:hAnsi="Arial" w:cs="Arial"/>
          <w:lang w:eastAsia="cs-CZ"/>
        </w:rPr>
      </w:pPr>
    </w:p>
    <w:p w14:paraId="3F3A5807" w14:textId="77777777" w:rsidR="009276C4" w:rsidRDefault="009276C4" w:rsidP="00DA2CD8">
      <w:pPr>
        <w:ind w:left="2127"/>
        <w:rPr>
          <w:rFonts w:ascii="Arial" w:hAnsi="Arial" w:cs="Arial"/>
          <w:lang w:eastAsia="cs-CZ"/>
        </w:rPr>
      </w:pPr>
    </w:p>
    <w:p w14:paraId="00B3A369" w14:textId="1E06D6AB" w:rsidR="00577C75" w:rsidRDefault="009276C4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Příloha: </w:t>
      </w:r>
      <w:r w:rsidR="001E32EB">
        <w:rPr>
          <w:rFonts w:ascii="Arial" w:hAnsi="Arial" w:cs="Arial"/>
          <w:lang w:eastAsia="cs-CZ"/>
        </w:rPr>
        <w:t>Umístění kluziště GLICE Horní náměstí 2023</w:t>
      </w:r>
    </w:p>
    <w:p w14:paraId="65EE33A1" w14:textId="7086F480" w:rsidR="00A875C7" w:rsidRDefault="00577C75" w:rsidP="00DA2CD8">
      <w:pPr>
        <w:ind w:left="2127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Cenová kalkulace</w:t>
      </w:r>
      <w:r w:rsidR="00461F15">
        <w:rPr>
          <w:rFonts w:ascii="Arial" w:hAnsi="Arial" w:cs="Arial"/>
          <w:lang w:eastAsia="cs-CZ"/>
        </w:rPr>
        <w:t xml:space="preserve"> kluziště 2023</w:t>
      </w:r>
      <w:r>
        <w:rPr>
          <w:rFonts w:ascii="Arial" w:hAnsi="Arial" w:cs="Arial"/>
          <w:lang w:eastAsia="cs-CZ"/>
        </w:rPr>
        <w:tab/>
      </w:r>
      <w:r w:rsidR="00A875C7">
        <w:rPr>
          <w:rFonts w:ascii="Arial" w:hAnsi="Arial" w:cs="Arial"/>
          <w:lang w:eastAsia="cs-CZ"/>
        </w:rPr>
        <w:tab/>
      </w:r>
    </w:p>
    <w:sectPr w:rsidR="00A875C7" w:rsidSect="00773426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2E01F" w14:textId="77777777" w:rsidR="005878F8" w:rsidRDefault="005878F8" w:rsidP="0050569A">
      <w:r>
        <w:separator/>
      </w:r>
    </w:p>
  </w:endnote>
  <w:endnote w:type="continuationSeparator" w:id="0">
    <w:p w14:paraId="63B9ABA1" w14:textId="77777777" w:rsidR="005878F8" w:rsidRDefault="005878F8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"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(Základní tex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76E45" w14:textId="77777777" w:rsidR="005878F8" w:rsidRDefault="005878F8" w:rsidP="0050569A">
      <w:r>
        <w:separator/>
      </w:r>
    </w:p>
  </w:footnote>
  <w:footnote w:type="continuationSeparator" w:id="0">
    <w:p w14:paraId="146DF719" w14:textId="77777777" w:rsidR="005878F8" w:rsidRDefault="005878F8" w:rsidP="0050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82A52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B839DC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90068F3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0E5041D9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>
    <w:nsid w:val="20516D7E"/>
    <w:multiLevelType w:val="multilevel"/>
    <w:tmpl w:val="84F8C774"/>
    <w:styleLink w:val="WW8Num2"/>
    <w:lvl w:ilvl="0">
      <w:start w:val="7"/>
      <w:numFmt w:val="decimal"/>
      <w:lvlText w:val="%1."/>
      <w:lvlJc w:val="left"/>
      <w:rPr>
        <w:b/>
        <w:bCs/>
        <w:sz w:val="24"/>
      </w:rPr>
    </w:lvl>
    <w:lvl w:ilvl="1">
      <w:start w:val="1"/>
      <w:numFmt w:val="decimal"/>
      <w:lvlText w:val="%1.%2."/>
      <w:lvlJc w:val="left"/>
      <w:rPr>
        <w:b/>
        <w:bCs/>
        <w:sz w:val="24"/>
      </w:rPr>
    </w:lvl>
    <w:lvl w:ilvl="2">
      <w:start w:val="1"/>
      <w:numFmt w:val="decimal"/>
      <w:lvlText w:val="%1.%2.%3."/>
      <w:lvlJc w:val="left"/>
      <w:rPr>
        <w:b/>
        <w:bCs/>
        <w:sz w:val="24"/>
      </w:rPr>
    </w:lvl>
    <w:lvl w:ilvl="3">
      <w:start w:val="1"/>
      <w:numFmt w:val="decimal"/>
      <w:lvlText w:val="%1.%2.%3.%4."/>
      <w:lvlJc w:val="left"/>
      <w:rPr>
        <w:b/>
        <w:bCs/>
        <w:sz w:val="24"/>
      </w:rPr>
    </w:lvl>
    <w:lvl w:ilvl="4">
      <w:start w:val="1"/>
      <w:numFmt w:val="decimal"/>
      <w:lvlText w:val="%1.%2.%3.%4.%5."/>
      <w:lvlJc w:val="left"/>
      <w:rPr>
        <w:b/>
        <w:bCs/>
        <w:sz w:val="24"/>
      </w:rPr>
    </w:lvl>
    <w:lvl w:ilvl="5">
      <w:start w:val="1"/>
      <w:numFmt w:val="decimal"/>
      <w:lvlText w:val="%1.%2.%3.%4.%5.%6."/>
      <w:lvlJc w:val="left"/>
      <w:rPr>
        <w:b/>
        <w:bCs/>
        <w:sz w:val="24"/>
      </w:rPr>
    </w:lvl>
    <w:lvl w:ilvl="6">
      <w:start w:val="1"/>
      <w:numFmt w:val="decimal"/>
      <w:lvlText w:val="%1.%2.%3.%4.%5.%6.%7."/>
      <w:lvlJc w:val="left"/>
      <w:rPr>
        <w:b/>
        <w:bCs/>
        <w:sz w:val="24"/>
      </w:rPr>
    </w:lvl>
    <w:lvl w:ilvl="7">
      <w:start w:val="1"/>
      <w:numFmt w:val="decimal"/>
      <w:lvlText w:val="%1.%2.%3.%4.%5.%6.%7.%8."/>
      <w:lvlJc w:val="left"/>
      <w:rPr>
        <w:b/>
        <w:bCs/>
        <w:sz w:val="24"/>
      </w:rPr>
    </w:lvl>
    <w:lvl w:ilvl="8">
      <w:start w:val="1"/>
      <w:numFmt w:val="decimal"/>
      <w:lvlText w:val="%1.%2.%3.%4.%5.%6.%7.%8.%9."/>
      <w:lvlJc w:val="left"/>
      <w:rPr>
        <w:b/>
        <w:bCs/>
        <w:sz w:val="24"/>
      </w:rPr>
    </w:lvl>
  </w:abstractNum>
  <w:abstractNum w:abstractNumId="7">
    <w:nsid w:val="20AD5097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21A025EB"/>
    <w:multiLevelType w:val="hybridMultilevel"/>
    <w:tmpl w:val="C7744B1E"/>
    <w:lvl w:ilvl="0" w:tplc="1B6E9B6E">
      <w:start w:val="1"/>
      <w:numFmt w:val="bullet"/>
      <w:pStyle w:val="SM1odraz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17995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4E316DAB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58132787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5BAE77C0"/>
    <w:multiLevelType w:val="hybridMultilevel"/>
    <w:tmpl w:val="9A287E06"/>
    <w:lvl w:ilvl="0" w:tplc="525880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24AA9"/>
    <w:multiLevelType w:val="hybridMultilevel"/>
    <w:tmpl w:val="04B01DEC"/>
    <w:lvl w:ilvl="0" w:tplc="692C44BA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6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3"/>
  </w:num>
  <w:num w:numId="5">
    <w:abstractNumId w:val="4"/>
  </w:num>
  <w:num w:numId="6">
    <w:abstractNumId w:val="15"/>
  </w:num>
  <w:num w:numId="7">
    <w:abstractNumId w:val="8"/>
  </w:num>
  <w:num w:numId="8">
    <w:abstractNumId w:val="0"/>
  </w:num>
  <w:num w:numId="9">
    <w:abstractNumId w:val="12"/>
  </w:num>
  <w:num w:numId="10">
    <w:abstractNumId w:val="9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  <w:num w:numId="15">
    <w:abstractNumId w:val="2"/>
  </w:num>
  <w:num w:numId="16">
    <w:abstractNumId w:val="11"/>
  </w:num>
  <w:num w:numId="17">
    <w:abstractNumId w:val="7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5B"/>
    <w:rsid w:val="000131F5"/>
    <w:rsid w:val="00013804"/>
    <w:rsid w:val="00020044"/>
    <w:rsid w:val="000262B7"/>
    <w:rsid w:val="0002779E"/>
    <w:rsid w:val="00030DE2"/>
    <w:rsid w:val="0004320E"/>
    <w:rsid w:val="00045035"/>
    <w:rsid w:val="00057383"/>
    <w:rsid w:val="0007369D"/>
    <w:rsid w:val="0008544A"/>
    <w:rsid w:val="00086795"/>
    <w:rsid w:val="000A5788"/>
    <w:rsid w:val="000B2F6D"/>
    <w:rsid w:val="000C625E"/>
    <w:rsid w:val="000E6A23"/>
    <w:rsid w:val="000E6EF0"/>
    <w:rsid w:val="000E7C7D"/>
    <w:rsid w:val="000F0283"/>
    <w:rsid w:val="000F5645"/>
    <w:rsid w:val="00142074"/>
    <w:rsid w:val="00142D23"/>
    <w:rsid w:val="0016222E"/>
    <w:rsid w:val="00164864"/>
    <w:rsid w:val="00164D6A"/>
    <w:rsid w:val="00166CA9"/>
    <w:rsid w:val="001813E5"/>
    <w:rsid w:val="00190C43"/>
    <w:rsid w:val="001B0865"/>
    <w:rsid w:val="001B46E3"/>
    <w:rsid w:val="001B535C"/>
    <w:rsid w:val="001C0551"/>
    <w:rsid w:val="001D590A"/>
    <w:rsid w:val="001E074F"/>
    <w:rsid w:val="001E32EB"/>
    <w:rsid w:val="002130BF"/>
    <w:rsid w:val="00214635"/>
    <w:rsid w:val="002228F4"/>
    <w:rsid w:val="00230C5D"/>
    <w:rsid w:val="002328D8"/>
    <w:rsid w:val="002505BD"/>
    <w:rsid w:val="00250E42"/>
    <w:rsid w:val="00270FAF"/>
    <w:rsid w:val="00283323"/>
    <w:rsid w:val="002863C0"/>
    <w:rsid w:val="00287C9F"/>
    <w:rsid w:val="002A7609"/>
    <w:rsid w:val="002C4D93"/>
    <w:rsid w:val="002C719F"/>
    <w:rsid w:val="002D4A69"/>
    <w:rsid w:val="002E0C3C"/>
    <w:rsid w:val="00304AC1"/>
    <w:rsid w:val="00334995"/>
    <w:rsid w:val="00335E78"/>
    <w:rsid w:val="00342D29"/>
    <w:rsid w:val="003431DE"/>
    <w:rsid w:val="00366D93"/>
    <w:rsid w:val="00370172"/>
    <w:rsid w:val="0037536A"/>
    <w:rsid w:val="003767C6"/>
    <w:rsid w:val="00382B20"/>
    <w:rsid w:val="00386F82"/>
    <w:rsid w:val="00397477"/>
    <w:rsid w:val="003A1CF4"/>
    <w:rsid w:val="003C073E"/>
    <w:rsid w:val="003C3F81"/>
    <w:rsid w:val="00453A3C"/>
    <w:rsid w:val="00453BB1"/>
    <w:rsid w:val="00461F15"/>
    <w:rsid w:val="00463AEF"/>
    <w:rsid w:val="00464C12"/>
    <w:rsid w:val="00465008"/>
    <w:rsid w:val="0047371F"/>
    <w:rsid w:val="00482429"/>
    <w:rsid w:val="00486BF9"/>
    <w:rsid w:val="004945F7"/>
    <w:rsid w:val="004955A6"/>
    <w:rsid w:val="004A2F1C"/>
    <w:rsid w:val="004B4C50"/>
    <w:rsid w:val="004B777C"/>
    <w:rsid w:val="004D1058"/>
    <w:rsid w:val="004D6A08"/>
    <w:rsid w:val="004E087B"/>
    <w:rsid w:val="004E3EEB"/>
    <w:rsid w:val="004F03F6"/>
    <w:rsid w:val="004F072B"/>
    <w:rsid w:val="004F637F"/>
    <w:rsid w:val="00504596"/>
    <w:rsid w:val="0050569A"/>
    <w:rsid w:val="00506B38"/>
    <w:rsid w:val="005149F0"/>
    <w:rsid w:val="00515039"/>
    <w:rsid w:val="00516F17"/>
    <w:rsid w:val="005263BB"/>
    <w:rsid w:val="00527BD4"/>
    <w:rsid w:val="00540AC6"/>
    <w:rsid w:val="00556476"/>
    <w:rsid w:val="00561973"/>
    <w:rsid w:val="00566A95"/>
    <w:rsid w:val="00577C75"/>
    <w:rsid w:val="00581E9C"/>
    <w:rsid w:val="005878F8"/>
    <w:rsid w:val="005A426E"/>
    <w:rsid w:val="005B113F"/>
    <w:rsid w:val="005B5840"/>
    <w:rsid w:val="005C5292"/>
    <w:rsid w:val="005C64CC"/>
    <w:rsid w:val="005C67E4"/>
    <w:rsid w:val="005D02D5"/>
    <w:rsid w:val="005F1BE3"/>
    <w:rsid w:val="00611945"/>
    <w:rsid w:val="006139F8"/>
    <w:rsid w:val="00617DEF"/>
    <w:rsid w:val="0062474B"/>
    <w:rsid w:val="00636668"/>
    <w:rsid w:val="00640A01"/>
    <w:rsid w:val="00640E64"/>
    <w:rsid w:val="00642C90"/>
    <w:rsid w:val="00663253"/>
    <w:rsid w:val="00664B8D"/>
    <w:rsid w:val="00670433"/>
    <w:rsid w:val="00670F5B"/>
    <w:rsid w:val="00681408"/>
    <w:rsid w:val="006B54DC"/>
    <w:rsid w:val="006B6871"/>
    <w:rsid w:val="006F254B"/>
    <w:rsid w:val="0070320E"/>
    <w:rsid w:val="00717382"/>
    <w:rsid w:val="00745388"/>
    <w:rsid w:val="0075260D"/>
    <w:rsid w:val="00771AB3"/>
    <w:rsid w:val="00773426"/>
    <w:rsid w:val="00783D4E"/>
    <w:rsid w:val="00790EFD"/>
    <w:rsid w:val="0079748B"/>
    <w:rsid w:val="007A58BE"/>
    <w:rsid w:val="007B0309"/>
    <w:rsid w:val="007B5194"/>
    <w:rsid w:val="007C16A0"/>
    <w:rsid w:val="007C294D"/>
    <w:rsid w:val="0080053E"/>
    <w:rsid w:val="00812CA0"/>
    <w:rsid w:val="00817D17"/>
    <w:rsid w:val="008238FD"/>
    <w:rsid w:val="008247C8"/>
    <w:rsid w:val="008460FB"/>
    <w:rsid w:val="0085441C"/>
    <w:rsid w:val="008649D7"/>
    <w:rsid w:val="0086570D"/>
    <w:rsid w:val="0087036C"/>
    <w:rsid w:val="008760B1"/>
    <w:rsid w:val="008930FE"/>
    <w:rsid w:val="008A5B42"/>
    <w:rsid w:val="008B01DD"/>
    <w:rsid w:val="008B7ACC"/>
    <w:rsid w:val="008C38E2"/>
    <w:rsid w:val="008D1156"/>
    <w:rsid w:val="008D4515"/>
    <w:rsid w:val="008E6C0F"/>
    <w:rsid w:val="008F301F"/>
    <w:rsid w:val="008F3F8B"/>
    <w:rsid w:val="008F68E9"/>
    <w:rsid w:val="009073FE"/>
    <w:rsid w:val="00926A02"/>
    <w:rsid w:val="009276C4"/>
    <w:rsid w:val="00970DC5"/>
    <w:rsid w:val="009760AB"/>
    <w:rsid w:val="00980D6C"/>
    <w:rsid w:val="00983D7D"/>
    <w:rsid w:val="00992906"/>
    <w:rsid w:val="00995C65"/>
    <w:rsid w:val="009A524D"/>
    <w:rsid w:val="009B2A51"/>
    <w:rsid w:val="009C01C6"/>
    <w:rsid w:val="009C0B29"/>
    <w:rsid w:val="009C292D"/>
    <w:rsid w:val="009F0514"/>
    <w:rsid w:val="00A13790"/>
    <w:rsid w:val="00A21B41"/>
    <w:rsid w:val="00A57D7D"/>
    <w:rsid w:val="00A7793E"/>
    <w:rsid w:val="00A875C7"/>
    <w:rsid w:val="00A92026"/>
    <w:rsid w:val="00AC56A1"/>
    <w:rsid w:val="00AD4873"/>
    <w:rsid w:val="00AF0DA8"/>
    <w:rsid w:val="00AF4C34"/>
    <w:rsid w:val="00B10D3E"/>
    <w:rsid w:val="00B1502B"/>
    <w:rsid w:val="00B24F15"/>
    <w:rsid w:val="00B36F1F"/>
    <w:rsid w:val="00B37EE4"/>
    <w:rsid w:val="00B6402D"/>
    <w:rsid w:val="00B70642"/>
    <w:rsid w:val="00B73726"/>
    <w:rsid w:val="00B80C2C"/>
    <w:rsid w:val="00B92DB3"/>
    <w:rsid w:val="00BA6128"/>
    <w:rsid w:val="00BA6A21"/>
    <w:rsid w:val="00BB2B33"/>
    <w:rsid w:val="00BB3293"/>
    <w:rsid w:val="00BC35B0"/>
    <w:rsid w:val="00BD1F6A"/>
    <w:rsid w:val="00BE4B4C"/>
    <w:rsid w:val="00BF760C"/>
    <w:rsid w:val="00C153E5"/>
    <w:rsid w:val="00C16484"/>
    <w:rsid w:val="00C56019"/>
    <w:rsid w:val="00C8324F"/>
    <w:rsid w:val="00C90745"/>
    <w:rsid w:val="00CA3646"/>
    <w:rsid w:val="00CC0C61"/>
    <w:rsid w:val="00CC2C02"/>
    <w:rsid w:val="00CD79AF"/>
    <w:rsid w:val="00CF021F"/>
    <w:rsid w:val="00CF1102"/>
    <w:rsid w:val="00CF3034"/>
    <w:rsid w:val="00CF587C"/>
    <w:rsid w:val="00D066C8"/>
    <w:rsid w:val="00D103FD"/>
    <w:rsid w:val="00D119AD"/>
    <w:rsid w:val="00D132EA"/>
    <w:rsid w:val="00D27BD7"/>
    <w:rsid w:val="00D41B07"/>
    <w:rsid w:val="00D525B9"/>
    <w:rsid w:val="00D529B3"/>
    <w:rsid w:val="00D60B62"/>
    <w:rsid w:val="00D6551E"/>
    <w:rsid w:val="00D976E5"/>
    <w:rsid w:val="00DA059B"/>
    <w:rsid w:val="00DA2CD8"/>
    <w:rsid w:val="00DA4D3D"/>
    <w:rsid w:val="00DB226C"/>
    <w:rsid w:val="00DC345F"/>
    <w:rsid w:val="00DD158C"/>
    <w:rsid w:val="00DD53FF"/>
    <w:rsid w:val="00DE714B"/>
    <w:rsid w:val="00DE7941"/>
    <w:rsid w:val="00E07DA7"/>
    <w:rsid w:val="00E1131D"/>
    <w:rsid w:val="00E2020C"/>
    <w:rsid w:val="00E352DE"/>
    <w:rsid w:val="00E35A14"/>
    <w:rsid w:val="00E36200"/>
    <w:rsid w:val="00E4092C"/>
    <w:rsid w:val="00E545AA"/>
    <w:rsid w:val="00E629F5"/>
    <w:rsid w:val="00E7375A"/>
    <w:rsid w:val="00E800C6"/>
    <w:rsid w:val="00E9078A"/>
    <w:rsid w:val="00E9214B"/>
    <w:rsid w:val="00E96AFC"/>
    <w:rsid w:val="00EA3D35"/>
    <w:rsid w:val="00EB28CD"/>
    <w:rsid w:val="00EB4504"/>
    <w:rsid w:val="00EB6CF1"/>
    <w:rsid w:val="00EC52BE"/>
    <w:rsid w:val="00EC7943"/>
    <w:rsid w:val="00ED4C32"/>
    <w:rsid w:val="00ED5699"/>
    <w:rsid w:val="00F0156A"/>
    <w:rsid w:val="00F12011"/>
    <w:rsid w:val="00F20719"/>
    <w:rsid w:val="00F24F2E"/>
    <w:rsid w:val="00F81A39"/>
    <w:rsid w:val="00FA6943"/>
    <w:rsid w:val="00FA6F79"/>
    <w:rsid w:val="00FB64BC"/>
    <w:rsid w:val="00FD262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1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 Number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qFormat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paragraph" w:styleId="Nadpis2">
    <w:name w:val="heading 2"/>
    <w:basedOn w:val="Nadpis1"/>
    <w:next w:val="Normln"/>
    <w:link w:val="Nadpis2Char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576" w:hanging="576"/>
      <w:jc w:val="left"/>
      <w:outlineLvl w:val="1"/>
    </w:pPr>
    <w:rPr>
      <w:rFonts w:ascii="Calibri" w:eastAsia="Calibri" w:hAnsi="Calibri" w:cs="Arial"/>
      <w:sz w:val="24"/>
      <w:lang w:eastAsia="en-US"/>
    </w:rPr>
  </w:style>
  <w:style w:type="paragraph" w:styleId="Nadpis3">
    <w:name w:val="heading 3"/>
    <w:basedOn w:val="Nadpis1"/>
    <w:next w:val="Normln"/>
    <w:link w:val="Nadpis3Char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720" w:hanging="720"/>
      <w:jc w:val="left"/>
      <w:outlineLvl w:val="2"/>
    </w:pPr>
    <w:rPr>
      <w:rFonts w:ascii="Calibri" w:eastAsia="Calibri" w:hAnsi="Calibri" w:cs="Arial"/>
      <w:sz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74B"/>
    <w:pPr>
      <w:keepNext/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74B"/>
    <w:pPr>
      <w:spacing w:before="240" w:after="60"/>
      <w:ind w:left="1008" w:hanging="1008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74B"/>
    <w:pPr>
      <w:spacing w:before="240" w:after="60"/>
      <w:ind w:left="1152" w:hanging="1152"/>
      <w:outlineLvl w:val="5"/>
    </w:pPr>
    <w:rPr>
      <w:rFonts w:ascii="Calibri" w:hAnsi="Calibri" w:cs="Times New Roman"/>
      <w:b/>
      <w:bCs/>
      <w:sz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74B"/>
    <w:pPr>
      <w:spacing w:before="240" w:after="60"/>
      <w:ind w:left="1296" w:hanging="1296"/>
      <w:outlineLvl w:val="6"/>
    </w:pPr>
    <w:rPr>
      <w:rFonts w:ascii="Calibri" w:hAnsi="Calibri" w:cs="Times New Roman"/>
      <w:sz w:val="21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74B"/>
    <w:pPr>
      <w:spacing w:before="240" w:after="60"/>
      <w:ind w:left="1440" w:hanging="1440"/>
      <w:outlineLvl w:val="7"/>
    </w:pPr>
    <w:rPr>
      <w:rFonts w:ascii="Calibri" w:hAnsi="Calibri" w:cs="Times New Roman"/>
      <w:i/>
      <w:iCs/>
      <w:sz w:val="21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74B"/>
    <w:pPr>
      <w:keepNext/>
      <w:keepLines/>
      <w:spacing w:before="40"/>
      <w:outlineLvl w:val="8"/>
    </w:pPr>
    <w:rPr>
      <w:rFonts w:ascii="Cambria" w:eastAsia="Times New Roman" w:hAnsi="Cambri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569A"/>
  </w:style>
  <w:style w:type="paragraph" w:styleId="Zpat">
    <w:name w:val="footer"/>
    <w:basedOn w:val="Normln"/>
    <w:link w:val="ZpatChar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qFormat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titul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5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6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customStyle="1" w:styleId="SM1odrazka">
    <w:name w:val="SM_1_odrazka"/>
    <w:basedOn w:val="SM1odstavec"/>
    <w:qFormat/>
    <w:rsid w:val="000B2F6D"/>
    <w:pPr>
      <w:numPr>
        <w:numId w:val="7"/>
      </w:numPr>
    </w:pPr>
    <w:rPr>
      <w:b w:val="0"/>
      <w:sz w:val="22"/>
    </w:rPr>
  </w:style>
  <w:style w:type="paragraph" w:styleId="Zkladntextodsazen3">
    <w:name w:val="Body Text Indent 3"/>
    <w:basedOn w:val="Normln"/>
    <w:link w:val="Zkladntextodsazen3Char"/>
    <w:rsid w:val="00DE714B"/>
    <w:pPr>
      <w:ind w:left="1416" w:hanging="711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E714B"/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14B"/>
    <w:pPr>
      <w:ind w:left="0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14B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DE714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FB64BC"/>
    <w:rPr>
      <w:rFonts w:ascii="Times New Roman" w:eastAsia="Times New Roman" w:hAnsi="Times New Roman" w:cs="Times New Roman"/>
      <w:sz w:val="20"/>
      <w:lang w:eastAsia="cs-CZ"/>
    </w:rPr>
  </w:style>
  <w:style w:type="paragraph" w:customStyle="1" w:styleId="hangingindent3">
    <w:name w:val="hanging indent 3"/>
    <w:basedOn w:val="Normln"/>
    <w:rsid w:val="009073FE"/>
    <w:pPr>
      <w:overflowPunct w:val="0"/>
      <w:autoSpaceDE w:val="0"/>
      <w:autoSpaceDN w:val="0"/>
      <w:adjustRightInd w:val="0"/>
      <w:spacing w:before="240" w:after="120"/>
      <w:ind w:left="2160" w:right="100" w:hanging="720"/>
    </w:pPr>
    <w:rPr>
      <w:rFonts w:ascii="Times" w:eastAsia="Times New Roman" w:hAnsi="Times" w:cs="Times New Roman"/>
      <w:sz w:val="21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rsid w:val="0062474B"/>
    <w:rPr>
      <w:rFonts w:ascii="Calibri" w:eastAsia="Calibri" w:hAnsi="Calibri" w:cs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62474B"/>
    <w:rPr>
      <w:rFonts w:ascii="Calibri" w:eastAsia="Calibri" w:hAnsi="Calibri" w:cs="Arial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74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7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74B"/>
    <w:rPr>
      <w:rFonts w:ascii="Calibri" w:hAnsi="Calibri" w:cs="Times New Roman"/>
      <w:b/>
      <w:bCs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74B"/>
    <w:rPr>
      <w:rFonts w:ascii="Calibri" w:hAnsi="Calibri" w:cs="Times New Roman"/>
      <w:sz w:val="21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74B"/>
    <w:rPr>
      <w:rFonts w:ascii="Calibri" w:hAnsi="Calibri" w:cs="Times New Roman"/>
      <w:i/>
      <w:iCs/>
      <w:sz w:val="21"/>
      <w:szCs w:val="24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62474B"/>
    <w:pPr>
      <w:spacing w:before="240" w:after="60"/>
      <w:ind w:left="6480" w:hanging="180"/>
      <w:outlineLvl w:val="8"/>
    </w:pPr>
    <w:rPr>
      <w:rFonts w:ascii="Cambria" w:eastAsia="Times New Roman" w:hAnsi="Cambria" w:cs="Times New Roman"/>
      <w:sz w:val="21"/>
    </w:rPr>
  </w:style>
  <w:style w:type="numbering" w:customStyle="1" w:styleId="Bezseznamu1">
    <w:name w:val="Bez seznamu1"/>
    <w:next w:val="Bezseznamu"/>
    <w:uiPriority w:val="99"/>
    <w:semiHidden/>
    <w:unhideWhenUsed/>
    <w:rsid w:val="0062474B"/>
  </w:style>
  <w:style w:type="character" w:customStyle="1" w:styleId="Nadpis9Char">
    <w:name w:val="Nadpis 9 Char"/>
    <w:basedOn w:val="Standardnpsmoodstavce"/>
    <w:link w:val="Nadpis9"/>
    <w:uiPriority w:val="9"/>
    <w:semiHidden/>
    <w:rsid w:val="0062474B"/>
    <w:rPr>
      <w:rFonts w:ascii="Cambria" w:eastAsia="Times New Roman" w:hAnsi="Cambria"/>
    </w:rPr>
  </w:style>
  <w:style w:type="paragraph" w:customStyle="1" w:styleId="Nzev1">
    <w:name w:val="Název1"/>
    <w:basedOn w:val="Normln"/>
    <w:next w:val="Normln"/>
    <w:uiPriority w:val="10"/>
    <w:qFormat/>
    <w:rsid w:val="0062474B"/>
    <w:pPr>
      <w:spacing w:before="240" w:after="60"/>
      <w:ind w:left="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2474B"/>
    <w:rPr>
      <w:rFonts w:ascii="Cambria" w:eastAsia="Times New Roman" w:hAnsi="Cambri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62474B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2474B"/>
    <w:rPr>
      <w:rFonts w:ascii="Calibri" w:hAnsi="Calibri"/>
      <w:b/>
      <w:i/>
      <w:iCs/>
    </w:rPr>
  </w:style>
  <w:style w:type="paragraph" w:styleId="Bezmezer">
    <w:name w:val="No Spacing"/>
    <w:basedOn w:val="Normln"/>
    <w:uiPriority w:val="99"/>
    <w:qFormat/>
    <w:rsid w:val="0062474B"/>
    <w:pPr>
      <w:spacing w:after="120"/>
      <w:ind w:left="0"/>
    </w:pPr>
    <w:rPr>
      <w:rFonts w:ascii="Calibri" w:hAnsi="Calibri" w:cs="Times New Roman"/>
      <w:sz w:val="21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62474B"/>
    <w:pPr>
      <w:spacing w:after="120"/>
      <w:ind w:left="0"/>
    </w:pPr>
    <w:rPr>
      <w:rFonts w:ascii="Calibri" w:hAnsi="Calibri" w:cs="Times New Roman"/>
      <w:i/>
      <w:sz w:val="21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2474B"/>
    <w:rPr>
      <w:rFonts w:ascii="Calibri" w:hAnsi="Calibri" w:cs="Times New Roman"/>
      <w:i/>
      <w:sz w:val="21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74B"/>
    <w:pPr>
      <w:spacing w:after="120"/>
      <w:ind w:left="720" w:right="720"/>
    </w:pPr>
    <w:rPr>
      <w:rFonts w:ascii="Calibri" w:hAnsi="Calibri" w:cs="Times New Roman"/>
      <w:b/>
      <w:i/>
      <w:sz w:val="2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74B"/>
    <w:rPr>
      <w:rFonts w:ascii="Calibri" w:hAnsi="Calibri" w:cs="Times New Roman"/>
      <w:b/>
      <w:i/>
      <w:sz w:val="21"/>
    </w:rPr>
  </w:style>
  <w:style w:type="character" w:customStyle="1" w:styleId="Zdraznnjemn1">
    <w:name w:val="Zdůraznění – jemné1"/>
    <w:uiPriority w:val="19"/>
    <w:qFormat/>
    <w:rsid w:val="0062474B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2474B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2474B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2474B"/>
    <w:rPr>
      <w:b/>
      <w:sz w:val="24"/>
      <w:u w:val="single"/>
    </w:rPr>
  </w:style>
  <w:style w:type="character" w:customStyle="1" w:styleId="Nzevknihy1">
    <w:name w:val="Název knihy1"/>
    <w:basedOn w:val="Standardnpsmoodstavce"/>
    <w:uiPriority w:val="33"/>
    <w:qFormat/>
    <w:rsid w:val="0062474B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431" w:hanging="431"/>
      <w:jc w:val="left"/>
      <w:outlineLvl w:val="9"/>
    </w:pPr>
    <w:rPr>
      <w:rFonts w:ascii="Calibri" w:eastAsia="Calibri" w:hAnsi="Calibri" w:cs="Arial"/>
      <w:sz w:val="26"/>
      <w:lang w:eastAsia="en-US"/>
    </w:rPr>
  </w:style>
  <w:style w:type="paragraph" w:customStyle="1" w:styleId="Text">
    <w:name w:val="Text"/>
    <w:basedOn w:val="Normln"/>
    <w:link w:val="TextChar"/>
    <w:rsid w:val="0062474B"/>
    <w:pPr>
      <w:spacing w:after="120"/>
      <w:ind w:left="0" w:firstLine="454"/>
      <w:jc w:val="both"/>
    </w:pPr>
    <w:rPr>
      <w:rFonts w:ascii="Arial" w:eastAsia="Times New Roman" w:hAnsi="Arial" w:cs="Times New Roman"/>
      <w:sz w:val="21"/>
      <w:szCs w:val="24"/>
      <w:lang w:eastAsia="cs-CZ"/>
    </w:rPr>
  </w:style>
  <w:style w:type="character" w:customStyle="1" w:styleId="TextChar">
    <w:name w:val="Text Char"/>
    <w:link w:val="Text"/>
    <w:rsid w:val="0062474B"/>
    <w:rPr>
      <w:rFonts w:ascii="Arial" w:eastAsia="Times New Roman" w:hAnsi="Arial" w:cs="Times New Roman"/>
      <w:sz w:val="21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62474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2474B"/>
    <w:pPr>
      <w:spacing w:after="120"/>
      <w:ind w:left="0"/>
    </w:pPr>
    <w:rPr>
      <w:rFonts w:ascii="Calibri" w:hAnsi="Calibri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474B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74B"/>
    <w:rPr>
      <w:rFonts w:ascii="Calibri" w:hAnsi="Calibri" w:cs="Times New Roman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2474B"/>
    <w:pPr>
      <w:spacing w:after="100"/>
      <w:ind w:left="240"/>
    </w:pPr>
    <w:rPr>
      <w:rFonts w:ascii="Calibri" w:hAnsi="Calibri" w:cs="Times New Roman"/>
      <w:sz w:val="21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62474B"/>
    <w:pPr>
      <w:spacing w:after="100"/>
      <w:ind w:left="0"/>
    </w:pPr>
    <w:rPr>
      <w:rFonts w:ascii="Calibri" w:hAnsi="Calibri" w:cs="Times New Roman"/>
      <w:sz w:val="21"/>
      <w:szCs w:val="24"/>
    </w:rPr>
  </w:style>
  <w:style w:type="paragraph" w:styleId="slovanseznam3">
    <w:name w:val="List Number 3"/>
    <w:basedOn w:val="Normln"/>
    <w:semiHidden/>
    <w:rsid w:val="0062474B"/>
    <w:pPr>
      <w:numPr>
        <w:numId w:val="8"/>
      </w:numPr>
      <w:spacing w:after="120"/>
      <w:jc w:val="both"/>
    </w:pPr>
    <w:rPr>
      <w:rFonts w:ascii="Arial Narrow" w:eastAsia="Times New Roman" w:hAnsi="Arial Narrow" w:cs="Times New Roman"/>
      <w:sz w:val="21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2474B"/>
    <w:pPr>
      <w:spacing w:after="120" w:line="276" w:lineRule="auto"/>
      <w:ind w:left="283"/>
    </w:pPr>
    <w:rPr>
      <w:rFonts w:ascii="Calibri" w:eastAsia="Calibri" w:hAnsi="Calibri" w:cs="Calibri"/>
      <w:sz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2474B"/>
    <w:rPr>
      <w:rFonts w:ascii="Calibri" w:eastAsia="Calibri" w:hAnsi="Calibri" w:cs="Calibri"/>
      <w:sz w:val="21"/>
    </w:rPr>
  </w:style>
  <w:style w:type="character" w:styleId="Hypertextovodkaz">
    <w:name w:val="Hyperlink"/>
    <w:uiPriority w:val="99"/>
    <w:rsid w:val="0062474B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62474B"/>
    <w:pPr>
      <w:spacing w:after="100"/>
      <w:ind w:left="480"/>
    </w:pPr>
    <w:rPr>
      <w:rFonts w:ascii="Calibri" w:hAnsi="Calibri" w:cs="Times New Roman"/>
      <w:sz w:val="21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6247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xt">
    <w:name w:val="Normální_txt"/>
    <w:basedOn w:val="Normln"/>
    <w:rsid w:val="0062474B"/>
    <w:pPr>
      <w:overflowPunct w:val="0"/>
      <w:autoSpaceDE w:val="0"/>
      <w:autoSpaceDN w:val="0"/>
      <w:adjustRightInd w:val="0"/>
      <w:spacing w:after="120"/>
      <w:ind w:left="0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624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2474B"/>
    <w:rPr>
      <w:color w:val="954F72"/>
      <w:u w:val="single"/>
    </w:rPr>
  </w:style>
  <w:style w:type="paragraph" w:customStyle="1" w:styleId="msonormal0">
    <w:name w:val="msonormal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62474B"/>
    <w:pPr>
      <w:spacing w:before="100" w:beforeAutospacing="1" w:after="100" w:afterAutospacing="1"/>
      <w:ind w:left="0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font6">
    <w:name w:val="font6"/>
    <w:basedOn w:val="Normln"/>
    <w:rsid w:val="0062474B"/>
    <w:pPr>
      <w:spacing w:before="100" w:beforeAutospacing="1" w:after="100" w:afterAutospacing="1"/>
      <w:ind w:left="0"/>
    </w:pPr>
    <w:rPr>
      <w:rFonts w:ascii="Calibri" w:eastAsia="Times New Roman" w:hAnsi="Calibri" w:cs="Calibri"/>
      <w:color w:val="545454"/>
      <w:szCs w:val="20"/>
      <w:lang w:eastAsia="cs-CZ"/>
    </w:rPr>
  </w:style>
  <w:style w:type="paragraph" w:customStyle="1" w:styleId="xl63">
    <w:name w:val="xl63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64">
    <w:name w:val="xl64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65">
    <w:name w:val="xl65"/>
    <w:basedOn w:val="Normln"/>
    <w:rsid w:val="0062474B"/>
    <w:pP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66">
    <w:name w:val="xl66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ind w:left="0"/>
    </w:pPr>
    <w:rPr>
      <w:rFonts w:ascii="Calibri (Základní text)" w:eastAsia="Times New Roman" w:hAnsi="Calibri (Základní text)" w:cs="Times New Roman"/>
      <w:b/>
      <w:bCs/>
      <w:color w:val="000000"/>
      <w:szCs w:val="20"/>
      <w:lang w:eastAsia="cs-CZ"/>
    </w:rPr>
  </w:style>
  <w:style w:type="paragraph" w:customStyle="1" w:styleId="xl67">
    <w:name w:val="xl67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ind w:left="0"/>
    </w:pPr>
    <w:rPr>
      <w:rFonts w:ascii="Calibri (Základní text)" w:eastAsia="Times New Roman" w:hAnsi="Calibri (Základní text)" w:cs="Times New Roman"/>
      <w:b/>
      <w:bCs/>
      <w:color w:val="000000"/>
      <w:szCs w:val="20"/>
      <w:lang w:eastAsia="cs-CZ"/>
    </w:rPr>
  </w:style>
  <w:style w:type="paragraph" w:customStyle="1" w:styleId="xl68">
    <w:name w:val="xl68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xl69">
    <w:name w:val="xl69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xl70">
    <w:name w:val="xl70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1">
    <w:name w:val="xl71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xl72">
    <w:name w:val="xl72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02124"/>
      <w:szCs w:val="20"/>
      <w:lang w:eastAsia="cs-CZ"/>
    </w:rPr>
  </w:style>
  <w:style w:type="paragraph" w:customStyle="1" w:styleId="xl73">
    <w:name w:val="xl73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xl74">
    <w:name w:val="xl74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5">
    <w:name w:val="xl75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6">
    <w:name w:val="xl76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77">
    <w:name w:val="xl77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78">
    <w:name w:val="xl78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6247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rsid w:val="0062474B"/>
    <w:pPr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62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vraznn">
    <w:name w:val="Emphasis"/>
    <w:basedOn w:val="Standardnpsmoodstavce"/>
    <w:uiPriority w:val="20"/>
    <w:rsid w:val="0062474B"/>
    <w:rPr>
      <w:i/>
      <w:iCs/>
    </w:rPr>
  </w:style>
  <w:style w:type="character" w:styleId="Zdraznnjemn">
    <w:name w:val="Subtle Emphasis"/>
    <w:basedOn w:val="Standardnpsmoodstavce"/>
    <w:uiPriority w:val="19"/>
    <w:rsid w:val="0062474B"/>
    <w:rPr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rsid w:val="0062474B"/>
    <w:rPr>
      <w:b/>
      <w:bCs/>
      <w:i/>
      <w:iCs/>
      <w:spacing w:val="5"/>
    </w:rPr>
  </w:style>
  <w:style w:type="paragraph" w:customStyle="1" w:styleId="Standard">
    <w:name w:val="Standard"/>
    <w:rsid w:val="003974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8"/>
      <w:szCs w:val="24"/>
      <w:lang w:eastAsia="zh-CN"/>
    </w:rPr>
  </w:style>
  <w:style w:type="paragraph" w:customStyle="1" w:styleId="Textbodyindent">
    <w:name w:val="Text body indent"/>
    <w:basedOn w:val="Standard"/>
    <w:rsid w:val="00397477"/>
    <w:pPr>
      <w:ind w:left="2832" w:firstLine="3"/>
    </w:pPr>
    <w:rPr>
      <w:b w:val="0"/>
      <w:bCs/>
    </w:rPr>
  </w:style>
  <w:style w:type="character" w:customStyle="1" w:styleId="Internetlink">
    <w:name w:val="Internet link"/>
    <w:basedOn w:val="Standardnpsmoodstavce"/>
    <w:rsid w:val="00397477"/>
    <w:rPr>
      <w:color w:val="0000FF"/>
      <w:u w:val="single"/>
    </w:rPr>
  </w:style>
  <w:style w:type="numbering" w:customStyle="1" w:styleId="WW8Num2">
    <w:name w:val="WW8Num2"/>
    <w:basedOn w:val="Bezseznamu"/>
    <w:rsid w:val="00397477"/>
    <w:pPr>
      <w:numPr>
        <w:numId w:val="1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2328D8"/>
    <w:pPr>
      <w:ind w:left="0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28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 Number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qFormat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paragraph" w:styleId="Nadpis2">
    <w:name w:val="heading 2"/>
    <w:basedOn w:val="Nadpis1"/>
    <w:next w:val="Normln"/>
    <w:link w:val="Nadpis2Char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576" w:hanging="576"/>
      <w:jc w:val="left"/>
      <w:outlineLvl w:val="1"/>
    </w:pPr>
    <w:rPr>
      <w:rFonts w:ascii="Calibri" w:eastAsia="Calibri" w:hAnsi="Calibri" w:cs="Arial"/>
      <w:sz w:val="24"/>
      <w:lang w:eastAsia="en-US"/>
    </w:rPr>
  </w:style>
  <w:style w:type="paragraph" w:styleId="Nadpis3">
    <w:name w:val="heading 3"/>
    <w:basedOn w:val="Nadpis1"/>
    <w:next w:val="Normln"/>
    <w:link w:val="Nadpis3Char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720" w:hanging="720"/>
      <w:jc w:val="left"/>
      <w:outlineLvl w:val="2"/>
    </w:pPr>
    <w:rPr>
      <w:rFonts w:ascii="Calibri" w:eastAsia="Calibri" w:hAnsi="Calibri" w:cs="Arial"/>
      <w:sz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74B"/>
    <w:pPr>
      <w:keepNext/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74B"/>
    <w:pPr>
      <w:spacing w:before="240" w:after="60"/>
      <w:ind w:left="1008" w:hanging="1008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74B"/>
    <w:pPr>
      <w:spacing w:before="240" w:after="60"/>
      <w:ind w:left="1152" w:hanging="1152"/>
      <w:outlineLvl w:val="5"/>
    </w:pPr>
    <w:rPr>
      <w:rFonts w:ascii="Calibri" w:hAnsi="Calibri" w:cs="Times New Roman"/>
      <w:b/>
      <w:bCs/>
      <w:sz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74B"/>
    <w:pPr>
      <w:spacing w:before="240" w:after="60"/>
      <w:ind w:left="1296" w:hanging="1296"/>
      <w:outlineLvl w:val="6"/>
    </w:pPr>
    <w:rPr>
      <w:rFonts w:ascii="Calibri" w:hAnsi="Calibri" w:cs="Times New Roman"/>
      <w:sz w:val="21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74B"/>
    <w:pPr>
      <w:spacing w:before="240" w:after="60"/>
      <w:ind w:left="1440" w:hanging="1440"/>
      <w:outlineLvl w:val="7"/>
    </w:pPr>
    <w:rPr>
      <w:rFonts w:ascii="Calibri" w:hAnsi="Calibri" w:cs="Times New Roman"/>
      <w:i/>
      <w:iCs/>
      <w:sz w:val="21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74B"/>
    <w:pPr>
      <w:keepNext/>
      <w:keepLines/>
      <w:spacing w:before="40"/>
      <w:outlineLvl w:val="8"/>
    </w:pPr>
    <w:rPr>
      <w:rFonts w:ascii="Cambria" w:eastAsia="Times New Roman" w:hAnsi="Cambri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569A"/>
  </w:style>
  <w:style w:type="paragraph" w:styleId="Zpat">
    <w:name w:val="footer"/>
    <w:basedOn w:val="Normln"/>
    <w:link w:val="ZpatChar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qFormat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titul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5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6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customStyle="1" w:styleId="SM1odrazka">
    <w:name w:val="SM_1_odrazka"/>
    <w:basedOn w:val="SM1odstavec"/>
    <w:qFormat/>
    <w:rsid w:val="000B2F6D"/>
    <w:pPr>
      <w:numPr>
        <w:numId w:val="7"/>
      </w:numPr>
    </w:pPr>
    <w:rPr>
      <w:b w:val="0"/>
      <w:sz w:val="22"/>
    </w:rPr>
  </w:style>
  <w:style w:type="paragraph" w:styleId="Zkladntextodsazen3">
    <w:name w:val="Body Text Indent 3"/>
    <w:basedOn w:val="Normln"/>
    <w:link w:val="Zkladntextodsazen3Char"/>
    <w:rsid w:val="00DE714B"/>
    <w:pPr>
      <w:ind w:left="1416" w:hanging="711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E714B"/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14B"/>
    <w:pPr>
      <w:ind w:left="0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14B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DE714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FB64BC"/>
    <w:rPr>
      <w:rFonts w:ascii="Times New Roman" w:eastAsia="Times New Roman" w:hAnsi="Times New Roman" w:cs="Times New Roman"/>
      <w:sz w:val="20"/>
      <w:lang w:eastAsia="cs-CZ"/>
    </w:rPr>
  </w:style>
  <w:style w:type="paragraph" w:customStyle="1" w:styleId="hangingindent3">
    <w:name w:val="hanging indent 3"/>
    <w:basedOn w:val="Normln"/>
    <w:rsid w:val="009073FE"/>
    <w:pPr>
      <w:overflowPunct w:val="0"/>
      <w:autoSpaceDE w:val="0"/>
      <w:autoSpaceDN w:val="0"/>
      <w:adjustRightInd w:val="0"/>
      <w:spacing w:before="240" w:after="120"/>
      <w:ind w:left="2160" w:right="100" w:hanging="720"/>
    </w:pPr>
    <w:rPr>
      <w:rFonts w:ascii="Times" w:eastAsia="Times New Roman" w:hAnsi="Times" w:cs="Times New Roman"/>
      <w:sz w:val="21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rsid w:val="0062474B"/>
    <w:rPr>
      <w:rFonts w:ascii="Calibri" w:eastAsia="Calibri" w:hAnsi="Calibri" w:cs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62474B"/>
    <w:rPr>
      <w:rFonts w:ascii="Calibri" w:eastAsia="Calibri" w:hAnsi="Calibri" w:cs="Arial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74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7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74B"/>
    <w:rPr>
      <w:rFonts w:ascii="Calibri" w:hAnsi="Calibri" w:cs="Times New Roman"/>
      <w:b/>
      <w:bCs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74B"/>
    <w:rPr>
      <w:rFonts w:ascii="Calibri" w:hAnsi="Calibri" w:cs="Times New Roman"/>
      <w:sz w:val="21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74B"/>
    <w:rPr>
      <w:rFonts w:ascii="Calibri" w:hAnsi="Calibri" w:cs="Times New Roman"/>
      <w:i/>
      <w:iCs/>
      <w:sz w:val="21"/>
      <w:szCs w:val="24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62474B"/>
    <w:pPr>
      <w:spacing w:before="240" w:after="60"/>
      <w:ind w:left="6480" w:hanging="180"/>
      <w:outlineLvl w:val="8"/>
    </w:pPr>
    <w:rPr>
      <w:rFonts w:ascii="Cambria" w:eastAsia="Times New Roman" w:hAnsi="Cambria" w:cs="Times New Roman"/>
      <w:sz w:val="21"/>
    </w:rPr>
  </w:style>
  <w:style w:type="numbering" w:customStyle="1" w:styleId="Bezseznamu1">
    <w:name w:val="Bez seznamu1"/>
    <w:next w:val="Bezseznamu"/>
    <w:uiPriority w:val="99"/>
    <w:semiHidden/>
    <w:unhideWhenUsed/>
    <w:rsid w:val="0062474B"/>
  </w:style>
  <w:style w:type="character" w:customStyle="1" w:styleId="Nadpis9Char">
    <w:name w:val="Nadpis 9 Char"/>
    <w:basedOn w:val="Standardnpsmoodstavce"/>
    <w:link w:val="Nadpis9"/>
    <w:uiPriority w:val="9"/>
    <w:semiHidden/>
    <w:rsid w:val="0062474B"/>
    <w:rPr>
      <w:rFonts w:ascii="Cambria" w:eastAsia="Times New Roman" w:hAnsi="Cambria"/>
    </w:rPr>
  </w:style>
  <w:style w:type="paragraph" w:customStyle="1" w:styleId="Nzev1">
    <w:name w:val="Název1"/>
    <w:basedOn w:val="Normln"/>
    <w:next w:val="Normln"/>
    <w:uiPriority w:val="10"/>
    <w:qFormat/>
    <w:rsid w:val="0062474B"/>
    <w:pPr>
      <w:spacing w:before="240" w:after="60"/>
      <w:ind w:left="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2474B"/>
    <w:rPr>
      <w:rFonts w:ascii="Cambria" w:eastAsia="Times New Roman" w:hAnsi="Cambri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62474B"/>
    <w:rPr>
      <w:b/>
      <w:bCs/>
    </w:rPr>
  </w:style>
  <w:style w:type="character" w:customStyle="1" w:styleId="Zdraznn1">
    <w:name w:val="Zdůraznění1"/>
    <w:basedOn w:val="Standardnpsmoodstavce"/>
    <w:uiPriority w:val="20"/>
    <w:qFormat/>
    <w:rsid w:val="0062474B"/>
    <w:rPr>
      <w:rFonts w:ascii="Calibri" w:hAnsi="Calibri"/>
      <w:b/>
      <w:i/>
      <w:iCs/>
    </w:rPr>
  </w:style>
  <w:style w:type="paragraph" w:styleId="Bezmezer">
    <w:name w:val="No Spacing"/>
    <w:basedOn w:val="Normln"/>
    <w:uiPriority w:val="99"/>
    <w:qFormat/>
    <w:rsid w:val="0062474B"/>
    <w:pPr>
      <w:spacing w:after="120"/>
      <w:ind w:left="0"/>
    </w:pPr>
    <w:rPr>
      <w:rFonts w:ascii="Calibri" w:hAnsi="Calibri" w:cs="Times New Roman"/>
      <w:sz w:val="21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62474B"/>
    <w:pPr>
      <w:spacing w:after="120"/>
      <w:ind w:left="0"/>
    </w:pPr>
    <w:rPr>
      <w:rFonts w:ascii="Calibri" w:hAnsi="Calibri" w:cs="Times New Roman"/>
      <w:i/>
      <w:sz w:val="21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2474B"/>
    <w:rPr>
      <w:rFonts w:ascii="Calibri" w:hAnsi="Calibri" w:cs="Times New Roman"/>
      <w:i/>
      <w:sz w:val="21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74B"/>
    <w:pPr>
      <w:spacing w:after="120"/>
      <w:ind w:left="720" w:right="720"/>
    </w:pPr>
    <w:rPr>
      <w:rFonts w:ascii="Calibri" w:hAnsi="Calibri" w:cs="Times New Roman"/>
      <w:b/>
      <w:i/>
      <w:sz w:val="2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74B"/>
    <w:rPr>
      <w:rFonts w:ascii="Calibri" w:hAnsi="Calibri" w:cs="Times New Roman"/>
      <w:b/>
      <w:i/>
      <w:sz w:val="21"/>
    </w:rPr>
  </w:style>
  <w:style w:type="character" w:customStyle="1" w:styleId="Zdraznnjemn1">
    <w:name w:val="Zdůraznění – jemné1"/>
    <w:uiPriority w:val="19"/>
    <w:qFormat/>
    <w:rsid w:val="0062474B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62474B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2474B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2474B"/>
    <w:rPr>
      <w:b/>
      <w:sz w:val="24"/>
      <w:u w:val="single"/>
    </w:rPr>
  </w:style>
  <w:style w:type="character" w:customStyle="1" w:styleId="Nzevknihy1">
    <w:name w:val="Název knihy1"/>
    <w:basedOn w:val="Standardnpsmoodstavce"/>
    <w:uiPriority w:val="33"/>
    <w:qFormat/>
    <w:rsid w:val="0062474B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2474B"/>
    <w:pPr>
      <w:keepNext w:val="0"/>
      <w:pBdr>
        <w:bottom w:val="dotted" w:sz="4" w:space="1" w:color="auto"/>
      </w:pBdr>
      <w:autoSpaceDE w:val="0"/>
      <w:autoSpaceDN w:val="0"/>
      <w:adjustRightInd w:val="0"/>
      <w:spacing w:after="240"/>
      <w:ind w:left="431" w:hanging="431"/>
      <w:jc w:val="left"/>
      <w:outlineLvl w:val="9"/>
    </w:pPr>
    <w:rPr>
      <w:rFonts w:ascii="Calibri" w:eastAsia="Calibri" w:hAnsi="Calibri" w:cs="Arial"/>
      <w:sz w:val="26"/>
      <w:lang w:eastAsia="en-US"/>
    </w:rPr>
  </w:style>
  <w:style w:type="paragraph" w:customStyle="1" w:styleId="Text">
    <w:name w:val="Text"/>
    <w:basedOn w:val="Normln"/>
    <w:link w:val="TextChar"/>
    <w:rsid w:val="0062474B"/>
    <w:pPr>
      <w:spacing w:after="120"/>
      <w:ind w:left="0" w:firstLine="454"/>
      <w:jc w:val="both"/>
    </w:pPr>
    <w:rPr>
      <w:rFonts w:ascii="Arial" w:eastAsia="Times New Roman" w:hAnsi="Arial" w:cs="Times New Roman"/>
      <w:sz w:val="21"/>
      <w:szCs w:val="24"/>
      <w:lang w:eastAsia="cs-CZ"/>
    </w:rPr>
  </w:style>
  <w:style w:type="character" w:customStyle="1" w:styleId="TextChar">
    <w:name w:val="Text Char"/>
    <w:link w:val="Text"/>
    <w:rsid w:val="0062474B"/>
    <w:rPr>
      <w:rFonts w:ascii="Arial" w:eastAsia="Times New Roman" w:hAnsi="Arial" w:cs="Times New Roman"/>
      <w:sz w:val="21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62474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2474B"/>
    <w:pPr>
      <w:spacing w:after="120"/>
      <w:ind w:left="0"/>
    </w:pPr>
    <w:rPr>
      <w:rFonts w:ascii="Calibri" w:hAnsi="Calibri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2474B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74B"/>
    <w:rPr>
      <w:rFonts w:ascii="Calibri" w:hAnsi="Calibri" w:cs="Times New Roman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2474B"/>
    <w:pPr>
      <w:spacing w:after="100"/>
      <w:ind w:left="240"/>
    </w:pPr>
    <w:rPr>
      <w:rFonts w:ascii="Calibri" w:hAnsi="Calibri" w:cs="Times New Roman"/>
      <w:sz w:val="21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62474B"/>
    <w:pPr>
      <w:spacing w:after="100"/>
      <w:ind w:left="0"/>
    </w:pPr>
    <w:rPr>
      <w:rFonts w:ascii="Calibri" w:hAnsi="Calibri" w:cs="Times New Roman"/>
      <w:sz w:val="21"/>
      <w:szCs w:val="24"/>
    </w:rPr>
  </w:style>
  <w:style w:type="paragraph" w:styleId="slovanseznam3">
    <w:name w:val="List Number 3"/>
    <w:basedOn w:val="Normln"/>
    <w:semiHidden/>
    <w:rsid w:val="0062474B"/>
    <w:pPr>
      <w:numPr>
        <w:numId w:val="8"/>
      </w:numPr>
      <w:spacing w:after="120"/>
      <w:jc w:val="both"/>
    </w:pPr>
    <w:rPr>
      <w:rFonts w:ascii="Arial Narrow" w:eastAsia="Times New Roman" w:hAnsi="Arial Narrow" w:cs="Times New Roman"/>
      <w:sz w:val="21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2474B"/>
    <w:pPr>
      <w:spacing w:after="120" w:line="276" w:lineRule="auto"/>
      <w:ind w:left="283"/>
    </w:pPr>
    <w:rPr>
      <w:rFonts w:ascii="Calibri" w:eastAsia="Calibri" w:hAnsi="Calibri" w:cs="Calibri"/>
      <w:sz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2474B"/>
    <w:rPr>
      <w:rFonts w:ascii="Calibri" w:eastAsia="Calibri" w:hAnsi="Calibri" w:cs="Calibri"/>
      <w:sz w:val="21"/>
    </w:rPr>
  </w:style>
  <w:style w:type="character" w:styleId="Hypertextovodkaz">
    <w:name w:val="Hyperlink"/>
    <w:uiPriority w:val="99"/>
    <w:rsid w:val="0062474B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62474B"/>
    <w:pPr>
      <w:spacing w:after="100"/>
      <w:ind w:left="480"/>
    </w:pPr>
    <w:rPr>
      <w:rFonts w:ascii="Calibri" w:hAnsi="Calibri" w:cs="Times New Roman"/>
      <w:sz w:val="21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6247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xt">
    <w:name w:val="Normální_txt"/>
    <w:basedOn w:val="Normln"/>
    <w:rsid w:val="0062474B"/>
    <w:pPr>
      <w:overflowPunct w:val="0"/>
      <w:autoSpaceDE w:val="0"/>
      <w:autoSpaceDN w:val="0"/>
      <w:adjustRightInd w:val="0"/>
      <w:spacing w:after="120"/>
      <w:ind w:left="0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624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2474B"/>
    <w:rPr>
      <w:color w:val="954F72"/>
      <w:u w:val="single"/>
    </w:rPr>
  </w:style>
  <w:style w:type="paragraph" w:customStyle="1" w:styleId="msonormal0">
    <w:name w:val="msonormal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62474B"/>
    <w:pPr>
      <w:spacing w:before="100" w:beforeAutospacing="1" w:after="100" w:afterAutospacing="1"/>
      <w:ind w:left="0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font6">
    <w:name w:val="font6"/>
    <w:basedOn w:val="Normln"/>
    <w:rsid w:val="0062474B"/>
    <w:pPr>
      <w:spacing w:before="100" w:beforeAutospacing="1" w:after="100" w:afterAutospacing="1"/>
      <w:ind w:left="0"/>
    </w:pPr>
    <w:rPr>
      <w:rFonts w:ascii="Calibri" w:eastAsia="Times New Roman" w:hAnsi="Calibri" w:cs="Calibri"/>
      <w:color w:val="545454"/>
      <w:szCs w:val="20"/>
      <w:lang w:eastAsia="cs-CZ"/>
    </w:rPr>
  </w:style>
  <w:style w:type="paragraph" w:customStyle="1" w:styleId="xl63">
    <w:name w:val="xl63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64">
    <w:name w:val="xl64"/>
    <w:basedOn w:val="Normln"/>
    <w:rsid w:val="00624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65">
    <w:name w:val="xl65"/>
    <w:basedOn w:val="Normln"/>
    <w:rsid w:val="0062474B"/>
    <w:pP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66">
    <w:name w:val="xl66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ind w:left="0"/>
    </w:pPr>
    <w:rPr>
      <w:rFonts w:ascii="Calibri (Základní text)" w:eastAsia="Times New Roman" w:hAnsi="Calibri (Základní text)" w:cs="Times New Roman"/>
      <w:b/>
      <w:bCs/>
      <w:color w:val="000000"/>
      <w:szCs w:val="20"/>
      <w:lang w:eastAsia="cs-CZ"/>
    </w:rPr>
  </w:style>
  <w:style w:type="paragraph" w:customStyle="1" w:styleId="xl67">
    <w:name w:val="xl67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BF7" w:fill="E2F0D9"/>
      <w:spacing w:before="100" w:beforeAutospacing="1" w:after="100" w:afterAutospacing="1"/>
      <w:ind w:left="0"/>
    </w:pPr>
    <w:rPr>
      <w:rFonts w:ascii="Calibri (Základní text)" w:eastAsia="Times New Roman" w:hAnsi="Calibri (Základní text)" w:cs="Times New Roman"/>
      <w:b/>
      <w:bCs/>
      <w:color w:val="000000"/>
      <w:szCs w:val="20"/>
      <w:lang w:eastAsia="cs-CZ"/>
    </w:rPr>
  </w:style>
  <w:style w:type="paragraph" w:customStyle="1" w:styleId="xl68">
    <w:name w:val="xl68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xl69">
    <w:name w:val="xl69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xl70">
    <w:name w:val="xl70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1">
    <w:name w:val="xl71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xl72">
    <w:name w:val="xl72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02124"/>
      <w:szCs w:val="20"/>
      <w:lang w:eastAsia="cs-CZ"/>
    </w:rPr>
  </w:style>
  <w:style w:type="paragraph" w:customStyle="1" w:styleId="xl73">
    <w:name w:val="xl73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2A2A28"/>
      <w:szCs w:val="20"/>
      <w:lang w:eastAsia="cs-CZ"/>
    </w:rPr>
  </w:style>
  <w:style w:type="paragraph" w:customStyle="1" w:styleId="xl74">
    <w:name w:val="xl74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5">
    <w:name w:val="xl75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Calibri" w:eastAsia="Times New Roman" w:hAnsi="Calibri" w:cs="Calibri"/>
      <w:color w:val="000000"/>
      <w:szCs w:val="20"/>
      <w:lang w:eastAsia="cs-CZ"/>
    </w:rPr>
  </w:style>
  <w:style w:type="paragraph" w:customStyle="1" w:styleId="xl76">
    <w:name w:val="xl76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77">
    <w:name w:val="xl77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l78">
    <w:name w:val="xl78"/>
    <w:basedOn w:val="Normln"/>
    <w:rsid w:val="0062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6247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rsid w:val="0062474B"/>
    <w:pPr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62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vraznn">
    <w:name w:val="Emphasis"/>
    <w:basedOn w:val="Standardnpsmoodstavce"/>
    <w:uiPriority w:val="20"/>
    <w:rsid w:val="0062474B"/>
    <w:rPr>
      <w:i/>
      <w:iCs/>
    </w:rPr>
  </w:style>
  <w:style w:type="character" w:styleId="Zdraznnjemn">
    <w:name w:val="Subtle Emphasis"/>
    <w:basedOn w:val="Standardnpsmoodstavce"/>
    <w:uiPriority w:val="19"/>
    <w:rsid w:val="0062474B"/>
    <w:rPr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rsid w:val="0062474B"/>
    <w:rPr>
      <w:b/>
      <w:bCs/>
      <w:i/>
      <w:iCs/>
      <w:spacing w:val="5"/>
    </w:rPr>
  </w:style>
  <w:style w:type="paragraph" w:customStyle="1" w:styleId="Standard">
    <w:name w:val="Standard"/>
    <w:rsid w:val="003974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8"/>
      <w:szCs w:val="24"/>
      <w:lang w:eastAsia="zh-CN"/>
    </w:rPr>
  </w:style>
  <w:style w:type="paragraph" w:customStyle="1" w:styleId="Textbodyindent">
    <w:name w:val="Text body indent"/>
    <w:basedOn w:val="Standard"/>
    <w:rsid w:val="00397477"/>
    <w:pPr>
      <w:ind w:left="2832" w:firstLine="3"/>
    </w:pPr>
    <w:rPr>
      <w:b w:val="0"/>
      <w:bCs/>
    </w:rPr>
  </w:style>
  <w:style w:type="character" w:customStyle="1" w:styleId="Internetlink">
    <w:name w:val="Internet link"/>
    <w:basedOn w:val="Standardnpsmoodstavce"/>
    <w:rsid w:val="00397477"/>
    <w:rPr>
      <w:color w:val="0000FF"/>
      <w:u w:val="single"/>
    </w:rPr>
  </w:style>
  <w:style w:type="numbering" w:customStyle="1" w:styleId="WW8Num2">
    <w:name w:val="WW8Num2"/>
    <w:basedOn w:val="Bezseznamu"/>
    <w:rsid w:val="00397477"/>
    <w:pPr>
      <w:numPr>
        <w:numId w:val="1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2328D8"/>
    <w:pPr>
      <w:ind w:left="0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28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ra.hlozkova@mesto-humpolec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ditel@tshumpolec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1E4AED-6ECD-47A8-9730-5A23EC4A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1</TotalTime>
  <Pages>4</Pages>
  <Words>1038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Augustova</dc:creator>
  <cp:lastModifiedBy>Zdenka Augustova</cp:lastModifiedBy>
  <cp:revision>3</cp:revision>
  <cp:lastPrinted>2022-12-14T09:11:00Z</cp:lastPrinted>
  <dcterms:created xsi:type="dcterms:W3CDTF">2023-02-02T08:11:00Z</dcterms:created>
  <dcterms:modified xsi:type="dcterms:W3CDTF">2023-02-02T08:15:00Z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