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50"/>
        <w:gridCol w:w="1440"/>
        <w:gridCol w:w="1255"/>
        <w:gridCol w:w="1558"/>
        <w:gridCol w:w="4536"/>
        <w:gridCol w:w="2977"/>
        <w:gridCol w:w="2126"/>
      </w:tblGrid>
      <w:tr w:rsidR="004831E0" w:rsidTr="001C080D">
        <w:tc>
          <w:tcPr>
            <w:tcW w:w="850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440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5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558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536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977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126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4831E0" w:rsidTr="001C080D">
        <w:tc>
          <w:tcPr>
            <w:tcW w:w="850" w:type="dxa"/>
          </w:tcPr>
          <w:p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5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A791C">
              <w:rPr>
                <w:rFonts w:ascii="Arial" w:hAnsi="Arial" w:cs="Arial"/>
                <w:sz w:val="20"/>
                <w:szCs w:val="20"/>
              </w:rPr>
              <w:t>18.3.2015</w:t>
            </w:r>
          </w:p>
        </w:tc>
        <w:tc>
          <w:tcPr>
            <w:tcW w:w="1558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791C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CA791C">
              <w:rPr>
                <w:rFonts w:ascii="Arial" w:hAnsi="Arial" w:cs="Arial"/>
                <w:sz w:val="20"/>
                <w:szCs w:val="20"/>
              </w:rPr>
              <w:t>. Hobzovi</w:t>
            </w:r>
          </w:p>
        </w:tc>
        <w:tc>
          <w:tcPr>
            <w:tcW w:w="4536" w:type="dxa"/>
          </w:tcPr>
          <w:p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10/1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977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126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Tr="001C080D">
        <w:tc>
          <w:tcPr>
            <w:tcW w:w="850" w:type="dxa"/>
          </w:tcPr>
          <w:p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851/</w:t>
            </w:r>
            <w:r>
              <w:rPr>
                <w:rFonts w:ascii="Arial" w:hAnsi="Arial" w:cs="Arial"/>
                <w:b/>
                <w:sz w:val="20"/>
                <w:szCs w:val="20"/>
              </w:rPr>
              <w:t>45/</w:t>
            </w:r>
            <w:r w:rsidRPr="00CA791C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1255" w:type="dxa"/>
          </w:tcPr>
          <w:p w:rsidR="00034721" w:rsidRPr="00D65237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11.10.2017</w:t>
            </w:r>
          </w:p>
        </w:tc>
        <w:tc>
          <w:tcPr>
            <w:tcW w:w="1558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A791C">
              <w:rPr>
                <w:rFonts w:ascii="Arial" w:hAnsi="Arial" w:cs="Arial"/>
                <w:sz w:val="20"/>
                <w:szCs w:val="20"/>
              </w:rPr>
              <w:t>P. Kořenář</w:t>
            </w:r>
          </w:p>
        </w:tc>
        <w:tc>
          <w:tcPr>
            <w:tcW w:w="4536" w:type="dxa"/>
          </w:tcPr>
          <w:p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výkupu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195/16, 121/1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977" w:type="dxa"/>
          </w:tcPr>
          <w:p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</w:t>
            </w: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adáno vypracování </w:t>
            </w:r>
            <w:proofErr w:type="gramStart"/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GP- po</w:t>
            </w:r>
            <w:proofErr w:type="gramEnd"/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vypracování bude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znovu </w:t>
            </w: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předloženo jako záměr výkupu RM – přechod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pro chodce</w:t>
            </w: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na Rozkoši</w:t>
            </w:r>
          </w:p>
        </w:tc>
        <w:tc>
          <w:tcPr>
            <w:tcW w:w="2126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Tr="001C080D">
        <w:tc>
          <w:tcPr>
            <w:tcW w:w="850" w:type="dxa"/>
          </w:tcPr>
          <w:p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1204/</w:t>
            </w:r>
            <w:r>
              <w:rPr>
                <w:rFonts w:ascii="Arial" w:hAnsi="Arial" w:cs="Arial"/>
                <w:b/>
                <w:sz w:val="20"/>
                <w:szCs w:val="20"/>
              </w:rPr>
              <w:t>66/</w:t>
            </w:r>
            <w:r w:rsidRPr="00CA791C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1255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3.10.2018</w:t>
            </w:r>
          </w:p>
        </w:tc>
        <w:tc>
          <w:tcPr>
            <w:tcW w:w="1558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Mülerovi</w:t>
            </w:r>
            <w:proofErr w:type="spellEnd"/>
          </w:p>
        </w:tc>
        <w:tc>
          <w:tcPr>
            <w:tcW w:w="4536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směny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KN č. 819/18 za část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879/1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Světlice</w:t>
            </w:r>
          </w:p>
        </w:tc>
        <w:tc>
          <w:tcPr>
            <w:tcW w:w="2977" w:type="dxa"/>
          </w:tcPr>
          <w:p w:rsidR="00034721" w:rsidRPr="00CA791C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 směnu OV Světlice nepřistoupil a žadatelé zase nesouhlasí s výkupem pozemku</w:t>
            </w:r>
          </w:p>
        </w:tc>
        <w:tc>
          <w:tcPr>
            <w:tcW w:w="2126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Tr="001C080D">
        <w:tc>
          <w:tcPr>
            <w:tcW w:w="850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sz w:val="20"/>
                <w:szCs w:val="20"/>
              </w:rPr>
              <w:t>200/8/2019</w:t>
            </w:r>
          </w:p>
        </w:tc>
        <w:tc>
          <w:tcPr>
            <w:tcW w:w="1255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10.4.2019</w:t>
            </w:r>
          </w:p>
        </w:tc>
        <w:tc>
          <w:tcPr>
            <w:tcW w:w="1558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SŽDC Praha</w:t>
            </w:r>
          </w:p>
        </w:tc>
        <w:tc>
          <w:tcPr>
            <w:tcW w:w="4536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pověření starosty města a místostarostů k zadání a projednání studií proveditelnosti řešení vhodného napojení lokality ul. Pelhřimovská na místní komunikace ve městě</w:t>
            </w:r>
          </w:p>
        </w:tc>
        <w:tc>
          <w:tcPr>
            <w:tcW w:w="2977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SŽDC s navrženými řešeními želez. přejezdu ve studiích nesouhlasí. Zatím další jednání váznou</w:t>
            </w:r>
          </w:p>
        </w:tc>
        <w:tc>
          <w:tcPr>
            <w:tcW w:w="2126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Tr="001C080D">
        <w:tc>
          <w:tcPr>
            <w:tcW w:w="850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5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25.3.2020</w:t>
            </w:r>
          </w:p>
        </w:tc>
        <w:tc>
          <w:tcPr>
            <w:tcW w:w="1558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Majitelé pozemků podél dálniceD1</w:t>
            </w:r>
          </w:p>
        </w:tc>
        <w:tc>
          <w:tcPr>
            <w:tcW w:w="4536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424/20, 424/7, 424/8, 424/13, 434, 436 vše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Hněvkovice (protihlukový val u dálnice D1)</w:t>
            </w:r>
          </w:p>
        </w:tc>
        <w:tc>
          <w:tcPr>
            <w:tcW w:w="2977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126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Tr="001C080D">
        <w:tc>
          <w:tcPr>
            <w:tcW w:w="850" w:type="dxa"/>
          </w:tcPr>
          <w:p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40" w:type="dxa"/>
          </w:tcPr>
          <w:p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5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13.5.2020</w:t>
            </w:r>
          </w:p>
        </w:tc>
        <w:tc>
          <w:tcPr>
            <w:tcW w:w="1558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Distribuce a.s..</w:t>
            </w:r>
          </w:p>
        </w:tc>
        <w:tc>
          <w:tcPr>
            <w:tcW w:w="4536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977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126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Tr="001C080D">
        <w:tc>
          <w:tcPr>
            <w:tcW w:w="850" w:type="dxa"/>
          </w:tcPr>
          <w:p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644/30/2020</w:t>
            </w:r>
          </w:p>
        </w:tc>
        <w:tc>
          <w:tcPr>
            <w:tcW w:w="1255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24.6.2020</w:t>
            </w:r>
          </w:p>
        </w:tc>
        <w:tc>
          <w:tcPr>
            <w:tcW w:w="1558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262AA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gramStart"/>
            <w:r w:rsidRPr="00D262AA">
              <w:rPr>
                <w:rFonts w:ascii="Arial" w:hAnsi="Arial" w:cs="Arial"/>
                <w:sz w:val="20"/>
                <w:szCs w:val="20"/>
              </w:rPr>
              <w:t xml:space="preserve">Prchal,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262AA">
              <w:rPr>
                <w:rFonts w:ascii="Arial" w:hAnsi="Arial" w:cs="Arial"/>
                <w:sz w:val="20"/>
                <w:szCs w:val="20"/>
              </w:rPr>
              <w:t xml:space="preserve">T. </w:t>
            </w:r>
            <w:proofErr w:type="spellStart"/>
            <w:r w:rsidRPr="00D262AA">
              <w:rPr>
                <w:rFonts w:ascii="Arial" w:hAnsi="Arial" w:cs="Arial"/>
                <w:sz w:val="20"/>
                <w:szCs w:val="20"/>
              </w:rPr>
              <w:t>Krepčíková</w:t>
            </w:r>
            <w:proofErr w:type="spellEnd"/>
          </w:p>
        </w:tc>
        <w:tc>
          <w:tcPr>
            <w:tcW w:w="4536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poz.p.KN č. 54/6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Kletečná</w:t>
            </w:r>
            <w:proofErr w:type="spellEnd"/>
          </w:p>
        </w:tc>
        <w:tc>
          <w:tcPr>
            <w:tcW w:w="2977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>Zpracována zastavovací studie celé lokality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výstavby RM,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bude předloženo k projednání do zasedání ZM. </w:t>
            </w:r>
          </w:p>
        </w:tc>
        <w:tc>
          <w:tcPr>
            <w:tcW w:w="2126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Tr="001C080D">
        <w:tc>
          <w:tcPr>
            <w:tcW w:w="850" w:type="dxa"/>
          </w:tcPr>
          <w:p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734/34/2020</w:t>
            </w:r>
          </w:p>
        </w:tc>
        <w:tc>
          <w:tcPr>
            <w:tcW w:w="1255" w:type="dxa"/>
          </w:tcPr>
          <w:p w:rsidR="0003472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14.10.2020</w:t>
            </w:r>
          </w:p>
        </w:tc>
        <w:tc>
          <w:tcPr>
            <w:tcW w:w="1558" w:type="dxa"/>
          </w:tcPr>
          <w:p w:rsidR="00034721" w:rsidRPr="00933161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33161">
              <w:rPr>
                <w:rFonts w:ascii="Arial" w:hAnsi="Arial" w:cs="Arial"/>
                <w:sz w:val="20"/>
                <w:szCs w:val="20"/>
              </w:rPr>
              <w:t>M. Růžička</w:t>
            </w:r>
          </w:p>
        </w:tc>
        <w:tc>
          <w:tcPr>
            <w:tcW w:w="4536" w:type="dxa"/>
          </w:tcPr>
          <w:p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výkupu </w:t>
            </w:r>
            <w:proofErr w:type="spellStart"/>
            <w:proofErr w:type="gram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proofErr w:type="gram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, KN č. 1952/6 v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Humpolec</w:t>
            </w:r>
          </w:p>
        </w:tc>
        <w:tc>
          <w:tcPr>
            <w:tcW w:w="2977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zveřejněn. Prozatím majitel odstoupil od souhlasu s prodejem městu</w:t>
            </w:r>
          </w:p>
        </w:tc>
        <w:tc>
          <w:tcPr>
            <w:tcW w:w="2126" w:type="dxa"/>
          </w:tcPr>
          <w:p w:rsidR="00034721" w:rsidRPr="00D262AA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Tr="001C080D">
        <w:tc>
          <w:tcPr>
            <w:tcW w:w="850" w:type="dxa"/>
          </w:tcPr>
          <w:p w:rsidR="00034721" w:rsidRPr="00933161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721" w:rsidRPr="00933161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161">
              <w:rPr>
                <w:rFonts w:ascii="Arial" w:hAnsi="Arial" w:cs="Arial"/>
                <w:b/>
                <w:bCs/>
                <w:sz w:val="20"/>
                <w:szCs w:val="20"/>
              </w:rPr>
              <w:t>788/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36/</w:t>
            </w:r>
            <w:r w:rsidRPr="009331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55" w:type="dxa"/>
          </w:tcPr>
          <w:p w:rsidR="00034721" w:rsidRDefault="00034721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2.12.2020</w:t>
            </w:r>
          </w:p>
        </w:tc>
        <w:tc>
          <w:tcPr>
            <w:tcW w:w="1558" w:type="dxa"/>
          </w:tcPr>
          <w:p w:rsidR="00034721" w:rsidRDefault="00034721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Distribuce a.s..</w:t>
            </w:r>
          </w:p>
        </w:tc>
        <w:tc>
          <w:tcPr>
            <w:tcW w:w="4536" w:type="dxa"/>
          </w:tcPr>
          <w:p w:rsidR="00034721" w:rsidRPr="00F75DCD" w:rsidRDefault="00034721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1364/3 a části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st.p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 820 vše v 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977" w:type="dxa"/>
          </w:tcPr>
          <w:p w:rsidR="00034721" w:rsidRPr="00D262AA" w:rsidRDefault="00034721" w:rsidP="0093316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 zaměření stavby bude předloženo do ZM</w:t>
            </w:r>
          </w:p>
        </w:tc>
        <w:tc>
          <w:tcPr>
            <w:tcW w:w="2126" w:type="dxa"/>
          </w:tcPr>
          <w:p w:rsidR="00034721" w:rsidRPr="00D262AA" w:rsidRDefault="00034721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Tr="001C080D">
        <w:tc>
          <w:tcPr>
            <w:tcW w:w="850" w:type="dxa"/>
          </w:tcPr>
          <w:p w:rsidR="00034721" w:rsidRPr="00F75DCD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4721" w:rsidRPr="003354E7" w:rsidRDefault="00F75DCD" w:rsidP="00933161">
            <w:pPr>
              <w:pStyle w:val="Bezmez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>857/39/2021</w:t>
            </w:r>
          </w:p>
        </w:tc>
        <w:tc>
          <w:tcPr>
            <w:tcW w:w="1255" w:type="dxa"/>
          </w:tcPr>
          <w:p w:rsidR="00034721" w:rsidRPr="003354E7" w:rsidRDefault="00F75DCD" w:rsidP="00933161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>10.2.2021</w:t>
            </w:r>
          </w:p>
        </w:tc>
        <w:tc>
          <w:tcPr>
            <w:tcW w:w="1558" w:type="dxa"/>
          </w:tcPr>
          <w:p w:rsidR="00034721" w:rsidRPr="003354E7" w:rsidRDefault="00F75DCD" w:rsidP="00933161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>Starosta a místostarosta</w:t>
            </w:r>
          </w:p>
        </w:tc>
        <w:tc>
          <w:tcPr>
            <w:tcW w:w="4536" w:type="dxa"/>
          </w:tcPr>
          <w:p w:rsidR="00034721" w:rsidRPr="003354E7" w:rsidRDefault="00F75DCD" w:rsidP="00933161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schválení ověřovací studie budoucích kapacit rozvojové lokality </w:t>
            </w:r>
            <w:proofErr w:type="spellStart"/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>Zemanovsko</w:t>
            </w:r>
            <w:proofErr w:type="spellEnd"/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2021 a pověření starosty a místostarosty vést další jednání s ŘSD Praha o řešení dopravního napojení této zóny</w:t>
            </w:r>
          </w:p>
        </w:tc>
        <w:tc>
          <w:tcPr>
            <w:tcW w:w="2977" w:type="dxa"/>
          </w:tcPr>
          <w:p w:rsidR="00F75DCD" w:rsidRPr="003354E7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F75DCD" w:rsidRPr="003354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plněno, výsledkem je zařazení řešení kruhové křižovatky Okružníx5.květnaxVilémov a stoupacího pruhu na Rozkoš do investičního plánu ŘSD; </w:t>
            </w:r>
          </w:p>
          <w:p w:rsidR="00034721" w:rsidRPr="003354E7" w:rsidRDefault="00034721" w:rsidP="0093316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34721" w:rsidRPr="00D262AA" w:rsidRDefault="00034721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Tr="001C080D">
        <w:tc>
          <w:tcPr>
            <w:tcW w:w="850" w:type="dxa"/>
          </w:tcPr>
          <w:p w:rsid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867/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39/</w:t>
            </w: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55" w:type="dxa"/>
          </w:tcPr>
          <w:p w:rsidR="00F75DCD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10.2.2021</w:t>
            </w:r>
          </w:p>
        </w:tc>
        <w:tc>
          <w:tcPr>
            <w:tcW w:w="1558" w:type="dxa"/>
          </w:tcPr>
          <w:p w:rsidR="00F75DCD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 Šereda</w:t>
            </w:r>
          </w:p>
        </w:tc>
        <w:tc>
          <w:tcPr>
            <w:tcW w:w="4536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60/1, částí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KN č. 931/1, 614/6 a 59/1 vše v 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977" w:type="dxa"/>
          </w:tcPr>
          <w:p w:rsidR="00F75DCD" w:rsidRPr="00F75DCD" w:rsidRDefault="00F75DC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5DCD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žadatel zadal vypracování GP, poté bude předloženo na nejbližším zasedání ZM</w:t>
            </w:r>
          </w:p>
        </w:tc>
        <w:tc>
          <w:tcPr>
            <w:tcW w:w="2126" w:type="dxa"/>
          </w:tcPr>
          <w:p w:rsidR="00F75DCD" w:rsidRPr="00D262AA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RPr="00F75DCD" w:rsidTr="001C080D">
        <w:tc>
          <w:tcPr>
            <w:tcW w:w="850" w:type="dxa"/>
          </w:tcPr>
          <w:p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5" w:type="dxa"/>
          </w:tcPr>
          <w:p w:rsidR="00F75DCD" w:rsidRPr="00F75DCD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10.2.2021</w:t>
            </w:r>
          </w:p>
        </w:tc>
        <w:tc>
          <w:tcPr>
            <w:tcW w:w="1558" w:type="dxa"/>
          </w:tcPr>
          <w:p w:rsidR="00F75DCD" w:rsidRPr="00F75DCD" w:rsidRDefault="00F75DCD" w:rsidP="000F113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75DCD">
              <w:rPr>
                <w:rFonts w:ascii="Arial" w:hAnsi="Arial" w:cs="Arial"/>
                <w:sz w:val="20"/>
                <w:szCs w:val="20"/>
              </w:rPr>
              <w:t>M.</w:t>
            </w:r>
            <w:r w:rsidR="000F11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5DCD">
              <w:rPr>
                <w:rFonts w:ascii="Arial" w:hAnsi="Arial" w:cs="Arial"/>
                <w:sz w:val="20"/>
                <w:szCs w:val="20"/>
              </w:rPr>
              <w:t xml:space="preserve">Plašilová </w:t>
            </w:r>
            <w:r w:rsidR="000F1138">
              <w:rPr>
                <w:rFonts w:ascii="Arial" w:hAnsi="Arial" w:cs="Arial"/>
                <w:sz w:val="20"/>
                <w:szCs w:val="20"/>
              </w:rPr>
              <w:t>a J.</w:t>
            </w:r>
            <w:r w:rsidRPr="00F75D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F1138">
              <w:rPr>
                <w:rFonts w:ascii="Arial" w:hAnsi="Arial" w:cs="Arial"/>
                <w:sz w:val="20"/>
                <w:szCs w:val="20"/>
              </w:rPr>
              <w:t>R</w:t>
            </w:r>
            <w:r w:rsidRPr="00F75DCD">
              <w:rPr>
                <w:rFonts w:ascii="Arial" w:hAnsi="Arial" w:cs="Arial"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536" w:type="dxa"/>
          </w:tcPr>
          <w:p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977" w:type="dxa"/>
          </w:tcPr>
          <w:p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126" w:type="dxa"/>
          </w:tcPr>
          <w:p w:rsidR="00F75DCD" w:rsidRPr="000F1138" w:rsidRDefault="00F75DCD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RPr="00F75DCD" w:rsidTr="001C080D">
        <w:tc>
          <w:tcPr>
            <w:tcW w:w="850" w:type="dxa"/>
          </w:tcPr>
          <w:p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1020/47/2021</w:t>
            </w:r>
          </w:p>
        </w:tc>
        <w:tc>
          <w:tcPr>
            <w:tcW w:w="1255" w:type="dxa"/>
          </w:tcPr>
          <w:p w:rsidR="000F1138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2.6.2021</w:t>
            </w:r>
          </w:p>
        </w:tc>
        <w:tc>
          <w:tcPr>
            <w:tcW w:w="1558" w:type="dxa"/>
          </w:tcPr>
          <w:p w:rsidR="000F1138" w:rsidRPr="000F1138" w:rsidRDefault="000F1138" w:rsidP="000F113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F1138">
              <w:rPr>
                <w:rFonts w:ascii="Arial" w:hAnsi="Arial" w:cs="Arial"/>
                <w:sz w:val="20"/>
                <w:szCs w:val="20"/>
              </w:rPr>
              <w:t xml:space="preserve">Š. Marková, J. </w:t>
            </w:r>
            <w:proofErr w:type="spellStart"/>
            <w:r w:rsidRPr="000F1138">
              <w:rPr>
                <w:rFonts w:ascii="Arial" w:hAnsi="Arial" w:cs="Arial"/>
                <w:sz w:val="20"/>
                <w:szCs w:val="20"/>
              </w:rPr>
              <w:t>Bloudek</w:t>
            </w:r>
            <w:proofErr w:type="spellEnd"/>
          </w:p>
        </w:tc>
        <w:tc>
          <w:tcPr>
            <w:tcW w:w="4536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641/12 za část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599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977" w:type="dxa"/>
          </w:tcPr>
          <w:p w:rsidR="000F1138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zadán GP, po jeho vypracování na nejbližším zasedání ZM</w:t>
            </w:r>
          </w:p>
        </w:tc>
        <w:tc>
          <w:tcPr>
            <w:tcW w:w="2126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RPr="00F75DCD" w:rsidTr="001C080D">
        <w:tc>
          <w:tcPr>
            <w:tcW w:w="850" w:type="dxa"/>
          </w:tcPr>
          <w:p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5" w:type="dxa"/>
          </w:tcPr>
          <w:p w:rsidR="000F1138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13.10.2021</w:t>
            </w:r>
          </w:p>
        </w:tc>
        <w:tc>
          <w:tcPr>
            <w:tcW w:w="1558" w:type="dxa"/>
          </w:tcPr>
          <w:p w:rsidR="000F1138" w:rsidRPr="000F1138" w:rsidRDefault="000F1138" w:rsidP="000F113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F1138">
              <w:rPr>
                <w:rFonts w:ascii="Arial" w:hAnsi="Arial" w:cs="Arial"/>
                <w:sz w:val="20"/>
                <w:szCs w:val="20"/>
              </w:rPr>
              <w:t>M. Domin</w:t>
            </w:r>
          </w:p>
        </w:tc>
        <w:tc>
          <w:tcPr>
            <w:tcW w:w="4536" w:type="dxa"/>
          </w:tcPr>
          <w:p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977" w:type="dxa"/>
          </w:tcPr>
          <w:p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126" w:type="dxa"/>
          </w:tcPr>
          <w:p w:rsidR="000F1138" w:rsidRPr="000F1138" w:rsidRDefault="000F1138" w:rsidP="0093316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B08" w:rsidRPr="00F75DCD" w:rsidTr="001C080D">
        <w:tc>
          <w:tcPr>
            <w:tcW w:w="850" w:type="dxa"/>
          </w:tcPr>
          <w:p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EE00F1" w:rsidRPr="001C080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1355/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63/</w:t>
            </w: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55" w:type="dxa"/>
          </w:tcPr>
          <w:p w:rsidR="00EE00F1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9.3.2022</w:t>
            </w:r>
          </w:p>
        </w:tc>
        <w:tc>
          <w:tcPr>
            <w:tcW w:w="1558" w:type="dxa"/>
          </w:tcPr>
          <w:p w:rsidR="00EE00F1" w:rsidRPr="001C080D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C080D">
              <w:rPr>
                <w:rFonts w:ascii="Arial" w:hAnsi="Arial" w:cs="Arial"/>
                <w:sz w:val="20"/>
                <w:szCs w:val="20"/>
              </w:rPr>
              <w:t>M. Vašků</w:t>
            </w:r>
          </w:p>
        </w:tc>
        <w:tc>
          <w:tcPr>
            <w:tcW w:w="4536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pozemkové parcely KN č. 98 o výměře cca 80 m2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977" w:type="dxa"/>
          </w:tcPr>
          <w:p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126" w:type="dxa"/>
          </w:tcPr>
          <w:p w:rsidR="00EE00F1" w:rsidRPr="000F1138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B08" w:rsidRPr="00F75DCD" w:rsidTr="001C080D">
        <w:tc>
          <w:tcPr>
            <w:tcW w:w="850" w:type="dxa"/>
          </w:tcPr>
          <w:p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5" w:type="dxa"/>
          </w:tcPr>
          <w:p w:rsidR="00EE00F1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9.3.2022</w:t>
            </w:r>
          </w:p>
        </w:tc>
        <w:tc>
          <w:tcPr>
            <w:tcW w:w="1558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E00F1">
              <w:rPr>
                <w:rFonts w:ascii="Arial" w:hAnsi="Arial" w:cs="Arial"/>
                <w:sz w:val="20"/>
                <w:szCs w:val="20"/>
              </w:rPr>
              <w:t>V. Čapek</w:t>
            </w:r>
          </w:p>
        </w:tc>
        <w:tc>
          <w:tcPr>
            <w:tcW w:w="4536" w:type="dxa"/>
          </w:tcPr>
          <w:p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části pozemkové parcely KN č. 49/5 o výměře cca 50 m2 za část pozemkové parcely KN č. 49/17 o výměře cca 20 m2 vše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977" w:type="dxa"/>
          </w:tcPr>
          <w:p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126" w:type="dxa"/>
          </w:tcPr>
          <w:p w:rsidR="00EE00F1" w:rsidRPr="000F1138" w:rsidRDefault="00EE00F1" w:rsidP="00EE00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6F1" w:rsidRPr="00F75DCD" w:rsidTr="001C080D">
        <w:tc>
          <w:tcPr>
            <w:tcW w:w="850" w:type="dxa"/>
          </w:tcPr>
          <w:p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5" w:type="dxa"/>
          </w:tcPr>
          <w:p w:rsid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6.4.2022</w:t>
            </w:r>
          </w:p>
        </w:tc>
        <w:tc>
          <w:tcPr>
            <w:tcW w:w="1558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831E0">
              <w:rPr>
                <w:rFonts w:ascii="Arial" w:hAnsi="Arial" w:cs="Arial"/>
                <w:sz w:val="20"/>
                <w:szCs w:val="20"/>
              </w:rPr>
              <w:t>M. Marek</w:t>
            </w:r>
          </w:p>
        </w:tc>
        <w:tc>
          <w:tcPr>
            <w:tcW w:w="4536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977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126" w:type="dxa"/>
          </w:tcPr>
          <w:p w:rsidR="004831E0" w:rsidRPr="000F1138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RPr="00F75DCD" w:rsidTr="001C080D">
        <w:tc>
          <w:tcPr>
            <w:tcW w:w="850" w:type="dxa"/>
          </w:tcPr>
          <w:p w:rsidR="004831E0" w:rsidRPr="003354E7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831E0" w:rsidRPr="003354E7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>1398/65/2022</w:t>
            </w:r>
          </w:p>
        </w:tc>
        <w:tc>
          <w:tcPr>
            <w:tcW w:w="1255" w:type="dxa"/>
          </w:tcPr>
          <w:p w:rsidR="004831E0" w:rsidRPr="003354E7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>6.4.2022</w:t>
            </w:r>
          </w:p>
        </w:tc>
        <w:tc>
          <w:tcPr>
            <w:tcW w:w="1558" w:type="dxa"/>
          </w:tcPr>
          <w:p w:rsidR="004831E0" w:rsidRPr="003354E7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>L. Vašek a R. Hradečná</w:t>
            </w:r>
          </w:p>
        </w:tc>
        <w:tc>
          <w:tcPr>
            <w:tcW w:w="4536" w:type="dxa"/>
          </w:tcPr>
          <w:p w:rsidR="004831E0" w:rsidRPr="003354E7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schválení záměru prodeje části st. p. KN č. 41/2 v k. </w:t>
            </w:r>
            <w:proofErr w:type="spellStart"/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>ú.</w:t>
            </w:r>
            <w:proofErr w:type="spellEnd"/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Světlice</w:t>
            </w:r>
          </w:p>
        </w:tc>
        <w:tc>
          <w:tcPr>
            <w:tcW w:w="2977" w:type="dxa"/>
          </w:tcPr>
          <w:p w:rsidR="004831E0" w:rsidRPr="003354E7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54E7">
              <w:rPr>
                <w:rFonts w:ascii="Arial" w:hAnsi="Arial" w:cs="Arial"/>
                <w:i/>
                <w:iCs/>
                <w:sz w:val="20"/>
                <w:szCs w:val="20"/>
              </w:rPr>
              <w:t>Splněno, schváleno v ZM 14.12.2022</w:t>
            </w:r>
          </w:p>
        </w:tc>
        <w:tc>
          <w:tcPr>
            <w:tcW w:w="2126" w:type="dxa"/>
          </w:tcPr>
          <w:p w:rsidR="004831E0" w:rsidRPr="00E516F1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1E0" w:rsidRPr="00F75DCD" w:rsidTr="001C080D">
        <w:tc>
          <w:tcPr>
            <w:tcW w:w="850" w:type="dxa"/>
          </w:tcPr>
          <w:p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1483/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70/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55" w:type="dxa"/>
          </w:tcPr>
          <w:p w:rsid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558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1E0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4831E0">
              <w:rPr>
                <w:rFonts w:ascii="Arial" w:hAnsi="Arial" w:cs="Arial"/>
                <w:sz w:val="20"/>
                <w:szCs w:val="20"/>
              </w:rPr>
              <w:t>. Grulichovi</w:t>
            </w:r>
          </w:p>
        </w:tc>
        <w:tc>
          <w:tcPr>
            <w:tcW w:w="4536" w:type="dxa"/>
          </w:tcPr>
          <w:p w:rsidR="004831E0" w:rsidRPr="004831E0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496/3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977" w:type="dxa"/>
          </w:tcPr>
          <w:p w:rsidR="004831E0" w:rsidRPr="001C080D" w:rsidRDefault="004831E0" w:rsidP="004831E0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126" w:type="dxa"/>
          </w:tcPr>
          <w:p w:rsidR="004831E0" w:rsidRPr="000F1138" w:rsidRDefault="004831E0" w:rsidP="004831E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832" w:rsidRPr="00F75DCD" w:rsidTr="001C080D">
        <w:tc>
          <w:tcPr>
            <w:tcW w:w="850" w:type="dxa"/>
          </w:tcPr>
          <w:p w:rsidR="00460832" w:rsidRPr="00F75DCD" w:rsidRDefault="00460832" w:rsidP="0046083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60832" w:rsidRPr="004831E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1484/70/2022</w:t>
            </w:r>
          </w:p>
        </w:tc>
        <w:tc>
          <w:tcPr>
            <w:tcW w:w="1255" w:type="dxa"/>
          </w:tcPr>
          <w:p w:rsidR="00460832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558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60832">
              <w:rPr>
                <w:rFonts w:ascii="Arial" w:hAnsi="Arial" w:cs="Arial"/>
                <w:sz w:val="20"/>
                <w:szCs w:val="20"/>
              </w:rPr>
              <w:t>R. Kubát</w:t>
            </w:r>
          </w:p>
        </w:tc>
        <w:tc>
          <w:tcPr>
            <w:tcW w:w="4536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734/35, 734/13, části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689 za část </w:t>
            </w:r>
            <w:proofErr w:type="spellStart"/>
            <w:proofErr w:type="gram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proofErr w:type="gram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KN č. 735, 738, 72, 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st.p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. 70/1 vše v </w:t>
            </w:r>
            <w:proofErr w:type="spellStart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>. Lhotka</w:t>
            </w:r>
          </w:p>
        </w:tc>
        <w:tc>
          <w:tcPr>
            <w:tcW w:w="2977" w:type="dxa"/>
          </w:tcPr>
          <w:p w:rsidR="00460832" w:rsidRPr="001C080D" w:rsidRDefault="00460832" w:rsidP="00460832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126" w:type="dxa"/>
          </w:tcPr>
          <w:p w:rsidR="00460832" w:rsidRPr="000F1138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0832" w:rsidRPr="00F75DCD" w:rsidTr="001C080D">
        <w:tc>
          <w:tcPr>
            <w:tcW w:w="850" w:type="dxa"/>
          </w:tcPr>
          <w:p w:rsidR="00460832" w:rsidRPr="00F75DCD" w:rsidRDefault="00460832" w:rsidP="0046083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460832" w:rsidRPr="004831E0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5" w:type="dxa"/>
          </w:tcPr>
          <w:p w:rsidR="00460832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558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460832">
              <w:rPr>
                <w:rFonts w:ascii="Arial" w:hAnsi="Arial" w:cs="Arial"/>
                <w:bCs/>
                <w:sz w:val="20"/>
                <w:szCs w:val="20"/>
              </w:rPr>
              <w:t>J. Kříž</w:t>
            </w:r>
          </w:p>
        </w:tc>
        <w:tc>
          <w:tcPr>
            <w:tcW w:w="4536" w:type="dxa"/>
          </w:tcPr>
          <w:p w:rsidR="00460832" w:rsidRPr="00460832" w:rsidRDefault="00460832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8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pronájmu </w:t>
            </w:r>
            <w:r w:rsidRPr="00460832">
              <w:rPr>
                <w:rFonts w:ascii="Arial" w:hAnsi="Arial" w:cs="Arial"/>
                <w:b/>
                <w:sz w:val="20"/>
                <w:szCs w:val="20"/>
              </w:rPr>
              <w:t xml:space="preserve">části </w:t>
            </w:r>
            <w:proofErr w:type="spellStart"/>
            <w:r w:rsidRPr="00460832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460832">
              <w:rPr>
                <w:rFonts w:ascii="Arial" w:hAnsi="Arial" w:cs="Arial"/>
                <w:b/>
                <w:sz w:val="20"/>
                <w:szCs w:val="20"/>
              </w:rPr>
              <w:t>. KN č. 497/6 v </w:t>
            </w:r>
            <w:proofErr w:type="spellStart"/>
            <w:r w:rsidRPr="00460832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46083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460832">
              <w:rPr>
                <w:rFonts w:ascii="Arial" w:hAnsi="Arial" w:cs="Arial"/>
                <w:b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977" w:type="dxa"/>
          </w:tcPr>
          <w:p w:rsidR="00460832" w:rsidRPr="001C080D" w:rsidRDefault="00460832" w:rsidP="00460832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126" w:type="dxa"/>
          </w:tcPr>
          <w:p w:rsidR="00460832" w:rsidRPr="000F1138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B08" w:rsidRPr="00F75DCD" w:rsidTr="001C080D">
        <w:tc>
          <w:tcPr>
            <w:tcW w:w="850" w:type="dxa"/>
          </w:tcPr>
          <w:p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5" w:type="dxa"/>
          </w:tcPr>
          <w:p w:rsid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558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7B08">
              <w:rPr>
                <w:rFonts w:ascii="Arial" w:hAnsi="Arial" w:cs="Arial"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536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977" w:type="dxa"/>
          </w:tcPr>
          <w:p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>adatel připravuje nový návrh projektové dokumentace k zamýšlené hale, poté na nejbližším zasedání ZM</w:t>
            </w:r>
          </w:p>
        </w:tc>
        <w:tc>
          <w:tcPr>
            <w:tcW w:w="2126" w:type="dxa"/>
          </w:tcPr>
          <w:p w:rsidR="009B7B08" w:rsidRPr="000F113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B08" w:rsidRPr="00F75DCD" w:rsidTr="001C080D">
        <w:tc>
          <w:tcPr>
            <w:tcW w:w="850" w:type="dxa"/>
          </w:tcPr>
          <w:p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1571/75/2022</w:t>
            </w:r>
          </w:p>
        </w:tc>
        <w:tc>
          <w:tcPr>
            <w:tcW w:w="1255" w:type="dxa"/>
          </w:tcPr>
          <w:p w:rsid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31.8.2022</w:t>
            </w:r>
          </w:p>
        </w:tc>
        <w:tc>
          <w:tcPr>
            <w:tcW w:w="1558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B7B08">
              <w:rPr>
                <w:rFonts w:ascii="Arial" w:hAnsi="Arial" w:cs="Arial"/>
                <w:sz w:val="20"/>
                <w:szCs w:val="20"/>
              </w:rPr>
              <w:t>J. Morava</w:t>
            </w:r>
          </w:p>
        </w:tc>
        <w:tc>
          <w:tcPr>
            <w:tcW w:w="4536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741/1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977" w:type="dxa"/>
          </w:tcPr>
          <w:p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126" w:type="dxa"/>
          </w:tcPr>
          <w:p w:rsidR="009B7B08" w:rsidRPr="000F113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B08" w:rsidRPr="00F75DCD" w:rsidTr="001C080D">
        <w:tc>
          <w:tcPr>
            <w:tcW w:w="850" w:type="dxa"/>
          </w:tcPr>
          <w:p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5" w:type="dxa"/>
          </w:tcPr>
          <w:p w:rsid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31.8.2022</w:t>
            </w:r>
          </w:p>
        </w:tc>
        <w:tc>
          <w:tcPr>
            <w:tcW w:w="1558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7B08">
              <w:rPr>
                <w:rFonts w:ascii="Arial" w:hAnsi="Arial" w:cs="Arial"/>
                <w:sz w:val="20"/>
                <w:szCs w:val="20"/>
              </w:rPr>
              <w:t>Vl</w:t>
            </w:r>
            <w:proofErr w:type="spellEnd"/>
            <w:r w:rsidRPr="009B7B08">
              <w:rPr>
                <w:rFonts w:ascii="Arial" w:hAnsi="Arial" w:cs="Arial"/>
                <w:sz w:val="20"/>
                <w:szCs w:val="20"/>
              </w:rPr>
              <w:t>. Holub, M. Marková</w:t>
            </w:r>
          </w:p>
        </w:tc>
        <w:tc>
          <w:tcPr>
            <w:tcW w:w="4536" w:type="dxa"/>
          </w:tcPr>
          <w:p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977" w:type="dxa"/>
          </w:tcPr>
          <w:p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126" w:type="dxa"/>
          </w:tcPr>
          <w:p w:rsidR="009B7B08" w:rsidRPr="000F1138" w:rsidRDefault="009B7B08" w:rsidP="009B7B0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6F1" w:rsidRPr="00F75DCD" w:rsidTr="001C080D">
        <w:tc>
          <w:tcPr>
            <w:tcW w:w="850" w:type="dxa"/>
          </w:tcPr>
          <w:p w:rsidR="00E516F1" w:rsidRPr="00E516F1" w:rsidRDefault="00E516F1" w:rsidP="00E516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516F1">
              <w:rPr>
                <w:rFonts w:ascii="Arial" w:hAnsi="Arial" w:cs="Arial"/>
                <w:sz w:val="20"/>
                <w:szCs w:val="20"/>
              </w:rPr>
              <w:t>1574/75/2022</w:t>
            </w:r>
          </w:p>
        </w:tc>
        <w:tc>
          <w:tcPr>
            <w:tcW w:w="1255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31.8.2022</w:t>
            </w:r>
          </w:p>
        </w:tc>
        <w:tc>
          <w:tcPr>
            <w:tcW w:w="1558" w:type="dxa"/>
          </w:tcPr>
          <w:p w:rsidR="00E516F1" w:rsidRPr="009B7B08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Vysočina</w:t>
            </w:r>
          </w:p>
        </w:tc>
        <w:tc>
          <w:tcPr>
            <w:tcW w:w="4536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6F1">
              <w:rPr>
                <w:rFonts w:ascii="Arial" w:hAnsi="Arial" w:cs="Arial"/>
                <w:sz w:val="20"/>
                <w:szCs w:val="20"/>
              </w:rPr>
              <w:t xml:space="preserve">schválení záměru směny </w:t>
            </w:r>
            <w:proofErr w:type="spellStart"/>
            <w:r w:rsidRPr="00E516F1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E516F1">
              <w:rPr>
                <w:rFonts w:ascii="Arial" w:hAnsi="Arial" w:cs="Arial"/>
                <w:sz w:val="20"/>
                <w:szCs w:val="20"/>
              </w:rPr>
              <w:t>. KN č. 2422/4 za 2339/13 a 2342/15 vše v </w:t>
            </w:r>
            <w:proofErr w:type="spellStart"/>
            <w:r w:rsidRPr="00E516F1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E516F1">
              <w:rPr>
                <w:rFonts w:ascii="Arial" w:hAnsi="Arial" w:cs="Arial"/>
                <w:sz w:val="20"/>
                <w:szCs w:val="20"/>
              </w:rPr>
              <w:t>. Humpolec</w:t>
            </w:r>
          </w:p>
        </w:tc>
        <w:tc>
          <w:tcPr>
            <w:tcW w:w="2977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schváleno v ZM 14.12.2022</w:t>
            </w:r>
          </w:p>
        </w:tc>
        <w:tc>
          <w:tcPr>
            <w:tcW w:w="2126" w:type="dxa"/>
          </w:tcPr>
          <w:p w:rsidR="00E516F1" w:rsidRPr="000F1138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6F1" w:rsidRPr="00F75DCD" w:rsidTr="001C080D">
        <w:tc>
          <w:tcPr>
            <w:tcW w:w="850" w:type="dxa"/>
          </w:tcPr>
          <w:p w:rsidR="00E516F1" w:rsidRPr="00F75DCD" w:rsidRDefault="00E516F1" w:rsidP="00E516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1606/77/2022</w:t>
            </w:r>
          </w:p>
        </w:tc>
        <w:tc>
          <w:tcPr>
            <w:tcW w:w="1255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558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Odbor MH</w:t>
            </w:r>
          </w:p>
        </w:tc>
        <w:tc>
          <w:tcPr>
            <w:tcW w:w="4536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pověření OMH </w:t>
            </w:r>
            <w:proofErr w:type="spellStart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vystavováním krátkodobých nájemních smluv na pronájem objektu Spolkového domu s provozovatelem kulturních akcí M. Trnkou s platností do 31.3.2023 a stanovení cen krátkodobých pronájmů Spolkového domu</w:t>
            </w:r>
          </w:p>
        </w:tc>
        <w:tc>
          <w:tcPr>
            <w:tcW w:w="2977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516F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 odstoupení pana Trnky nutné prodiskutovat a rozhodnout o dalším řešení</w:t>
            </w:r>
          </w:p>
        </w:tc>
        <w:tc>
          <w:tcPr>
            <w:tcW w:w="2126" w:type="dxa"/>
          </w:tcPr>
          <w:p w:rsidR="00E516F1" w:rsidRPr="000F1138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6F1" w:rsidRPr="00F75DCD" w:rsidTr="001C080D">
        <w:tc>
          <w:tcPr>
            <w:tcW w:w="850" w:type="dxa"/>
          </w:tcPr>
          <w:p w:rsidR="00E516F1" w:rsidRPr="00F75DCD" w:rsidRDefault="00E516F1" w:rsidP="00E516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160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/77/2022</w:t>
            </w:r>
          </w:p>
        </w:tc>
        <w:tc>
          <w:tcPr>
            <w:tcW w:w="1255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558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ÚZSVM ČR</w:t>
            </w:r>
          </w:p>
        </w:tc>
        <w:tc>
          <w:tcPr>
            <w:tcW w:w="4536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bezúplatného převodu </w:t>
            </w:r>
            <w:proofErr w:type="spellStart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poz.p.p</w:t>
            </w:r>
            <w:proofErr w:type="spellEnd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. KN č. části 603, 18/1, 793/16 793/15 a 793/30 vše v </w:t>
            </w:r>
            <w:proofErr w:type="spellStart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516F1">
              <w:rPr>
                <w:rFonts w:ascii="Arial" w:hAnsi="Arial" w:cs="Arial"/>
                <w:b/>
                <w:bCs/>
                <w:sz w:val="20"/>
                <w:szCs w:val="20"/>
              </w:rPr>
              <w:t>Kletečná</w:t>
            </w:r>
            <w:proofErr w:type="spellEnd"/>
          </w:p>
        </w:tc>
        <w:tc>
          <w:tcPr>
            <w:tcW w:w="2977" w:type="dxa"/>
          </w:tcPr>
          <w:p w:rsidR="00E516F1" w:rsidRPr="001C080D" w:rsidRDefault="00E516F1" w:rsidP="00E516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126" w:type="dxa"/>
          </w:tcPr>
          <w:p w:rsidR="00E516F1" w:rsidRPr="000F1138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6F1" w:rsidRPr="00F75DCD" w:rsidTr="001C080D">
        <w:tc>
          <w:tcPr>
            <w:tcW w:w="850" w:type="dxa"/>
          </w:tcPr>
          <w:p w:rsidR="00E516F1" w:rsidRPr="00E516F1" w:rsidRDefault="00E516F1" w:rsidP="00E516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516F1">
              <w:rPr>
                <w:rFonts w:ascii="Arial" w:hAnsi="Arial" w:cs="Arial"/>
                <w:sz w:val="20"/>
                <w:szCs w:val="20"/>
              </w:rPr>
              <w:t>1611/77/2022</w:t>
            </w:r>
          </w:p>
        </w:tc>
        <w:tc>
          <w:tcPr>
            <w:tcW w:w="1255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516F1"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558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516F1">
              <w:rPr>
                <w:rFonts w:ascii="Arial" w:hAnsi="Arial" w:cs="Arial"/>
                <w:sz w:val="20"/>
                <w:szCs w:val="20"/>
              </w:rPr>
              <w:t>ÚZSVM ČR</w:t>
            </w:r>
          </w:p>
        </w:tc>
        <w:tc>
          <w:tcPr>
            <w:tcW w:w="4536" w:type="dxa"/>
          </w:tcPr>
          <w:p w:rsidR="00E516F1" w:rsidRPr="00E516F1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E516F1">
              <w:rPr>
                <w:rFonts w:ascii="Arial" w:hAnsi="Arial" w:cs="Arial"/>
                <w:sz w:val="20"/>
                <w:szCs w:val="20"/>
              </w:rPr>
              <w:t xml:space="preserve">schválení záměru bezúplatného převodu ideální 1/24 </w:t>
            </w:r>
            <w:proofErr w:type="spellStart"/>
            <w:r w:rsidRPr="00E516F1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E516F1">
              <w:rPr>
                <w:rFonts w:ascii="Arial" w:hAnsi="Arial" w:cs="Arial"/>
                <w:sz w:val="20"/>
                <w:szCs w:val="20"/>
              </w:rPr>
              <w:t>. pp. KN č. 180/40 a 180/20 v </w:t>
            </w:r>
            <w:proofErr w:type="spellStart"/>
            <w:r w:rsidRPr="00E516F1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E516F1">
              <w:rPr>
                <w:rFonts w:ascii="Arial" w:hAnsi="Arial" w:cs="Arial"/>
                <w:sz w:val="20"/>
                <w:szCs w:val="20"/>
              </w:rPr>
              <w:t>. Rozkoš</w:t>
            </w:r>
          </w:p>
        </w:tc>
        <w:tc>
          <w:tcPr>
            <w:tcW w:w="2977" w:type="dxa"/>
          </w:tcPr>
          <w:p w:rsidR="00E516F1" w:rsidRDefault="00E516F1" w:rsidP="00E516F1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schváleno v ZM 14.12.2022</w:t>
            </w:r>
          </w:p>
        </w:tc>
        <w:tc>
          <w:tcPr>
            <w:tcW w:w="2126" w:type="dxa"/>
          </w:tcPr>
          <w:p w:rsidR="00E516F1" w:rsidRPr="000F1138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8F7" w:rsidRPr="00F75DCD" w:rsidTr="001C080D">
        <w:tc>
          <w:tcPr>
            <w:tcW w:w="850" w:type="dxa"/>
          </w:tcPr>
          <w:p w:rsidR="002E68F7" w:rsidRPr="002E68F7" w:rsidRDefault="002E68F7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19/77/2022</w:t>
            </w:r>
          </w:p>
        </w:tc>
        <w:tc>
          <w:tcPr>
            <w:tcW w:w="1255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5.10.2022</w:t>
            </w:r>
          </w:p>
        </w:tc>
        <w:tc>
          <w:tcPr>
            <w:tcW w:w="1558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</w:t>
            </w:r>
            <w:proofErr w:type="spellStart"/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. KN č. 353/9, 375, 377/1, 377/2 …. a násl. v </w:t>
            </w:r>
            <w:proofErr w:type="spellStart"/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Podivice – pozemky navazující na Chalupu Bělice</w:t>
            </w:r>
          </w:p>
        </w:tc>
        <w:tc>
          <w:tcPr>
            <w:tcW w:w="2977" w:type="dxa"/>
          </w:tcPr>
          <w:p w:rsidR="002E68F7" w:rsidRPr="002E68F7" w:rsidRDefault="002E68F7" w:rsidP="002E68F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E68F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Záměr zveřejněn. Realizace zatím pozastavena.</w:t>
            </w:r>
          </w:p>
        </w:tc>
        <w:tc>
          <w:tcPr>
            <w:tcW w:w="2126" w:type="dxa"/>
          </w:tcPr>
          <w:p w:rsidR="002E68F7" w:rsidRPr="000F1138" w:rsidRDefault="002E68F7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8F7" w:rsidRPr="00F75DCD" w:rsidTr="001C080D">
        <w:tc>
          <w:tcPr>
            <w:tcW w:w="850" w:type="dxa"/>
          </w:tcPr>
          <w:p w:rsidR="002E68F7" w:rsidRPr="002E68F7" w:rsidRDefault="002E68F7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1633</w:t>
            </w: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/77/2022</w:t>
            </w:r>
          </w:p>
        </w:tc>
        <w:tc>
          <w:tcPr>
            <w:tcW w:w="1255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5.10.2022</w:t>
            </w:r>
          </w:p>
        </w:tc>
        <w:tc>
          <w:tcPr>
            <w:tcW w:w="1558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TJ Jiskra Humpolec</w:t>
            </w:r>
          </w:p>
        </w:tc>
        <w:tc>
          <w:tcPr>
            <w:tcW w:w="4536" w:type="dxa"/>
          </w:tcPr>
          <w:p w:rsidR="002E68F7" w:rsidRPr="002E68F7" w:rsidRDefault="002E68F7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Doporučení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ZM</w:t>
            </w: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uzavřít </w:t>
            </w: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>Smlouv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2E68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smlouvě budoucí darovací na převod nemovitého majetku TJ Jiskra Humpolec na město Humpolec </w:t>
            </w:r>
          </w:p>
        </w:tc>
        <w:tc>
          <w:tcPr>
            <w:tcW w:w="2977" w:type="dxa"/>
          </w:tcPr>
          <w:p w:rsidR="002E68F7" w:rsidRPr="001C080D" w:rsidRDefault="002E68F7" w:rsidP="002E68F7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probíhají jednání, bude zpracována koncepce, a 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poté na nejbližším zasedání ZM</w:t>
            </w:r>
          </w:p>
        </w:tc>
        <w:tc>
          <w:tcPr>
            <w:tcW w:w="2126" w:type="dxa"/>
          </w:tcPr>
          <w:p w:rsidR="002E68F7" w:rsidRPr="000F1138" w:rsidRDefault="002E68F7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088F" w:rsidRPr="0083088F" w:rsidRDefault="0083088F" w:rsidP="0083088F">
      <w:pPr>
        <w:jc w:val="center"/>
      </w:pPr>
    </w:p>
    <w:sectPr w:rsidR="0083088F" w:rsidRPr="0083088F" w:rsidSect="00034721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BBA" w:rsidRDefault="00456BBA" w:rsidP="0083088F">
      <w:pPr>
        <w:spacing w:after="0" w:line="240" w:lineRule="auto"/>
      </w:pPr>
      <w:r>
        <w:separator/>
      </w:r>
    </w:p>
  </w:endnote>
  <w:endnote w:type="continuationSeparator" w:id="0">
    <w:p w:rsidR="00456BBA" w:rsidRDefault="00456BBA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BBA" w:rsidRDefault="00456BBA" w:rsidP="0083088F">
      <w:pPr>
        <w:spacing w:after="0" w:line="240" w:lineRule="auto"/>
      </w:pPr>
      <w:r>
        <w:separator/>
      </w:r>
    </w:p>
  </w:footnote>
  <w:footnote w:type="continuationSeparator" w:id="0">
    <w:p w:rsidR="00456BBA" w:rsidRDefault="00456BBA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F1138"/>
    <w:rsid w:val="001C080D"/>
    <w:rsid w:val="001D7E3F"/>
    <w:rsid w:val="0021418C"/>
    <w:rsid w:val="002E68F7"/>
    <w:rsid w:val="003354E7"/>
    <w:rsid w:val="00456BBA"/>
    <w:rsid w:val="00460832"/>
    <w:rsid w:val="004831E0"/>
    <w:rsid w:val="0083088F"/>
    <w:rsid w:val="008E6B67"/>
    <w:rsid w:val="00933161"/>
    <w:rsid w:val="009B7B08"/>
    <w:rsid w:val="00A75B6B"/>
    <w:rsid w:val="00AD7D3B"/>
    <w:rsid w:val="00CA791C"/>
    <w:rsid w:val="00D262AA"/>
    <w:rsid w:val="00D65237"/>
    <w:rsid w:val="00E516F1"/>
    <w:rsid w:val="00EE00F1"/>
    <w:rsid w:val="00F7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BD58E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10</cp:revision>
  <cp:lastPrinted>2023-01-11T06:42:00Z</cp:lastPrinted>
  <dcterms:created xsi:type="dcterms:W3CDTF">2023-01-09T09:02:00Z</dcterms:created>
  <dcterms:modified xsi:type="dcterms:W3CDTF">2023-01-11T06:48:00Z</dcterms:modified>
</cp:coreProperties>
</file>