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výkupu části poz.p. KN č. 83/1 a poz.p. KN č. 82 v k.ú.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F3D1010" w:rsidR="00F75DCD" w:rsidRPr="004E397D" w:rsidRDefault="000C260A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Návrh na zrušení v dnešní RM</w:t>
            </w:r>
          </w:p>
        </w:tc>
      </w:tr>
      <w:tr w:rsidR="000C260A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0C260A" w:rsidRPr="00563892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C260A" w:rsidRPr="00563892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C260A" w:rsidRPr="00563892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C260A" w:rsidRPr="00563892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C260A" w:rsidRPr="00563892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741/25 v k.ú. Hněvkovice</w:t>
            </w:r>
          </w:p>
        </w:tc>
        <w:tc>
          <w:tcPr>
            <w:tcW w:w="2808" w:type="dxa"/>
          </w:tcPr>
          <w:p w14:paraId="2AC063FD" w14:textId="39F2633E" w:rsidR="000C260A" w:rsidRPr="00563892" w:rsidRDefault="000C260A" w:rsidP="000C260A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1DEE2CB4" w:rsidR="000C260A" w:rsidRPr="00563892" w:rsidRDefault="000C260A" w:rsidP="000C260A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Návrh na zrušení v dnešní RM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AA1F09" w:rsidRDefault="00AA1F09" w:rsidP="00AA1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1F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0C260A" w:rsidRPr="00F75DCD" w14:paraId="4434CAE4" w14:textId="77777777" w:rsidTr="00DF712B">
        <w:tc>
          <w:tcPr>
            <w:tcW w:w="824" w:type="dxa"/>
          </w:tcPr>
          <w:p w14:paraId="1B991EDB" w14:textId="77777777" w:rsidR="000C260A" w:rsidRPr="00F75DCD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0C260A" w:rsidRPr="009B7B08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0C260A" w:rsidRPr="008B29DD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0C260A" w:rsidRPr="008B29DD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Vl. Holub, M. Marková</w:t>
            </w:r>
          </w:p>
        </w:tc>
        <w:tc>
          <w:tcPr>
            <w:tcW w:w="4249" w:type="dxa"/>
          </w:tcPr>
          <w:p w14:paraId="491BD927" w14:textId="77777777" w:rsidR="000C260A" w:rsidRPr="009B7B08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774/76 v k.ú. Humpolec</w:t>
            </w:r>
          </w:p>
        </w:tc>
        <w:tc>
          <w:tcPr>
            <w:tcW w:w="2808" w:type="dxa"/>
          </w:tcPr>
          <w:p w14:paraId="4C669518" w14:textId="77777777" w:rsidR="000C260A" w:rsidRPr="001C080D" w:rsidRDefault="000C260A" w:rsidP="000C260A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4D7FD72D" w:rsidR="000C260A" w:rsidRPr="00C05720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Návrh na zrušení v dnešní RM</w:t>
            </w:r>
          </w:p>
        </w:tc>
      </w:tr>
      <w:tr w:rsidR="000C260A" w:rsidRPr="00F75DCD" w14:paraId="12D187C4" w14:textId="77777777" w:rsidTr="00DF712B">
        <w:tc>
          <w:tcPr>
            <w:tcW w:w="824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6684CC9B" w14:textId="36242CFA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7CBB406D" w:rsidR="000C260A" w:rsidRPr="004E397D" w:rsidRDefault="000C260A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listopadu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0C260A" w:rsidRPr="00F75DCD" w14:paraId="63C53749" w14:textId="77777777" w:rsidTr="00DF712B">
        <w:tc>
          <w:tcPr>
            <w:tcW w:w="824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808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0C260A" w:rsidRPr="00F75DCD" w14:paraId="0AB59C3E" w14:textId="77777777" w:rsidTr="00DF712B">
        <w:tc>
          <w:tcPr>
            <w:tcW w:w="824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60A" w:rsidRPr="00F75DCD" w14:paraId="52ADA2CD" w14:textId="77777777" w:rsidTr="00DF712B">
        <w:tc>
          <w:tcPr>
            <w:tcW w:w="824" w:type="dxa"/>
          </w:tcPr>
          <w:p w14:paraId="4312D348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0C260A" w:rsidRPr="00A72FE7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0C260A" w:rsidRPr="00A72FE7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30FF9FAA" w:rsidR="000C260A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0C260A" w:rsidRPr="0058455A" w:rsidRDefault="000C260A" w:rsidP="000C260A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0C260A" w:rsidRPr="003A6D30" w14:paraId="7297FFE7" w14:textId="77777777" w:rsidTr="00DF712B">
        <w:tc>
          <w:tcPr>
            <w:tcW w:w="824" w:type="dxa"/>
          </w:tcPr>
          <w:p w14:paraId="72696496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SŽDC, s.o.</w:t>
            </w:r>
          </w:p>
        </w:tc>
        <w:tc>
          <w:tcPr>
            <w:tcW w:w="4249" w:type="dxa"/>
          </w:tcPr>
          <w:p w14:paraId="6BBBDC0C" w14:textId="118B934A" w:rsidR="000C260A" w:rsidRPr="00B24A1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2169/2 v k.ú. Humpolec</w:t>
            </w:r>
          </w:p>
        </w:tc>
        <w:tc>
          <w:tcPr>
            <w:tcW w:w="2808" w:type="dxa"/>
          </w:tcPr>
          <w:p w14:paraId="20F5AAB4" w14:textId="48067754" w:rsidR="000C260A" w:rsidRPr="00523A3D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63BCA392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DC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zpracovává GP</w:t>
            </w:r>
          </w:p>
        </w:tc>
      </w:tr>
      <w:tr w:rsidR="000C260A" w:rsidRPr="003A6D30" w14:paraId="53EA82DE" w14:textId="77777777" w:rsidTr="00DF712B">
        <w:tc>
          <w:tcPr>
            <w:tcW w:w="824" w:type="dxa"/>
          </w:tcPr>
          <w:p w14:paraId="0CC4D17B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249" w:type="dxa"/>
          </w:tcPr>
          <w:p w14:paraId="06D99F1C" w14:textId="41CEA97F" w:rsidR="000C260A" w:rsidRPr="00DD6CC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808" w:type="dxa"/>
          </w:tcPr>
          <w:p w14:paraId="65B9ACFE" w14:textId="3ADABE58" w:rsidR="000C260A" w:rsidRPr="007E08A4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B073C7D" w:rsidR="000C260A" w:rsidRPr="0058455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3A6D30" w14:paraId="3A610028" w14:textId="77777777" w:rsidTr="00DF712B">
        <w:tc>
          <w:tcPr>
            <w:tcW w:w="824" w:type="dxa"/>
          </w:tcPr>
          <w:p w14:paraId="1AD54035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0C260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808" w:type="dxa"/>
          </w:tcPr>
          <w:p w14:paraId="0F0742C9" w14:textId="2906C560" w:rsidR="000C260A" w:rsidRPr="0076380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4EE095BB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57AA7B04" w14:textId="77777777" w:rsidTr="00DF712B">
        <w:tc>
          <w:tcPr>
            <w:tcW w:w="824" w:type="dxa"/>
          </w:tcPr>
          <w:p w14:paraId="7D623A9E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Arnotovi</w:t>
            </w:r>
          </w:p>
        </w:tc>
        <w:tc>
          <w:tcPr>
            <w:tcW w:w="4249" w:type="dxa"/>
          </w:tcPr>
          <w:p w14:paraId="0D401E6A" w14:textId="21A1A887" w:rsidR="000C260A" w:rsidRPr="00886A3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poz.p. KN č. 69/7 v k.ú. Kletečná </w:t>
            </w:r>
          </w:p>
        </w:tc>
        <w:tc>
          <w:tcPr>
            <w:tcW w:w="2808" w:type="dxa"/>
          </w:tcPr>
          <w:p w14:paraId="51CB10F8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6FDB8353" w14:textId="77777777" w:rsidR="000C260A" w:rsidRPr="00886A3B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349F78B" w14:textId="01A0EC13" w:rsidR="000C260A" w:rsidRPr="00886A3B" w:rsidRDefault="000C260A" w:rsidP="000C260A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0C260A" w:rsidRPr="00886A3B" w14:paraId="688BDD3C" w14:textId="77777777" w:rsidTr="00DF712B">
        <w:tc>
          <w:tcPr>
            <w:tcW w:w="824" w:type="dxa"/>
          </w:tcPr>
          <w:p w14:paraId="479C4033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57CCD4" w14:textId="73E074B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820/40/RM/2024</w:t>
            </w:r>
          </w:p>
        </w:tc>
        <w:tc>
          <w:tcPr>
            <w:tcW w:w="1250" w:type="dxa"/>
          </w:tcPr>
          <w:p w14:paraId="5359B4DC" w14:textId="40479A8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37C3F94" w14:textId="3BCFBB01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Růžička</w:t>
            </w:r>
          </w:p>
        </w:tc>
        <w:tc>
          <w:tcPr>
            <w:tcW w:w="4249" w:type="dxa"/>
          </w:tcPr>
          <w:p w14:paraId="409FDA92" w14:textId="6C900C85" w:rsidR="000C260A" w:rsidRPr="005D6E3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70/1 o výměře cca 150 m2 v katastrálním území Lhotka u Humpolce</w:t>
            </w:r>
          </w:p>
        </w:tc>
        <w:tc>
          <w:tcPr>
            <w:tcW w:w="2808" w:type="dxa"/>
          </w:tcPr>
          <w:p w14:paraId="64FFBBC3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4F90E9A8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0560AAFA" w14:textId="54DAEC56" w:rsidR="000C260A" w:rsidRPr="00886A3B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6454A901" w14:textId="77777777" w:rsidTr="00DF712B">
        <w:tc>
          <w:tcPr>
            <w:tcW w:w="824" w:type="dxa"/>
          </w:tcPr>
          <w:p w14:paraId="51554D07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78F6C2" w14:textId="7E188C92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821/40/RM/2024</w:t>
            </w:r>
          </w:p>
        </w:tc>
        <w:tc>
          <w:tcPr>
            <w:tcW w:w="1250" w:type="dxa"/>
          </w:tcPr>
          <w:p w14:paraId="4B9F5BEC" w14:textId="58E01FD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B9658B5" w14:textId="063CF88E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249" w:type="dxa"/>
          </w:tcPr>
          <w:p w14:paraId="11D5E7C8" w14:textId="2E98B5EB" w:rsidR="000C260A" w:rsidRPr="005D6E3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130/22 o výměře cca 25 m2 v katastrálním území Rozkoš u Humpolce a současně záměru pronájmu části pozemkové parcely KN č. 130/22 o výměře cca 22 m2 v katastrálním území Rozkoš u Humpolce</w:t>
            </w:r>
          </w:p>
        </w:tc>
        <w:tc>
          <w:tcPr>
            <w:tcW w:w="2808" w:type="dxa"/>
          </w:tcPr>
          <w:p w14:paraId="1BD2D99C" w14:textId="28C941DF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resp. schůzi RM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562996D5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8C458B" w14:textId="5DD300B2" w:rsidR="000C260A" w:rsidRPr="00886A3B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3EE80EEC" w14:textId="77777777" w:rsidTr="00DF712B">
        <w:tc>
          <w:tcPr>
            <w:tcW w:w="824" w:type="dxa"/>
          </w:tcPr>
          <w:p w14:paraId="5DAEE114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FDA2D8" w14:textId="1615A3D3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872/41/RM/2024</w:t>
            </w:r>
          </w:p>
        </w:tc>
        <w:tc>
          <w:tcPr>
            <w:tcW w:w="1250" w:type="dxa"/>
          </w:tcPr>
          <w:p w14:paraId="555D057E" w14:textId="1C2391DA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30.10.2024</w:t>
            </w:r>
          </w:p>
        </w:tc>
        <w:tc>
          <w:tcPr>
            <w:tcW w:w="1890" w:type="dxa"/>
          </w:tcPr>
          <w:p w14:paraId="6CA8A87C" w14:textId="3C99EB6B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MDDr. L. Křikva</w:t>
            </w:r>
          </w:p>
        </w:tc>
        <w:tc>
          <w:tcPr>
            <w:tcW w:w="4249" w:type="dxa"/>
          </w:tcPr>
          <w:p w14:paraId="1D54849A" w14:textId="221D2A30" w:rsidR="000C260A" w:rsidRPr="004B17F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 stavební parcely KN č. 489 a pozemkové parcely KN č. 276 za část pozemkové parcely KN č. 825/86 vše v katastrálním území Humpolec  </w:t>
            </w:r>
          </w:p>
        </w:tc>
        <w:tc>
          <w:tcPr>
            <w:tcW w:w="2808" w:type="dxa"/>
          </w:tcPr>
          <w:p w14:paraId="4E6FBC9F" w14:textId="77CEA53D" w:rsidR="000C260A" w:rsidRPr="0051478C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FA3EDD7" w14:textId="77777777" w:rsidR="000C260A" w:rsidRDefault="000C260A" w:rsidP="000C260A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Pr="00886A3B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7C8419A0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2020 – 573,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>1489</w:t>
      </w:r>
      <w:r w:rsidRPr="00503ACC">
        <w:rPr>
          <w:rFonts w:ascii="Arial" w:hAnsi="Arial" w:cs="Arial"/>
          <w:sz w:val="20"/>
          <w:szCs w:val="20"/>
        </w:rPr>
        <w:t xml:space="preserve">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A72FE7">
        <w:rPr>
          <w:rFonts w:ascii="Arial" w:hAnsi="Arial" w:cs="Arial"/>
          <w:sz w:val="20"/>
          <w:szCs w:val="20"/>
        </w:rPr>
        <w:t>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76380A">
        <w:rPr>
          <w:rFonts w:ascii="Arial" w:hAnsi="Arial" w:cs="Arial"/>
          <w:sz w:val="20"/>
          <w:szCs w:val="20"/>
        </w:rPr>
        <w:t xml:space="preserve">693, 694, </w:t>
      </w:r>
      <w:r w:rsidR="008D01B4">
        <w:rPr>
          <w:rFonts w:ascii="Arial" w:hAnsi="Arial" w:cs="Arial"/>
          <w:sz w:val="20"/>
          <w:szCs w:val="20"/>
        </w:rPr>
        <w:t>735,</w:t>
      </w:r>
      <w:r w:rsidR="00660CB6">
        <w:rPr>
          <w:rFonts w:ascii="Arial" w:hAnsi="Arial" w:cs="Arial"/>
          <w:sz w:val="20"/>
          <w:szCs w:val="20"/>
        </w:rPr>
        <w:t xml:space="preserve"> </w:t>
      </w:r>
      <w:r w:rsidR="005D6E3A">
        <w:rPr>
          <w:rFonts w:ascii="Arial" w:hAnsi="Arial" w:cs="Arial"/>
          <w:sz w:val="20"/>
          <w:szCs w:val="20"/>
        </w:rPr>
        <w:t>820, 821,</w:t>
      </w:r>
      <w:r w:rsidR="0051478C">
        <w:rPr>
          <w:rFonts w:ascii="Arial" w:hAnsi="Arial" w:cs="Arial"/>
          <w:sz w:val="20"/>
          <w:szCs w:val="20"/>
        </w:rPr>
        <w:t xml:space="preserve"> 872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620A2" w14:textId="77777777" w:rsidR="00B31A84" w:rsidRDefault="00B31A84" w:rsidP="0083088F">
      <w:pPr>
        <w:spacing w:after="0" w:line="240" w:lineRule="auto"/>
      </w:pPr>
      <w:r>
        <w:separator/>
      </w:r>
    </w:p>
  </w:endnote>
  <w:endnote w:type="continuationSeparator" w:id="0">
    <w:p w14:paraId="4CF416E2" w14:textId="77777777" w:rsidR="00B31A84" w:rsidRDefault="00B31A84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7742E" w14:textId="77777777" w:rsidR="00B31A84" w:rsidRDefault="00B31A84" w:rsidP="0083088F">
      <w:pPr>
        <w:spacing w:after="0" w:line="240" w:lineRule="auto"/>
      </w:pPr>
      <w:r>
        <w:separator/>
      </w:r>
    </w:p>
  </w:footnote>
  <w:footnote w:type="continuationSeparator" w:id="0">
    <w:p w14:paraId="367F43E6" w14:textId="77777777" w:rsidR="00B31A84" w:rsidRDefault="00B31A84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47A53"/>
    <w:rsid w:val="00052956"/>
    <w:rsid w:val="00074E0D"/>
    <w:rsid w:val="000800E4"/>
    <w:rsid w:val="0009758B"/>
    <w:rsid w:val="000A1997"/>
    <w:rsid w:val="000C260A"/>
    <w:rsid w:val="000C57A3"/>
    <w:rsid w:val="000D1DCC"/>
    <w:rsid w:val="000F1138"/>
    <w:rsid w:val="000F645E"/>
    <w:rsid w:val="00106FB3"/>
    <w:rsid w:val="00116AC8"/>
    <w:rsid w:val="0012040A"/>
    <w:rsid w:val="00121D7C"/>
    <w:rsid w:val="0015610A"/>
    <w:rsid w:val="00180E9C"/>
    <w:rsid w:val="00195CDB"/>
    <w:rsid w:val="001C080D"/>
    <w:rsid w:val="001D7E3F"/>
    <w:rsid w:val="00202972"/>
    <w:rsid w:val="0020555A"/>
    <w:rsid w:val="0021418C"/>
    <w:rsid w:val="002523C8"/>
    <w:rsid w:val="002611B1"/>
    <w:rsid w:val="00272759"/>
    <w:rsid w:val="002929AF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1E1B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B138C"/>
    <w:rsid w:val="005C405B"/>
    <w:rsid w:val="005D6E3A"/>
    <w:rsid w:val="005E7A2D"/>
    <w:rsid w:val="006049F5"/>
    <w:rsid w:val="00660CB6"/>
    <w:rsid w:val="006976B1"/>
    <w:rsid w:val="006B2317"/>
    <w:rsid w:val="006D1E44"/>
    <w:rsid w:val="006E07E8"/>
    <w:rsid w:val="006E77DC"/>
    <w:rsid w:val="007037EC"/>
    <w:rsid w:val="00707ED6"/>
    <w:rsid w:val="00715573"/>
    <w:rsid w:val="0076380A"/>
    <w:rsid w:val="00770C14"/>
    <w:rsid w:val="007712B9"/>
    <w:rsid w:val="007B271C"/>
    <w:rsid w:val="007B56A2"/>
    <w:rsid w:val="007B5D4D"/>
    <w:rsid w:val="007D090B"/>
    <w:rsid w:val="007E08A4"/>
    <w:rsid w:val="007F232C"/>
    <w:rsid w:val="0080437B"/>
    <w:rsid w:val="008178E7"/>
    <w:rsid w:val="0083088F"/>
    <w:rsid w:val="00831C2E"/>
    <w:rsid w:val="00834F2E"/>
    <w:rsid w:val="00873F68"/>
    <w:rsid w:val="00886A3B"/>
    <w:rsid w:val="008B29DD"/>
    <w:rsid w:val="008B73A8"/>
    <w:rsid w:val="008D01B4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7395"/>
    <w:rsid w:val="009852D3"/>
    <w:rsid w:val="00994565"/>
    <w:rsid w:val="009B7B08"/>
    <w:rsid w:val="009D0DFA"/>
    <w:rsid w:val="009D33D8"/>
    <w:rsid w:val="009E7C0C"/>
    <w:rsid w:val="00A14F9C"/>
    <w:rsid w:val="00A316EE"/>
    <w:rsid w:val="00A31B3C"/>
    <w:rsid w:val="00A416EF"/>
    <w:rsid w:val="00A438D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27466"/>
    <w:rsid w:val="00B3064B"/>
    <w:rsid w:val="00B31A84"/>
    <w:rsid w:val="00B407F6"/>
    <w:rsid w:val="00B51FEA"/>
    <w:rsid w:val="00B53E47"/>
    <w:rsid w:val="00BC09A2"/>
    <w:rsid w:val="00BD34CB"/>
    <w:rsid w:val="00BD7F09"/>
    <w:rsid w:val="00BF6446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62AA"/>
    <w:rsid w:val="00D47C86"/>
    <w:rsid w:val="00D60A8A"/>
    <w:rsid w:val="00D61F70"/>
    <w:rsid w:val="00D65237"/>
    <w:rsid w:val="00D71147"/>
    <w:rsid w:val="00D8274F"/>
    <w:rsid w:val="00D9115A"/>
    <w:rsid w:val="00D93E89"/>
    <w:rsid w:val="00DB11AF"/>
    <w:rsid w:val="00DC481E"/>
    <w:rsid w:val="00DC71BF"/>
    <w:rsid w:val="00DD62A1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86868"/>
    <w:rsid w:val="00E92E07"/>
    <w:rsid w:val="00E97919"/>
    <w:rsid w:val="00EA3C3D"/>
    <w:rsid w:val="00EB554F"/>
    <w:rsid w:val="00EC3E62"/>
    <w:rsid w:val="00ED5EA8"/>
    <w:rsid w:val="00EE00F1"/>
    <w:rsid w:val="00EE3A0C"/>
    <w:rsid w:val="00EE7A41"/>
    <w:rsid w:val="00F27022"/>
    <w:rsid w:val="00F4594E"/>
    <w:rsid w:val="00F6222C"/>
    <w:rsid w:val="00F75DCD"/>
    <w:rsid w:val="00F97983"/>
    <w:rsid w:val="00FA30B6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9</cp:revision>
  <cp:lastPrinted>2023-01-11T06:42:00Z</cp:lastPrinted>
  <dcterms:created xsi:type="dcterms:W3CDTF">2024-10-17T08:07:00Z</dcterms:created>
  <dcterms:modified xsi:type="dcterms:W3CDTF">2025-01-07T11:47:00Z</dcterms:modified>
</cp:coreProperties>
</file>