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  <w:bookmarkStart w:id="0" w:name="_GoBack"/>
      <w:bookmarkEnd w:id="0"/>
    </w:p>
    <w:p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634A1C">
        <w:rPr>
          <w:rFonts w:cs="Arial"/>
          <w:b/>
          <w:bCs/>
          <w:color w:val="000000"/>
          <w:sz w:val="22"/>
          <w:lang w:eastAsia="cs-CZ"/>
        </w:rPr>
        <w:t>6</w:t>
      </w:r>
      <w:r w:rsidRPr="003956E8">
        <w:rPr>
          <w:rFonts w:cs="Arial"/>
          <w:b/>
          <w:bCs/>
          <w:color w:val="000000"/>
          <w:sz w:val="22"/>
          <w:lang w:eastAsia="cs-CZ"/>
        </w:rPr>
        <w:t>:</w:t>
      </w:r>
    </w:p>
    <w:p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 řízení</w:t>
      </w:r>
    </w:p>
    <w:p w:rsidR="00A446DE" w:rsidRPr="00A446DE" w:rsidRDefault="00A446DE" w:rsidP="00A446DE">
      <w:pPr>
        <w:spacing w:line="288" w:lineRule="auto"/>
        <w:jc w:val="both"/>
        <w:rPr>
          <w:rFonts w:cs="Arial"/>
          <w:b/>
          <w:bCs/>
          <w:sz w:val="24"/>
          <w:szCs w:val="24"/>
        </w:rPr>
      </w:pPr>
      <w:r w:rsidRPr="00A446DE">
        <w:rPr>
          <w:rFonts w:cs="Arial"/>
          <w:sz w:val="24"/>
          <w:szCs w:val="24"/>
        </w:rPr>
        <w:t xml:space="preserve">Účastník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se sídlem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IČO: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tímto </w:t>
      </w:r>
      <w:r w:rsidRPr="00A446DE">
        <w:rPr>
          <w:rFonts w:cs="Arial"/>
          <w:b/>
          <w:sz w:val="24"/>
          <w:szCs w:val="24"/>
        </w:rPr>
        <w:t>čestně prohlašuje</w:t>
      </w:r>
      <w:r w:rsidRPr="00A446DE">
        <w:rPr>
          <w:rFonts w:cs="Arial"/>
          <w:sz w:val="24"/>
          <w:szCs w:val="24"/>
        </w:rPr>
        <w:t>, že: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1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poddodavatel, prostřednictvím kterého dodavatel prokazuje kvalifikaci (existuje-li takový), </w:t>
      </w: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2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odpovídá za to, že on sám ani žádný z jeho poddodavatelů </w:t>
      </w:r>
      <w:r w:rsidRPr="005F53B7">
        <w:rPr>
          <w:rFonts w:cs="Arial"/>
          <w:b/>
          <w:bCs/>
          <w:szCs w:val="20"/>
        </w:rPr>
        <w:t>není</w:t>
      </w:r>
      <w:r w:rsidRPr="005F53B7">
        <w:rPr>
          <w:rFonts w:cs="Arial"/>
          <w:szCs w:val="20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 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 xml:space="preserve">) </w:t>
      </w:r>
      <w:bookmarkStart w:id="1" w:name="_Hlk119925533"/>
      <w:r w:rsidRPr="005F53B7">
        <w:rPr>
          <w:rFonts w:cs="Arial"/>
          <w:szCs w:val="20"/>
        </w:rPr>
        <w:t>ani právnickou osobou, subjektem nebo orgánem usazeným v Rusku, které jsou z více než 50 % ve veřejném vlastnictví či pod veřejnou kontrolou</w:t>
      </w:r>
      <w:bookmarkEnd w:id="1"/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žádné finanční prostředky, které obdrží za plnění veřejné zakázky, přímo ani nepřímo </w:t>
      </w:r>
      <w:r w:rsidRPr="005F53B7">
        <w:rPr>
          <w:rFonts w:cs="Arial"/>
          <w:b/>
          <w:szCs w:val="20"/>
        </w:rPr>
        <w:t>nezpřístupní</w:t>
      </w:r>
      <w:r w:rsidRPr="005F53B7">
        <w:rPr>
          <w:rFonts w:cs="Arial"/>
          <w:szCs w:val="20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 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osobě, na níž by se vztahovaly české právní předpisy, zejména zákon č.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69/2006 Sb., o provádění mezinárodních sankcí, v platném znění, navazující na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>) nebo osobě, která je právnickou osobou, subjektem nebo orgánem usazeným v Rusku, které jsou z více než 50 % ve veřejném vlastnictví či pod veřejnou kontrolou.</w:t>
      </w:r>
    </w:p>
    <w:p w:rsidR="003956E8" w:rsidRPr="00333B4C" w:rsidRDefault="003956E8" w:rsidP="003956E8">
      <w:pPr>
        <w:jc w:val="both"/>
        <w:rPr>
          <w:rFonts w:cs="Arial"/>
          <w:sz w:val="22"/>
        </w:rPr>
      </w:pPr>
    </w:p>
    <w:p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:rsidR="003956E8" w:rsidRDefault="003956E8" w:rsidP="003956E8">
      <w:pPr>
        <w:jc w:val="center"/>
        <w:rPr>
          <w:rFonts w:cs="Arial"/>
          <w:sz w:val="22"/>
        </w:rPr>
      </w:pPr>
    </w:p>
    <w:p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3956E8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13" w:rsidRDefault="008A2A13" w:rsidP="008E1758">
      <w:pPr>
        <w:spacing w:after="0" w:line="240" w:lineRule="auto"/>
      </w:pPr>
      <w:r>
        <w:separator/>
      </w:r>
    </w:p>
  </w:endnote>
  <w:end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52079"/>
      <w:docPartObj>
        <w:docPartGallery w:val="Page Numbers (Bottom of Page)"/>
        <w:docPartUnique/>
      </w:docPartObj>
    </w:sdtPr>
    <w:sdtContent>
      <w:p w:rsidR="00BB794B" w:rsidRDefault="00553901">
        <w:pPr>
          <w:pStyle w:val="Zpat"/>
          <w:jc w:val="center"/>
        </w:pPr>
        <w:r>
          <w:fldChar w:fldCharType="begin"/>
        </w:r>
        <w:r w:rsidR="00BB794B">
          <w:instrText>PAGE   \* MERGEFORMAT</w:instrText>
        </w:r>
        <w:r>
          <w:fldChar w:fldCharType="separate"/>
        </w:r>
        <w:r w:rsidR="00634A1C">
          <w:rPr>
            <w:noProof/>
          </w:rPr>
          <w:t>1</w:t>
        </w:r>
        <w:r>
          <w:fldChar w:fldCharType="end"/>
        </w:r>
      </w:p>
    </w:sdtContent>
  </w:sdt>
  <w:p w:rsidR="00BB794B" w:rsidRDefault="00BB79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13" w:rsidRDefault="008A2A13" w:rsidP="008E1758">
      <w:pPr>
        <w:spacing w:after="0" w:line="240" w:lineRule="auto"/>
      </w:pPr>
      <w:r>
        <w:separator/>
      </w:r>
    </w:p>
  </w:footnote>
  <w:foot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footnote>
  <w:footnote w:id="1">
    <w:p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D7CC8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764A3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3F5337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53901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53B7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4A1C"/>
    <w:rsid w:val="00637026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2FED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123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446DE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7448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0907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E093-15D4-42FF-A073-F97F6C7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capek</cp:lastModifiedBy>
  <cp:revision>9</cp:revision>
  <cp:lastPrinted>2022-12-01T07:21:00Z</cp:lastPrinted>
  <dcterms:created xsi:type="dcterms:W3CDTF">2022-12-15T13:40:00Z</dcterms:created>
  <dcterms:modified xsi:type="dcterms:W3CDTF">2024-01-26T10:59:00Z</dcterms:modified>
</cp:coreProperties>
</file>