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E8E6D" w14:textId="613D2A13" w:rsidR="00CB4140" w:rsidRDefault="007A55C6" w:rsidP="00DC6B74">
      <w:pPr>
        <w:pStyle w:val="Hlavnnadpis"/>
        <w:spacing w:before="1101"/>
      </w:pPr>
      <w:r w:rsidRPr="007A55C6">
        <w:t xml:space="preserve">Zadávací podmínky pro výběr zpracovatele </w:t>
      </w:r>
      <w:r>
        <w:t>PD</w:t>
      </w:r>
    </w:p>
    <w:p w14:paraId="0B2DFA3F" w14:textId="7A21BDAE" w:rsidR="006D2EF0" w:rsidRPr="00BF1D9B" w:rsidRDefault="000E0C58" w:rsidP="00BF1D9B">
      <w:pPr>
        <w:pStyle w:val="Podnadpis1"/>
      </w:pPr>
      <w:r>
        <w:t>„</w:t>
      </w:r>
      <w:r w:rsidR="002231D4" w:rsidRPr="008319BC">
        <w:t>Plačkov</w:t>
      </w:r>
      <w:r w:rsidR="002231D4">
        <w:t xml:space="preserve"> u Humpolce</w:t>
      </w:r>
      <w:r w:rsidR="002231D4" w:rsidRPr="008319BC">
        <w:t xml:space="preserve"> – pořízení územní studie</w:t>
      </w:r>
      <w:r>
        <w:t>“</w:t>
      </w:r>
    </w:p>
    <w:p w14:paraId="5B1E8B3B" w14:textId="0FCB7401" w:rsidR="007A55C6" w:rsidRDefault="006D2EF0" w:rsidP="007A55C6">
      <w:pPr>
        <w:pStyle w:val="Bntext"/>
        <w:rPr>
          <w:b/>
          <w:bCs w:val="0"/>
        </w:rPr>
      </w:pPr>
      <w:r w:rsidRPr="006D2EF0">
        <w:rPr>
          <w:b/>
          <w:bCs w:val="0"/>
        </w:rPr>
        <w:t>1 Místo</w:t>
      </w:r>
      <w:r w:rsidR="007A55C6" w:rsidRPr="006D2EF0">
        <w:rPr>
          <w:b/>
          <w:bCs w:val="0"/>
        </w:rPr>
        <w:t xml:space="preserve"> </w:t>
      </w:r>
    </w:p>
    <w:p w14:paraId="6F86572E" w14:textId="77777777" w:rsidR="006D2EF0" w:rsidRPr="006D2EF0" w:rsidRDefault="006D2EF0" w:rsidP="007A55C6">
      <w:pPr>
        <w:pStyle w:val="Bntext"/>
        <w:rPr>
          <w:b/>
          <w:bCs w:val="0"/>
        </w:rPr>
      </w:pPr>
    </w:p>
    <w:p w14:paraId="58635859" w14:textId="7587B79B" w:rsidR="007A55C6" w:rsidRDefault="00887A62" w:rsidP="00887A62">
      <w:pPr>
        <w:pStyle w:val="Bntext"/>
      </w:pPr>
      <w:proofErr w:type="spellStart"/>
      <w:r>
        <w:t>k.ú</w:t>
      </w:r>
      <w:proofErr w:type="spellEnd"/>
      <w:r>
        <w:t xml:space="preserve">. </w:t>
      </w:r>
      <w:r w:rsidR="002231D4">
        <w:t>Plačkov</w:t>
      </w:r>
    </w:p>
    <w:p w14:paraId="548EEF82" w14:textId="77777777" w:rsidR="006D2EF0" w:rsidRDefault="006D2EF0" w:rsidP="007A55C6">
      <w:pPr>
        <w:pStyle w:val="Bntext"/>
      </w:pPr>
    </w:p>
    <w:p w14:paraId="485A2A03" w14:textId="04600BBC" w:rsidR="00887A62" w:rsidRDefault="002231D4" w:rsidP="007A55C6">
      <w:pPr>
        <w:pStyle w:val="Bntext"/>
      </w:pPr>
      <w:r>
        <w:rPr>
          <w:noProof/>
        </w:rPr>
        <w:drawing>
          <wp:inline distT="0" distB="0" distL="0" distR="0" wp14:anchorId="73AEE7FC" wp14:editId="542884F6">
            <wp:extent cx="4596393" cy="2801118"/>
            <wp:effectExtent l="0" t="0" r="0" b="0"/>
            <wp:docPr id="19620986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98635" name="Obrázek 19620986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393" cy="28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77C4" w14:textId="77777777" w:rsidR="00BF1D9B" w:rsidRDefault="00BF1D9B" w:rsidP="00BF1D9B">
      <w:pPr>
        <w:pStyle w:val="Bntext"/>
        <w:ind w:left="0"/>
      </w:pPr>
    </w:p>
    <w:p w14:paraId="33F134EC" w14:textId="0DB29737" w:rsidR="006D2EF0" w:rsidRDefault="006D2EF0" w:rsidP="006D2EF0">
      <w:pPr>
        <w:pStyle w:val="Bntext"/>
        <w:rPr>
          <w:b/>
          <w:bCs w:val="0"/>
        </w:rPr>
      </w:pPr>
      <w:r>
        <w:rPr>
          <w:b/>
          <w:bCs w:val="0"/>
        </w:rPr>
        <w:t xml:space="preserve">2 </w:t>
      </w:r>
      <w:r w:rsidRPr="000E0C58">
        <w:rPr>
          <w:b/>
          <w:bCs w:val="0"/>
        </w:rPr>
        <w:t>Zadavatel</w:t>
      </w:r>
    </w:p>
    <w:p w14:paraId="16E94A47" w14:textId="77777777" w:rsidR="001F14DD" w:rsidRPr="000E0C58" w:rsidRDefault="001F14DD" w:rsidP="006D2EF0">
      <w:pPr>
        <w:pStyle w:val="Bntext"/>
        <w:rPr>
          <w:b/>
          <w:bCs w:val="0"/>
        </w:rPr>
      </w:pPr>
    </w:p>
    <w:p w14:paraId="47881461" w14:textId="77777777" w:rsidR="006D2EF0" w:rsidRDefault="006D2EF0" w:rsidP="006D2EF0">
      <w:pPr>
        <w:pStyle w:val="Bntext"/>
      </w:pPr>
      <w:r>
        <w:t>Město Humpolec</w:t>
      </w:r>
    </w:p>
    <w:p w14:paraId="4A82B47D" w14:textId="77777777" w:rsidR="006D2EF0" w:rsidRPr="00BF1D9B" w:rsidRDefault="006D2EF0" w:rsidP="006D2EF0">
      <w:pPr>
        <w:pStyle w:val="Bntext"/>
        <w:rPr>
          <w:szCs w:val="20"/>
        </w:rPr>
      </w:pPr>
      <w:r>
        <w:t xml:space="preserve">se sídlem </w:t>
      </w:r>
      <w:r w:rsidRPr="00BF1D9B">
        <w:rPr>
          <w:szCs w:val="20"/>
        </w:rPr>
        <w:t>Horní náměstí 300, 396 22 Humpolec</w:t>
      </w:r>
    </w:p>
    <w:p w14:paraId="135304CB" w14:textId="77777777" w:rsidR="006D2EF0" w:rsidRPr="00BF1D9B" w:rsidRDefault="006D2EF0" w:rsidP="006D2EF0">
      <w:pPr>
        <w:pStyle w:val="Bntext"/>
        <w:rPr>
          <w:szCs w:val="20"/>
        </w:rPr>
      </w:pPr>
      <w:r w:rsidRPr="00BF1D9B">
        <w:rPr>
          <w:szCs w:val="20"/>
        </w:rPr>
        <w:t>IČ 00248266, DIČ CZ00248266</w:t>
      </w:r>
    </w:p>
    <w:p w14:paraId="12CF9D54" w14:textId="77777777" w:rsidR="00BF1D9B" w:rsidRDefault="00BF1D9B" w:rsidP="00BF1D9B">
      <w:pPr>
        <w:autoSpaceDE/>
        <w:autoSpaceDN/>
        <w:rPr>
          <w:rFonts w:ascii="Atyp BL Text" w:hAnsi="Atyp BL Text"/>
          <w:b/>
          <w:bCs/>
          <w:sz w:val="20"/>
          <w:szCs w:val="20"/>
        </w:rPr>
      </w:pPr>
    </w:p>
    <w:p w14:paraId="5A5148DC" w14:textId="77777777" w:rsidR="00BF1D9B" w:rsidRPr="00BF1D9B" w:rsidRDefault="00BF1D9B" w:rsidP="00BF1D9B">
      <w:pPr>
        <w:autoSpaceDE/>
        <w:autoSpaceDN/>
        <w:rPr>
          <w:rFonts w:ascii="Atyp BL Text" w:hAnsi="Atyp BL Text"/>
          <w:b/>
          <w:bCs/>
          <w:sz w:val="20"/>
          <w:szCs w:val="20"/>
        </w:rPr>
      </w:pPr>
    </w:p>
    <w:p w14:paraId="63D11E4D" w14:textId="613D96D0" w:rsidR="007A55C6" w:rsidRPr="00BF1D9B" w:rsidRDefault="006D2EF0" w:rsidP="00BF1D9B">
      <w:pPr>
        <w:autoSpaceDE/>
        <w:autoSpaceDN/>
        <w:ind w:left="1985"/>
        <w:rPr>
          <w:rFonts w:ascii="Atyp BL Text" w:hAnsi="Atyp BL Text" w:cs="Arial"/>
          <w:b/>
          <w:sz w:val="20"/>
          <w:szCs w:val="20"/>
        </w:rPr>
      </w:pPr>
      <w:r w:rsidRPr="00BF1D9B">
        <w:rPr>
          <w:rFonts w:ascii="Atyp BL Text" w:hAnsi="Atyp BL Text"/>
          <w:b/>
          <w:sz w:val="20"/>
          <w:szCs w:val="20"/>
        </w:rPr>
        <w:t>3 Zadání</w:t>
      </w:r>
    </w:p>
    <w:p w14:paraId="5361D67E" w14:textId="77777777" w:rsidR="00887A62" w:rsidRPr="00BF1D9B" w:rsidRDefault="00887A62" w:rsidP="007A55C6">
      <w:pPr>
        <w:pStyle w:val="Bntext"/>
        <w:rPr>
          <w:b/>
          <w:bCs w:val="0"/>
          <w:szCs w:val="20"/>
        </w:rPr>
      </w:pPr>
    </w:p>
    <w:p w14:paraId="53D643ED" w14:textId="6CACBFAC" w:rsidR="006912E8" w:rsidRDefault="007A55C6" w:rsidP="00940905">
      <w:pPr>
        <w:pStyle w:val="Bntext"/>
      </w:pPr>
      <w:r w:rsidRPr="00BF1D9B">
        <w:rPr>
          <w:szCs w:val="20"/>
        </w:rPr>
        <w:t>Cílem je výběr architektonické kanceláře, jež by vypracovala</w:t>
      </w:r>
      <w:r w:rsidR="002231D4" w:rsidRPr="00BF1D9B">
        <w:rPr>
          <w:szCs w:val="20"/>
        </w:rPr>
        <w:t xml:space="preserve"> územní studii na lokalitu jižní části</w:t>
      </w:r>
      <w:r w:rsidR="002231D4">
        <w:t xml:space="preserve"> Plačkova u Humpolce. </w:t>
      </w:r>
      <w:r w:rsidR="002231D4" w:rsidRPr="002231D4">
        <w:t xml:space="preserve">Územní studie bude zpracována v souladu </w:t>
      </w:r>
      <w:r w:rsidR="002231D4" w:rsidRPr="002231D4">
        <w:lastRenderedPageBreak/>
        <w:t>s ustanovením § 30 zákona č. 183/2006 Sb., o územním plánování a stavebním řádu, ve znění pozdějších předpisů, a ustanoveními souvisejícími.</w:t>
      </w:r>
    </w:p>
    <w:p w14:paraId="7F762ED2" w14:textId="77777777" w:rsidR="00BA0149" w:rsidRDefault="00BA0149" w:rsidP="00940905">
      <w:pPr>
        <w:pStyle w:val="Bntext"/>
      </w:pPr>
    </w:p>
    <w:p w14:paraId="3925318A" w14:textId="51D37140" w:rsidR="00BA0149" w:rsidRDefault="00BA0149" w:rsidP="00940905">
      <w:pPr>
        <w:pStyle w:val="Bntext"/>
      </w:pPr>
      <w:r>
        <w:rPr>
          <w:noProof/>
        </w:rPr>
        <w:drawing>
          <wp:inline distT="0" distB="0" distL="0" distR="0" wp14:anchorId="37AC86C8" wp14:editId="636B2DCB">
            <wp:extent cx="4800600" cy="2336505"/>
            <wp:effectExtent l="0" t="0" r="0" b="6985"/>
            <wp:docPr id="1149687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8769" name="Obrázek 1149687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052" cy="235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FB33" w14:textId="77777777" w:rsidR="001F14DD" w:rsidRDefault="001F14DD" w:rsidP="006912E8">
      <w:pPr>
        <w:pStyle w:val="Bntext"/>
      </w:pPr>
    </w:p>
    <w:p w14:paraId="1C9845EE" w14:textId="7A21E654" w:rsidR="001F14DD" w:rsidRDefault="001F14DD" w:rsidP="001F14DD">
      <w:pPr>
        <w:pStyle w:val="Bntext"/>
        <w:rPr>
          <w:b/>
          <w:bCs w:val="0"/>
        </w:rPr>
      </w:pPr>
      <w:r>
        <w:rPr>
          <w:b/>
          <w:bCs w:val="0"/>
        </w:rPr>
        <w:t xml:space="preserve">3.1 </w:t>
      </w:r>
      <w:r w:rsidR="00940905">
        <w:rPr>
          <w:b/>
          <w:bCs w:val="0"/>
        </w:rPr>
        <w:t>Textová část</w:t>
      </w:r>
    </w:p>
    <w:p w14:paraId="410B90EF" w14:textId="77777777" w:rsidR="001F14DD" w:rsidRDefault="001F14DD" w:rsidP="001F14DD">
      <w:pPr>
        <w:pStyle w:val="Bntext"/>
        <w:rPr>
          <w:b/>
          <w:bCs w:val="0"/>
        </w:rPr>
      </w:pPr>
    </w:p>
    <w:p w14:paraId="6288E6AB" w14:textId="06D7EB03" w:rsidR="00940905" w:rsidRPr="00940905" w:rsidRDefault="00940905" w:rsidP="00940905">
      <w:pPr>
        <w:pStyle w:val="Bntext"/>
        <w:jc w:val="left"/>
        <w:rPr>
          <w:u w:val="single"/>
        </w:rPr>
      </w:pPr>
      <w:r w:rsidRPr="00940905">
        <w:rPr>
          <w:u w:val="single"/>
        </w:rPr>
        <w:t>Koncepce uspořádání veřejného prostranství</w:t>
      </w:r>
    </w:p>
    <w:p w14:paraId="39061513" w14:textId="3A1CAAB8" w:rsidR="00940905" w:rsidRPr="00940905" w:rsidRDefault="00940905" w:rsidP="00940905">
      <w:pPr>
        <w:pStyle w:val="Bntext"/>
        <w:jc w:val="left"/>
      </w:pPr>
      <w:r>
        <w:t>- a</w:t>
      </w:r>
      <w:r w:rsidRPr="00940905">
        <w:t>nalytická část (včetně vyhodnocení podkladů, doplňujících průzkumů a rozborů, současného stavu, majetkoprávních vztahů)</w:t>
      </w:r>
    </w:p>
    <w:p w14:paraId="39634368" w14:textId="357D8F43" w:rsidR="00940905" w:rsidRPr="00940905" w:rsidRDefault="00940905" w:rsidP="00940905">
      <w:pPr>
        <w:pStyle w:val="Bntext"/>
        <w:jc w:val="left"/>
      </w:pPr>
      <w:r>
        <w:t>- š</w:t>
      </w:r>
      <w:r w:rsidRPr="00940905">
        <w:t>irší vztahy (systém veřejných prostranství a zelená infrastruktura v sídle, kompoziční vztahy, průhledy, pohledy apod.)</w:t>
      </w:r>
    </w:p>
    <w:p w14:paraId="301DCDE4" w14:textId="391FD815" w:rsidR="00940905" w:rsidRPr="00940905" w:rsidRDefault="00940905" w:rsidP="00940905">
      <w:pPr>
        <w:pStyle w:val="Bntext"/>
        <w:jc w:val="left"/>
      </w:pPr>
      <w:r>
        <w:t>- a</w:t>
      </w:r>
      <w:r w:rsidRPr="00940905">
        <w:t>rchitektonicko-urbanistické řešení – podrobná koncepce (popis návrhu, včetně řešení zeleně, bezbariérové řešení apod.)</w:t>
      </w:r>
    </w:p>
    <w:p w14:paraId="027066E5" w14:textId="41341F31" w:rsidR="00940905" w:rsidRPr="00940905" w:rsidRDefault="00940905" w:rsidP="00940905">
      <w:pPr>
        <w:pStyle w:val="Bntext"/>
        <w:jc w:val="left"/>
      </w:pPr>
      <w:r>
        <w:t>- a</w:t>
      </w:r>
      <w:r w:rsidRPr="00940905">
        <w:t>rchitektonicko-stavební řešení veřejného prostranství</w:t>
      </w:r>
    </w:p>
    <w:p w14:paraId="2D28021C" w14:textId="782B1B05" w:rsidR="00940905" w:rsidRPr="00940905" w:rsidRDefault="00940905" w:rsidP="00940905">
      <w:pPr>
        <w:pStyle w:val="Bntext"/>
        <w:jc w:val="left"/>
      </w:pPr>
      <w:r>
        <w:t>- a</w:t>
      </w:r>
      <w:r w:rsidRPr="00940905">
        <w:t>rchitektonicko-stavební řešení parteru (zejména materiálové řešení)</w:t>
      </w:r>
    </w:p>
    <w:p w14:paraId="72E5B860" w14:textId="0B00A5E8" w:rsidR="00940905" w:rsidRPr="00940905" w:rsidRDefault="00940905" w:rsidP="00940905">
      <w:pPr>
        <w:pStyle w:val="Bntext"/>
        <w:jc w:val="left"/>
      </w:pPr>
      <w:r>
        <w:t>- v</w:t>
      </w:r>
      <w:r w:rsidRPr="00940905">
        <w:t>ybavení veřejného prostranství, drobná architektura, mobiliář</w:t>
      </w:r>
    </w:p>
    <w:p w14:paraId="71DF214D" w14:textId="6180C4F0" w:rsidR="00940905" w:rsidRPr="00940905" w:rsidRDefault="00940905" w:rsidP="00940905">
      <w:pPr>
        <w:pStyle w:val="Bntext"/>
        <w:jc w:val="left"/>
      </w:pPr>
      <w:r>
        <w:t>- z</w:t>
      </w:r>
      <w:r w:rsidRPr="00940905">
        <w:t>ákladní požadavky na stávající a navrhované objekty vymezující veřejné prostranství nebo se nacházející uvnitř veřejného prostranství (např. na přístupnost a využití území)</w:t>
      </w:r>
    </w:p>
    <w:p w14:paraId="180D6C81" w14:textId="77777777" w:rsidR="00940905" w:rsidRPr="00940905" w:rsidRDefault="00940905" w:rsidP="00940905">
      <w:pPr>
        <w:pStyle w:val="Bntext"/>
        <w:jc w:val="left"/>
      </w:pPr>
    </w:p>
    <w:p w14:paraId="56084922" w14:textId="5EC5AE40" w:rsidR="00940905" w:rsidRPr="00940905" w:rsidRDefault="00940905" w:rsidP="00940905">
      <w:pPr>
        <w:pStyle w:val="Bntext"/>
        <w:jc w:val="left"/>
        <w:rPr>
          <w:u w:val="single"/>
        </w:rPr>
      </w:pPr>
      <w:r w:rsidRPr="00940905">
        <w:rPr>
          <w:u w:val="single"/>
        </w:rPr>
        <w:t>Koncepce řešení dopravní a technické infrastruktury</w:t>
      </w:r>
    </w:p>
    <w:p w14:paraId="16EA8701" w14:textId="2C81A66A" w:rsidR="00940905" w:rsidRPr="00940905" w:rsidRDefault="00940905" w:rsidP="00940905">
      <w:pPr>
        <w:pStyle w:val="Bntext"/>
        <w:jc w:val="left"/>
      </w:pPr>
      <w:r>
        <w:t>- ř</w:t>
      </w:r>
      <w:r w:rsidRPr="00940905">
        <w:t xml:space="preserve">ešení dopravní infrastruktury </w:t>
      </w:r>
      <w:r w:rsidR="009E104D">
        <w:t>(</w:t>
      </w:r>
      <w:r w:rsidRPr="00940905">
        <w:t>základní prověření architektonicko-urbanistického řešení</w:t>
      </w:r>
      <w:r w:rsidR="009E104D">
        <w:t>)</w:t>
      </w:r>
    </w:p>
    <w:p w14:paraId="3E49E92F" w14:textId="283792D8" w:rsidR="00940905" w:rsidRPr="00940905" w:rsidRDefault="00940905" w:rsidP="00940905">
      <w:pPr>
        <w:pStyle w:val="Bntext"/>
        <w:jc w:val="left"/>
      </w:pPr>
      <w:r>
        <w:t>- ř</w:t>
      </w:r>
      <w:r w:rsidRPr="00940905">
        <w:t>ešení technické infrastruktury</w:t>
      </w:r>
      <w:r>
        <w:t xml:space="preserve"> </w:t>
      </w:r>
      <w:r w:rsidR="009E104D">
        <w:t>(</w:t>
      </w:r>
      <w:r w:rsidRPr="00940905">
        <w:t>základní prověření architektonicko-urbanistického řešení</w:t>
      </w:r>
      <w:r w:rsidR="009E104D">
        <w:t>)</w:t>
      </w:r>
    </w:p>
    <w:p w14:paraId="34839647" w14:textId="77777777" w:rsidR="00940905" w:rsidRPr="00940905" w:rsidRDefault="00940905" w:rsidP="00940905">
      <w:pPr>
        <w:pStyle w:val="Bntext"/>
        <w:jc w:val="left"/>
      </w:pPr>
    </w:p>
    <w:p w14:paraId="3728F257" w14:textId="421DD972" w:rsidR="00940905" w:rsidRPr="00940905" w:rsidRDefault="00940905" w:rsidP="00940905">
      <w:pPr>
        <w:pStyle w:val="Bntext"/>
        <w:jc w:val="left"/>
        <w:rPr>
          <w:u w:val="single"/>
        </w:rPr>
      </w:pPr>
      <w:r w:rsidRPr="00940905">
        <w:rPr>
          <w:u w:val="single"/>
        </w:rPr>
        <w:t>Závěry a doporučení</w:t>
      </w:r>
    </w:p>
    <w:p w14:paraId="38E5D790" w14:textId="39ED0A6E" w:rsidR="00940905" w:rsidRPr="00940905" w:rsidRDefault="00940905" w:rsidP="00940905">
      <w:pPr>
        <w:pStyle w:val="Bntext"/>
        <w:jc w:val="left"/>
      </w:pPr>
      <w:r>
        <w:t>- v</w:t>
      </w:r>
      <w:r w:rsidRPr="00940905">
        <w:t>yhodnocení variant (jsou-li navrženy nebo požadovány)</w:t>
      </w:r>
    </w:p>
    <w:p w14:paraId="648B6EA0" w14:textId="6DCE7597" w:rsidR="00940905" w:rsidRPr="00940905" w:rsidRDefault="00940905" w:rsidP="00940905">
      <w:pPr>
        <w:pStyle w:val="Bntext"/>
        <w:jc w:val="left"/>
      </w:pPr>
      <w:r>
        <w:t>- p</w:t>
      </w:r>
      <w:r w:rsidRPr="00940905">
        <w:t>odklady, podmínky atd. pro zadání navazující podrobnější předprojektové nebo projektové dokumentace</w:t>
      </w:r>
    </w:p>
    <w:p w14:paraId="541FDC9F" w14:textId="77777777" w:rsidR="00940905" w:rsidRPr="00940905" w:rsidRDefault="00940905" w:rsidP="00940905">
      <w:pPr>
        <w:pStyle w:val="Bntext"/>
        <w:jc w:val="left"/>
      </w:pPr>
    </w:p>
    <w:p w14:paraId="08FC57B2" w14:textId="46D1383E" w:rsidR="00940905" w:rsidRPr="00940905" w:rsidRDefault="00940905" w:rsidP="00940905">
      <w:pPr>
        <w:pStyle w:val="Bntext"/>
        <w:jc w:val="left"/>
      </w:pPr>
      <w:r w:rsidRPr="00940905">
        <w:rPr>
          <w:u w:val="single"/>
        </w:rPr>
        <w:t>Požadavky na změnu územně plánovací dokumentace</w:t>
      </w:r>
      <w:r w:rsidRPr="00940905">
        <w:t xml:space="preserve"> (pokud návrh vyvolává změnu územně plánovací dokumentace)</w:t>
      </w:r>
    </w:p>
    <w:p w14:paraId="53B7831B" w14:textId="77777777" w:rsidR="001F14DD" w:rsidRDefault="001F14DD" w:rsidP="00940905">
      <w:pPr>
        <w:pStyle w:val="Bntext"/>
        <w:ind w:left="0"/>
      </w:pPr>
    </w:p>
    <w:p w14:paraId="2C3E86B6" w14:textId="77777777" w:rsidR="00663E22" w:rsidRDefault="00663E22" w:rsidP="001F14DD">
      <w:pPr>
        <w:pStyle w:val="Bntext"/>
        <w:rPr>
          <w:b/>
          <w:bCs w:val="0"/>
        </w:rPr>
      </w:pPr>
    </w:p>
    <w:p w14:paraId="422D74EE" w14:textId="21C8B7C3" w:rsidR="001F14DD" w:rsidRDefault="001F14DD" w:rsidP="001F14DD">
      <w:pPr>
        <w:pStyle w:val="Bntext"/>
        <w:rPr>
          <w:b/>
          <w:bCs w:val="0"/>
        </w:rPr>
      </w:pPr>
      <w:r>
        <w:rPr>
          <w:b/>
          <w:bCs w:val="0"/>
        </w:rPr>
        <w:lastRenderedPageBreak/>
        <w:t xml:space="preserve">3.2 </w:t>
      </w:r>
      <w:r w:rsidR="00940905">
        <w:rPr>
          <w:b/>
          <w:bCs w:val="0"/>
        </w:rPr>
        <w:t>Grafická část</w:t>
      </w:r>
    </w:p>
    <w:p w14:paraId="3D8B9EED" w14:textId="77777777" w:rsidR="001F14DD" w:rsidRPr="001F14DD" w:rsidRDefault="001F14DD" w:rsidP="001F14DD">
      <w:pPr>
        <w:pStyle w:val="Bntext"/>
        <w:rPr>
          <w:b/>
          <w:bCs w:val="0"/>
        </w:rPr>
      </w:pPr>
    </w:p>
    <w:p w14:paraId="05D316B0" w14:textId="400820E9" w:rsidR="00940905" w:rsidRDefault="00940905" w:rsidP="00940905">
      <w:pPr>
        <w:pStyle w:val="Bntext"/>
      </w:pPr>
      <w:r>
        <w:t>- širší vztahy (s vymezením řešeného území), M 1:</w:t>
      </w:r>
      <w:proofErr w:type="gramStart"/>
      <w:r>
        <w:t>5000 – 1</w:t>
      </w:r>
      <w:proofErr w:type="gramEnd"/>
      <w:r>
        <w:t>:2000</w:t>
      </w:r>
    </w:p>
    <w:p w14:paraId="0E1A1F0E" w14:textId="7E9711EA" w:rsidR="00940905" w:rsidRDefault="00BF1D9B" w:rsidP="00940905">
      <w:pPr>
        <w:pStyle w:val="Bntext"/>
      </w:pPr>
      <w:r>
        <w:t xml:space="preserve">- </w:t>
      </w:r>
      <w:proofErr w:type="spellStart"/>
      <w:r>
        <w:t>o</w:t>
      </w:r>
      <w:r w:rsidR="00940905">
        <w:t>rtofotomapa</w:t>
      </w:r>
      <w:proofErr w:type="spellEnd"/>
      <w:r w:rsidR="00940905">
        <w:t xml:space="preserve"> (s vymezením řešeného území), M 1:</w:t>
      </w:r>
      <w:proofErr w:type="gramStart"/>
      <w:r w:rsidR="00940905">
        <w:t>500 – 1</w:t>
      </w:r>
      <w:proofErr w:type="gramEnd"/>
      <w:r w:rsidR="00940905">
        <w:t>:200</w:t>
      </w:r>
    </w:p>
    <w:p w14:paraId="1B2609A5" w14:textId="12ACD7C2" w:rsidR="00940905" w:rsidRDefault="00BF1D9B" w:rsidP="00940905">
      <w:pPr>
        <w:pStyle w:val="Bntext"/>
      </w:pPr>
      <w:r>
        <w:t>- v</w:t>
      </w:r>
      <w:r w:rsidR="00940905">
        <w:t>ýkres problémů na základě aktuálního stavu</w:t>
      </w:r>
      <w:r>
        <w:t xml:space="preserve"> </w:t>
      </w:r>
      <w:r w:rsidR="009E104D">
        <w:t>(</w:t>
      </w:r>
      <w:r w:rsidR="00940905">
        <w:t>s vymezením řešeného území), M 1:</w:t>
      </w:r>
      <w:proofErr w:type="gramStart"/>
      <w:r w:rsidR="00940905">
        <w:t>500 – 1</w:t>
      </w:r>
      <w:proofErr w:type="gramEnd"/>
      <w:r w:rsidR="00940905">
        <w:t>:200</w:t>
      </w:r>
    </w:p>
    <w:p w14:paraId="1D4CC334" w14:textId="2AAE15C0" w:rsidR="00940905" w:rsidRDefault="00BF1D9B" w:rsidP="00940905">
      <w:pPr>
        <w:pStyle w:val="Bntext"/>
      </w:pPr>
      <w:r>
        <w:t>- h</w:t>
      </w:r>
      <w:r w:rsidR="00940905">
        <w:t>lavní výkres (návrh), M 1:</w:t>
      </w:r>
      <w:proofErr w:type="gramStart"/>
      <w:r w:rsidR="00940905">
        <w:t>500 – 1</w:t>
      </w:r>
      <w:proofErr w:type="gramEnd"/>
      <w:r w:rsidR="00940905">
        <w:t>:200</w:t>
      </w:r>
    </w:p>
    <w:p w14:paraId="24E96793" w14:textId="00778ECF" w:rsidR="00940905" w:rsidRDefault="00BF1D9B" w:rsidP="00940905">
      <w:pPr>
        <w:pStyle w:val="Bntext"/>
      </w:pPr>
      <w:r>
        <w:t>- v</w:t>
      </w:r>
      <w:r w:rsidR="00940905">
        <w:t>ýkres zeleně, M 1:</w:t>
      </w:r>
      <w:proofErr w:type="gramStart"/>
      <w:r w:rsidR="00940905">
        <w:t>500 – 1</w:t>
      </w:r>
      <w:proofErr w:type="gramEnd"/>
      <w:r w:rsidR="00940905">
        <w:t>:200</w:t>
      </w:r>
    </w:p>
    <w:p w14:paraId="29374965" w14:textId="0B8A1C51" w:rsidR="00940905" w:rsidRDefault="00BF1D9B" w:rsidP="00940905">
      <w:pPr>
        <w:pStyle w:val="Bntext"/>
      </w:pPr>
      <w:r>
        <w:t>- v</w:t>
      </w:r>
      <w:r w:rsidR="00940905">
        <w:t>ýkres architektonicko-stavebního řešení, M 1:</w:t>
      </w:r>
      <w:proofErr w:type="gramStart"/>
      <w:r w:rsidR="00940905">
        <w:t>500 – 1</w:t>
      </w:r>
      <w:proofErr w:type="gramEnd"/>
      <w:r w:rsidR="00940905">
        <w:t>:200</w:t>
      </w:r>
    </w:p>
    <w:p w14:paraId="49077D1C" w14:textId="4F01A48A" w:rsidR="00940905" w:rsidRDefault="00BF1D9B" w:rsidP="00940905">
      <w:pPr>
        <w:pStyle w:val="Bntext"/>
      </w:pPr>
      <w:r>
        <w:t>- v</w:t>
      </w:r>
      <w:r w:rsidR="00940905">
        <w:t>ýkres řešení dopravní infrastruktury, M 1:</w:t>
      </w:r>
      <w:proofErr w:type="gramStart"/>
      <w:r w:rsidR="00940905">
        <w:t>500 – 1</w:t>
      </w:r>
      <w:proofErr w:type="gramEnd"/>
      <w:r w:rsidR="00940905">
        <w:t>:200</w:t>
      </w:r>
    </w:p>
    <w:p w14:paraId="3F5777B5" w14:textId="09AF8823" w:rsidR="00940905" w:rsidRDefault="00BF1D9B" w:rsidP="00940905">
      <w:pPr>
        <w:pStyle w:val="Bntext"/>
      </w:pPr>
      <w:r>
        <w:t>- v</w:t>
      </w:r>
      <w:r w:rsidR="00940905">
        <w:t>ýkres řešení technické infrastruktury, M 1:</w:t>
      </w:r>
      <w:proofErr w:type="gramStart"/>
      <w:r w:rsidR="00940905">
        <w:t>500 – 1</w:t>
      </w:r>
      <w:proofErr w:type="gramEnd"/>
      <w:r w:rsidR="00940905">
        <w:t>:200</w:t>
      </w:r>
    </w:p>
    <w:p w14:paraId="1998411C" w14:textId="70F7D948" w:rsidR="00940905" w:rsidRDefault="00BF1D9B" w:rsidP="00940905">
      <w:pPr>
        <w:pStyle w:val="Bntext"/>
      </w:pPr>
      <w:r>
        <w:t>- ř</w:t>
      </w:r>
      <w:r w:rsidR="00940905">
        <w:t xml:space="preserve">ezy územím (případně </w:t>
      </w:r>
      <w:proofErr w:type="spellStart"/>
      <w:r w:rsidR="00940905">
        <w:t>řezopohledy</w:t>
      </w:r>
      <w:proofErr w:type="spellEnd"/>
      <w:r w:rsidR="00940905">
        <w:t>), M 1:</w:t>
      </w:r>
      <w:proofErr w:type="gramStart"/>
      <w:r w:rsidR="00940905">
        <w:t>500 – 1</w:t>
      </w:r>
      <w:proofErr w:type="gramEnd"/>
      <w:r w:rsidR="00940905">
        <w:t>:200</w:t>
      </w:r>
    </w:p>
    <w:p w14:paraId="0106874C" w14:textId="4EB8AE65" w:rsidR="00940905" w:rsidRDefault="00BF1D9B" w:rsidP="00940905">
      <w:pPr>
        <w:pStyle w:val="Bntext"/>
      </w:pPr>
      <w:r>
        <w:t>- d</w:t>
      </w:r>
      <w:r w:rsidR="00940905">
        <w:t>oplňující schémata</w:t>
      </w:r>
    </w:p>
    <w:p w14:paraId="728123F5" w14:textId="5F6860B7" w:rsidR="00940905" w:rsidRDefault="00BF1D9B" w:rsidP="00940905">
      <w:pPr>
        <w:pStyle w:val="Bntext"/>
      </w:pPr>
      <w:r>
        <w:t>- z</w:t>
      </w:r>
      <w:r w:rsidR="00940905">
        <w:t>ákladní detaily řešení parteru</w:t>
      </w:r>
    </w:p>
    <w:p w14:paraId="16B7628B" w14:textId="25476441" w:rsidR="00940905" w:rsidRDefault="00BF1D9B" w:rsidP="00940905">
      <w:pPr>
        <w:pStyle w:val="Bntext"/>
      </w:pPr>
      <w:r>
        <w:t>- v</w:t>
      </w:r>
      <w:r w:rsidR="00940905">
        <w:t>izualizace, skici nebo modely</w:t>
      </w:r>
    </w:p>
    <w:p w14:paraId="4A66809C" w14:textId="77777777" w:rsidR="00940905" w:rsidRDefault="00940905" w:rsidP="001F14DD">
      <w:pPr>
        <w:pStyle w:val="Bntext"/>
      </w:pPr>
    </w:p>
    <w:p w14:paraId="6CC95D50" w14:textId="77777777" w:rsidR="00940905" w:rsidRDefault="00940905" w:rsidP="001F14DD">
      <w:pPr>
        <w:pStyle w:val="Bntext"/>
      </w:pPr>
    </w:p>
    <w:p w14:paraId="282EED11" w14:textId="056E9B7B" w:rsidR="001F14DD" w:rsidRPr="001F14DD" w:rsidRDefault="001F14DD" w:rsidP="001F14DD">
      <w:pPr>
        <w:pStyle w:val="Bntext"/>
        <w:rPr>
          <w:b/>
          <w:bCs w:val="0"/>
        </w:rPr>
      </w:pPr>
      <w:r w:rsidRPr="001F14DD">
        <w:rPr>
          <w:b/>
          <w:bCs w:val="0"/>
        </w:rPr>
        <w:t>4 Termíny plnění</w:t>
      </w:r>
    </w:p>
    <w:p w14:paraId="2295FC89" w14:textId="77777777" w:rsidR="001F14DD" w:rsidRDefault="001F14DD" w:rsidP="001F14DD">
      <w:pPr>
        <w:pStyle w:val="Bntext"/>
      </w:pPr>
    </w:p>
    <w:p w14:paraId="67169237" w14:textId="77777777" w:rsidR="00B90BC9" w:rsidRDefault="00BF1D9B" w:rsidP="00BF1D9B">
      <w:pPr>
        <w:pStyle w:val="Bntext"/>
        <w:jc w:val="left"/>
      </w:pPr>
      <w:bookmarkStart w:id="0" w:name="_Hlk135997911"/>
      <w:r>
        <w:t>• 2 měsíce od uzavření smlouvy o dílo</w:t>
      </w:r>
    </w:p>
    <w:p w14:paraId="12BB8D8D" w14:textId="67BD5FF1" w:rsidR="00BF1D9B" w:rsidRDefault="00BF1D9B" w:rsidP="00B90BC9">
      <w:pPr>
        <w:pStyle w:val="Bntext"/>
        <w:ind w:firstLine="142"/>
        <w:jc w:val="left"/>
      </w:pPr>
      <w:r>
        <w:t>doplňující průzkumy a rozbory</w:t>
      </w:r>
    </w:p>
    <w:p w14:paraId="4B39CC32" w14:textId="77777777" w:rsidR="00B90BC9" w:rsidRDefault="00B90BC9" w:rsidP="00B90BC9">
      <w:pPr>
        <w:pStyle w:val="Bntext"/>
        <w:ind w:firstLine="142"/>
        <w:jc w:val="left"/>
      </w:pPr>
    </w:p>
    <w:p w14:paraId="06223BFB" w14:textId="77777777" w:rsidR="00B90BC9" w:rsidRDefault="00BF1D9B" w:rsidP="00BF1D9B">
      <w:pPr>
        <w:pStyle w:val="Bntext"/>
        <w:jc w:val="left"/>
      </w:pPr>
      <w:r>
        <w:t>• 4 měsíce od uzavření smlouvy o dílo</w:t>
      </w:r>
    </w:p>
    <w:p w14:paraId="5B137FE5" w14:textId="5B0912C7" w:rsidR="00BF1D9B" w:rsidRDefault="00BF1D9B" w:rsidP="00B90BC9">
      <w:pPr>
        <w:pStyle w:val="Bntext"/>
        <w:ind w:firstLine="142"/>
        <w:jc w:val="left"/>
      </w:pPr>
      <w:r>
        <w:t>zpracování návrhu územní studie (hrubopisu) a jeho projednání se zadavatelem</w:t>
      </w:r>
    </w:p>
    <w:p w14:paraId="68E5405B" w14:textId="77777777" w:rsidR="00B90BC9" w:rsidRDefault="00B90BC9" w:rsidP="00B90BC9">
      <w:pPr>
        <w:pStyle w:val="Bntext"/>
        <w:ind w:firstLine="142"/>
        <w:jc w:val="left"/>
      </w:pPr>
    </w:p>
    <w:p w14:paraId="5326CBC2" w14:textId="77777777" w:rsidR="00B90BC9" w:rsidRDefault="00B90BC9" w:rsidP="00B90BC9">
      <w:pPr>
        <w:pStyle w:val="Bntext"/>
        <w:jc w:val="left"/>
      </w:pPr>
      <w:r>
        <w:t xml:space="preserve">• </w:t>
      </w:r>
      <w:r w:rsidR="00BF1D9B">
        <w:t>1 měsíc od schválení návrhu územní studie zadavatelem</w:t>
      </w:r>
    </w:p>
    <w:p w14:paraId="285304A7" w14:textId="66C29DA6" w:rsidR="00BF1D9B" w:rsidRDefault="00BF1D9B" w:rsidP="00B90BC9">
      <w:pPr>
        <w:pStyle w:val="Bntext"/>
        <w:ind w:left="2127"/>
        <w:jc w:val="left"/>
      </w:pPr>
      <w:r>
        <w:t>zpracování územní studie (čistopisu) se zapracováním výsledků projednání návrhu studie se zadavatelem</w:t>
      </w:r>
    </w:p>
    <w:bookmarkEnd w:id="0"/>
    <w:p w14:paraId="28E6BE9A" w14:textId="77777777" w:rsidR="006D2EF0" w:rsidRDefault="006D2EF0" w:rsidP="007A55C6">
      <w:pPr>
        <w:pStyle w:val="Bntext"/>
      </w:pPr>
    </w:p>
    <w:p w14:paraId="4C9A638F" w14:textId="77777777" w:rsidR="00AF27AE" w:rsidRDefault="00AF27AE" w:rsidP="007A55C6">
      <w:pPr>
        <w:pStyle w:val="Bntext"/>
      </w:pPr>
    </w:p>
    <w:p w14:paraId="4D5C38E4" w14:textId="4DAFC4F5" w:rsidR="007A55C6" w:rsidRDefault="00AF27AE" w:rsidP="007A55C6">
      <w:pPr>
        <w:pStyle w:val="Bntext"/>
        <w:rPr>
          <w:b/>
          <w:bCs w:val="0"/>
        </w:rPr>
      </w:pPr>
      <w:r>
        <w:rPr>
          <w:b/>
          <w:bCs w:val="0"/>
        </w:rPr>
        <w:t>5</w:t>
      </w:r>
      <w:r w:rsidR="006D2EF0" w:rsidRPr="006D2EF0">
        <w:rPr>
          <w:b/>
          <w:bCs w:val="0"/>
        </w:rPr>
        <w:t xml:space="preserve"> Parametry území</w:t>
      </w:r>
    </w:p>
    <w:p w14:paraId="2A06A8C5" w14:textId="77777777" w:rsidR="00887A62" w:rsidRPr="006D2EF0" w:rsidRDefault="00887A62" w:rsidP="007A55C6">
      <w:pPr>
        <w:pStyle w:val="Bntext"/>
        <w:rPr>
          <w:b/>
          <w:bCs w:val="0"/>
        </w:rPr>
      </w:pPr>
    </w:p>
    <w:p w14:paraId="219D4F5B" w14:textId="2FFB89C9" w:rsidR="00887A62" w:rsidRDefault="00887A62" w:rsidP="007A55C6">
      <w:pPr>
        <w:pStyle w:val="Bntext"/>
      </w:pPr>
      <w:r>
        <w:t>•</w:t>
      </w:r>
      <w:r>
        <w:tab/>
        <w:t xml:space="preserve">celková velikost pozemku – </w:t>
      </w:r>
      <w:r w:rsidR="00BF1D9B">
        <w:t>cca 13 ha</w:t>
      </w:r>
    </w:p>
    <w:p w14:paraId="70C3FEF1" w14:textId="77777777" w:rsidR="007A55C6" w:rsidRDefault="007A55C6" w:rsidP="007A55C6">
      <w:pPr>
        <w:pStyle w:val="Bntext"/>
      </w:pPr>
    </w:p>
    <w:p w14:paraId="060DD53D" w14:textId="77777777" w:rsidR="006D2EF0" w:rsidRDefault="006D2EF0" w:rsidP="007A55C6">
      <w:pPr>
        <w:pStyle w:val="Bntext"/>
      </w:pPr>
    </w:p>
    <w:p w14:paraId="2A184915" w14:textId="59CCDB67" w:rsidR="007A55C6" w:rsidRDefault="00AF27AE" w:rsidP="007A55C6">
      <w:pPr>
        <w:pStyle w:val="Bntext"/>
        <w:rPr>
          <w:b/>
          <w:bCs w:val="0"/>
        </w:rPr>
      </w:pPr>
      <w:r>
        <w:rPr>
          <w:b/>
          <w:bCs w:val="0"/>
        </w:rPr>
        <w:t>6</w:t>
      </w:r>
      <w:r w:rsidR="006D2EF0" w:rsidRPr="006D2EF0">
        <w:rPr>
          <w:b/>
          <w:bCs w:val="0"/>
        </w:rPr>
        <w:t xml:space="preserve"> Podklady na vyžádání</w:t>
      </w:r>
    </w:p>
    <w:p w14:paraId="044D18EC" w14:textId="77777777" w:rsidR="00887A62" w:rsidRPr="006D2EF0" w:rsidRDefault="00887A62" w:rsidP="007A55C6">
      <w:pPr>
        <w:pStyle w:val="Bntext"/>
        <w:rPr>
          <w:b/>
          <w:bCs w:val="0"/>
        </w:rPr>
      </w:pPr>
    </w:p>
    <w:p w14:paraId="3CB6FB34" w14:textId="18EEE711" w:rsidR="007A55C6" w:rsidRDefault="007A55C6" w:rsidP="007A55C6">
      <w:pPr>
        <w:pStyle w:val="Bntext"/>
      </w:pPr>
      <w:r>
        <w:t>•</w:t>
      </w:r>
      <w:r>
        <w:tab/>
      </w:r>
      <w:r w:rsidR="00EC3BF2">
        <w:t>digitálně technická mapa</w:t>
      </w:r>
      <w:r>
        <w:t xml:space="preserve"> </w:t>
      </w:r>
    </w:p>
    <w:p w14:paraId="6783A391" w14:textId="5D25CFA9" w:rsidR="007A55C6" w:rsidRDefault="007A55C6" w:rsidP="007A55C6">
      <w:pPr>
        <w:pStyle w:val="Bntext"/>
      </w:pPr>
      <w:r>
        <w:t>•</w:t>
      </w:r>
      <w:r>
        <w:tab/>
        <w:t xml:space="preserve">územní plán </w:t>
      </w:r>
    </w:p>
    <w:p w14:paraId="301D21CB" w14:textId="77777777" w:rsidR="007A55C6" w:rsidRDefault="007A55C6" w:rsidP="007A55C6">
      <w:pPr>
        <w:pStyle w:val="Bntext"/>
      </w:pPr>
    </w:p>
    <w:p w14:paraId="4A1F2B27" w14:textId="77777777" w:rsidR="007A55C6" w:rsidRDefault="007A55C6" w:rsidP="007A55C6">
      <w:pPr>
        <w:pStyle w:val="Bntext"/>
      </w:pPr>
    </w:p>
    <w:p w14:paraId="270D6D2F" w14:textId="77777777" w:rsidR="00B90BC9" w:rsidRDefault="00B90BC9" w:rsidP="003F68BC">
      <w:pPr>
        <w:pStyle w:val="Bntext"/>
      </w:pPr>
    </w:p>
    <w:p w14:paraId="275D9A97" w14:textId="77777777" w:rsidR="00F325CE" w:rsidRDefault="00F325CE" w:rsidP="007A55C6">
      <w:pPr>
        <w:pStyle w:val="Bntext"/>
        <w:ind w:left="0"/>
      </w:pPr>
    </w:p>
    <w:p w14:paraId="2473848C" w14:textId="77777777" w:rsidR="00F325CE" w:rsidRDefault="00F325CE" w:rsidP="003F68BC">
      <w:pPr>
        <w:pStyle w:val="Bntext"/>
      </w:pPr>
    </w:p>
    <w:p w14:paraId="5B029B62" w14:textId="77777777" w:rsidR="00F325CE" w:rsidRDefault="00F325CE" w:rsidP="003F68BC">
      <w:pPr>
        <w:pStyle w:val="Bntext"/>
      </w:pPr>
    </w:p>
    <w:p w14:paraId="155BC5C5" w14:textId="57CE34DA" w:rsidR="00F325CE" w:rsidRDefault="00F325CE" w:rsidP="003F68BC">
      <w:pPr>
        <w:pStyle w:val="Bntext"/>
      </w:pPr>
      <w:r>
        <w:t>_ _ _ _ _ _ _ _ _ _ _ _ _ _ _ _ _ _ _</w:t>
      </w:r>
    </w:p>
    <w:p w14:paraId="6DAB43FE" w14:textId="77777777" w:rsidR="00F325CE" w:rsidRDefault="00F325CE" w:rsidP="00F325CE">
      <w:pPr>
        <w:pStyle w:val="Bntext"/>
      </w:pPr>
      <w:r>
        <w:t>Ing. Petr Machek</w:t>
      </w:r>
    </w:p>
    <w:p w14:paraId="422B2DB3" w14:textId="5E5C4887" w:rsidR="00F325CE" w:rsidRPr="000E0C58" w:rsidRDefault="00F325CE" w:rsidP="00F325CE">
      <w:pPr>
        <w:pStyle w:val="Bntext"/>
      </w:pPr>
      <w:r>
        <w:t>místostarosta města Humpolce</w:t>
      </w:r>
    </w:p>
    <w:sectPr w:rsidR="00F325CE" w:rsidRPr="000E0C58" w:rsidSect="00DC6B74">
      <w:headerReference w:type="default" r:id="rId10"/>
      <w:footerReference w:type="default" r:id="rId11"/>
      <w:pgSz w:w="11906" w:h="16838"/>
      <w:pgMar w:top="2410" w:right="1134" w:bottom="2325" w:left="1134" w:header="1134" w:footer="1134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C0956" w14:textId="77777777" w:rsidR="005E4C1B" w:rsidRDefault="005E4C1B" w:rsidP="001E1746">
      <w:r>
        <w:separator/>
      </w:r>
    </w:p>
  </w:endnote>
  <w:endnote w:type="continuationSeparator" w:id="0">
    <w:p w14:paraId="10190335" w14:textId="77777777" w:rsidR="005E4C1B" w:rsidRDefault="005E4C1B" w:rsidP="001E1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typ BL Text">
    <w:panose1 w:val="000005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EE9FE" w14:textId="77777777" w:rsidR="0091524A" w:rsidRPr="0091524A" w:rsidRDefault="0091524A" w:rsidP="0091524A">
    <w:pPr>
      <w:tabs>
        <w:tab w:val="left" w:pos="1928"/>
        <w:tab w:val="left" w:pos="4536"/>
        <w:tab w:val="left" w:pos="7088"/>
      </w:tabs>
      <w:rPr>
        <w:rFonts w:ascii="Atyp BL Text" w:hAnsi="Atyp BL Text" w:cs="Arial"/>
        <w:sz w:val="16"/>
        <w:szCs w:val="16"/>
      </w:rPr>
    </w:pPr>
    <w:r w:rsidRPr="0091524A">
      <w:rPr>
        <w:rFonts w:ascii="Atyp BL Text" w:hAnsi="Atyp BL Text" w:cs="Arial"/>
        <w:sz w:val="16"/>
        <w:szCs w:val="16"/>
      </w:rPr>
      <w:t>Město Humpolec</w:t>
    </w:r>
    <w:r>
      <w:rPr>
        <w:rFonts w:ascii="Atyp BL Text" w:hAnsi="Atyp BL Text" w:cs="Arial"/>
        <w:sz w:val="16"/>
        <w:szCs w:val="16"/>
      </w:rPr>
      <w:tab/>
    </w:r>
    <w:r w:rsidRPr="0091524A">
      <w:rPr>
        <w:rFonts w:ascii="Atyp BL Text" w:hAnsi="Atyp BL Text" w:cs="Arial"/>
        <w:sz w:val="16"/>
        <w:szCs w:val="16"/>
      </w:rPr>
      <w:t>Komerční banka a.s.</w:t>
    </w:r>
    <w:r>
      <w:rPr>
        <w:rFonts w:ascii="Atyp BL Text" w:hAnsi="Atyp BL Text" w:cs="Arial"/>
        <w:sz w:val="16"/>
        <w:szCs w:val="16"/>
      </w:rPr>
      <w:tab/>
    </w:r>
    <w:r w:rsidRPr="0091524A">
      <w:rPr>
        <w:rFonts w:ascii="Atyp BL Text" w:hAnsi="Atyp BL Text" w:cs="Arial"/>
        <w:sz w:val="16"/>
        <w:szCs w:val="16"/>
      </w:rPr>
      <w:t>TEL.: 565 518</w:t>
    </w:r>
    <w:r>
      <w:rPr>
        <w:rFonts w:ascii="Atyp BL Text" w:hAnsi="Atyp BL Text" w:cs="Arial"/>
        <w:sz w:val="16"/>
        <w:szCs w:val="16"/>
      </w:rPr>
      <w:t> </w:t>
    </w:r>
    <w:r w:rsidRPr="0091524A">
      <w:rPr>
        <w:rFonts w:ascii="Atyp BL Text" w:hAnsi="Atyp BL Text" w:cs="Arial"/>
        <w:sz w:val="16"/>
        <w:szCs w:val="16"/>
      </w:rPr>
      <w:t>111</w:t>
    </w:r>
    <w:r>
      <w:rPr>
        <w:rFonts w:ascii="Atyp BL Text" w:hAnsi="Atyp BL Text" w:cs="Arial"/>
        <w:sz w:val="16"/>
        <w:szCs w:val="16"/>
      </w:rPr>
      <w:tab/>
    </w:r>
    <w:r w:rsidRPr="0091524A">
      <w:rPr>
        <w:rFonts w:ascii="Atyp BL Text" w:hAnsi="Atyp BL Text" w:cs="Arial"/>
        <w:sz w:val="16"/>
        <w:szCs w:val="16"/>
      </w:rPr>
      <w:t>IČ: 002 48 266</w:t>
    </w:r>
  </w:p>
  <w:p w14:paraId="6C53A6A3" w14:textId="77777777" w:rsidR="0091524A" w:rsidRPr="0091524A" w:rsidRDefault="0091524A" w:rsidP="0091524A">
    <w:pPr>
      <w:tabs>
        <w:tab w:val="left" w:pos="1928"/>
        <w:tab w:val="left" w:pos="4536"/>
        <w:tab w:val="left" w:pos="7088"/>
      </w:tabs>
      <w:rPr>
        <w:rFonts w:ascii="Atyp BL Text" w:hAnsi="Atyp BL Text" w:cs="Arial"/>
        <w:sz w:val="16"/>
        <w:szCs w:val="16"/>
      </w:rPr>
    </w:pPr>
    <w:r w:rsidRPr="0091524A">
      <w:rPr>
        <w:rFonts w:ascii="Atyp BL Text" w:hAnsi="Atyp BL Text" w:cs="Arial"/>
        <w:sz w:val="16"/>
        <w:szCs w:val="16"/>
      </w:rPr>
      <w:t>Horní náměstí 300</w:t>
    </w:r>
    <w:r>
      <w:rPr>
        <w:rFonts w:ascii="Atyp BL Text" w:hAnsi="Atyp BL Text" w:cs="Arial"/>
        <w:sz w:val="16"/>
        <w:szCs w:val="16"/>
      </w:rPr>
      <w:tab/>
    </w:r>
    <w:r w:rsidRPr="0091524A">
      <w:rPr>
        <w:rFonts w:ascii="Atyp BL Text" w:hAnsi="Atyp BL Text" w:cs="Arial"/>
        <w:sz w:val="16"/>
        <w:szCs w:val="16"/>
      </w:rPr>
      <w:t xml:space="preserve">č. </w:t>
    </w:r>
    <w:proofErr w:type="spellStart"/>
    <w:r w:rsidRPr="0091524A">
      <w:rPr>
        <w:rFonts w:ascii="Atyp BL Text" w:hAnsi="Atyp BL Text" w:cs="Arial"/>
        <w:sz w:val="16"/>
        <w:szCs w:val="16"/>
      </w:rPr>
      <w:t>ú.</w:t>
    </w:r>
    <w:proofErr w:type="spellEnd"/>
    <w:r w:rsidRPr="0091524A">
      <w:rPr>
        <w:rFonts w:ascii="Atyp BL Text" w:hAnsi="Atyp BL Text" w:cs="Arial"/>
        <w:sz w:val="16"/>
        <w:szCs w:val="16"/>
      </w:rPr>
      <w:t>: 19-1421261/0100</w:t>
    </w:r>
    <w:r>
      <w:rPr>
        <w:rFonts w:ascii="Atyp BL Text" w:hAnsi="Atyp BL Text" w:cs="Arial"/>
        <w:sz w:val="16"/>
        <w:szCs w:val="16"/>
      </w:rPr>
      <w:tab/>
    </w:r>
    <w:r w:rsidRPr="0091524A">
      <w:rPr>
        <w:rFonts w:ascii="Atyp BL Text" w:hAnsi="Atyp BL Text" w:cs="Arial"/>
        <w:sz w:val="16"/>
        <w:szCs w:val="16"/>
      </w:rPr>
      <w:t>FAX: 565 518</w:t>
    </w:r>
    <w:r>
      <w:rPr>
        <w:rFonts w:ascii="Atyp BL Text" w:hAnsi="Atyp BL Text" w:cs="Arial"/>
        <w:sz w:val="16"/>
        <w:szCs w:val="16"/>
      </w:rPr>
      <w:t> </w:t>
    </w:r>
    <w:r w:rsidRPr="0091524A">
      <w:rPr>
        <w:rFonts w:ascii="Atyp BL Text" w:hAnsi="Atyp BL Text" w:cs="Arial"/>
        <w:sz w:val="16"/>
        <w:szCs w:val="16"/>
      </w:rPr>
      <w:t>199</w:t>
    </w:r>
    <w:r>
      <w:rPr>
        <w:rFonts w:ascii="Atyp BL Text" w:hAnsi="Atyp BL Text" w:cs="Arial"/>
        <w:sz w:val="16"/>
        <w:szCs w:val="16"/>
      </w:rPr>
      <w:tab/>
    </w:r>
    <w:r w:rsidRPr="0091524A">
      <w:rPr>
        <w:rFonts w:ascii="Atyp BL Text" w:hAnsi="Atyp BL Text" w:cs="Arial"/>
        <w:sz w:val="16"/>
        <w:szCs w:val="16"/>
      </w:rPr>
      <w:t>DIČ: CZ00248266</w:t>
    </w:r>
  </w:p>
  <w:p w14:paraId="602CB499" w14:textId="77777777" w:rsidR="0091524A" w:rsidRPr="0091524A" w:rsidRDefault="0091524A" w:rsidP="00EC08AE">
    <w:pPr>
      <w:tabs>
        <w:tab w:val="left" w:pos="1928"/>
        <w:tab w:val="left" w:pos="4536"/>
        <w:tab w:val="left" w:pos="7088"/>
        <w:tab w:val="right" w:pos="9638"/>
      </w:tabs>
      <w:rPr>
        <w:rFonts w:ascii="Atyp BL Text" w:hAnsi="Atyp BL Text" w:cs="Arial"/>
        <w:sz w:val="16"/>
        <w:szCs w:val="16"/>
      </w:rPr>
    </w:pPr>
    <w:r w:rsidRPr="0091524A">
      <w:rPr>
        <w:rFonts w:ascii="Atyp BL Text" w:hAnsi="Atyp BL Text" w:cs="Arial"/>
        <w:sz w:val="16"/>
        <w:szCs w:val="16"/>
      </w:rPr>
      <w:t>396 22 Humpolec</w:t>
    </w:r>
    <w:r w:rsidRPr="0091524A">
      <w:rPr>
        <w:rFonts w:ascii="Atyp BL Text" w:hAnsi="Atyp BL Text" w:cs="Arial"/>
        <w:sz w:val="16"/>
        <w:szCs w:val="16"/>
      </w:rPr>
      <w:tab/>
      <w:t>datová schránka: 6gfbdxd</w:t>
    </w:r>
    <w:r>
      <w:rPr>
        <w:rFonts w:ascii="Atyp BL Text" w:hAnsi="Atyp BL Text" w:cs="Arial"/>
        <w:sz w:val="16"/>
        <w:szCs w:val="16"/>
      </w:rPr>
      <w:tab/>
    </w:r>
    <w:r w:rsidRPr="00FA2FFC">
      <w:rPr>
        <w:rFonts w:ascii="Atyp BL Text" w:hAnsi="Atyp BL Text" w:cs="Arial"/>
        <w:sz w:val="16"/>
        <w:szCs w:val="16"/>
      </w:rPr>
      <w:t>urad@mesto-humpolec.cz</w:t>
    </w:r>
    <w:r>
      <w:rPr>
        <w:rFonts w:ascii="Atyp BL Text" w:hAnsi="Atyp BL Text" w:cs="Arial"/>
        <w:sz w:val="16"/>
        <w:szCs w:val="16"/>
      </w:rPr>
      <w:tab/>
    </w:r>
    <w:r w:rsidRPr="00FA2FFC">
      <w:rPr>
        <w:rFonts w:ascii="Atyp BL Text" w:hAnsi="Atyp BL Text" w:cs="Arial"/>
        <w:sz w:val="16"/>
        <w:szCs w:val="16"/>
      </w:rPr>
      <w:t>www.mesto-humpolec.cz</w:t>
    </w:r>
    <w:r>
      <w:rPr>
        <w:rFonts w:ascii="Atyp BL Text" w:hAnsi="Atyp BL Text" w:cs="Arial"/>
        <w:sz w:val="16"/>
        <w:szCs w:val="16"/>
      </w:rPr>
      <w:tab/>
    </w:r>
    <w:r w:rsidR="00EC08AE" w:rsidRPr="00EC08AE">
      <w:rPr>
        <w:rFonts w:ascii="Atyp BL Text" w:hAnsi="Atyp BL Text" w:cs="Arial"/>
        <w:sz w:val="16"/>
        <w:szCs w:val="16"/>
      </w:rPr>
      <w:fldChar w:fldCharType="begin"/>
    </w:r>
    <w:r w:rsidR="00EC08AE" w:rsidRPr="00EC08AE">
      <w:rPr>
        <w:rFonts w:ascii="Atyp BL Text" w:hAnsi="Atyp BL Text" w:cs="Arial"/>
        <w:sz w:val="16"/>
        <w:szCs w:val="16"/>
      </w:rPr>
      <w:instrText>PAGE  \* Arabic  \* MERGEFORMAT</w:instrText>
    </w:r>
    <w:r w:rsidR="00EC08AE" w:rsidRPr="00EC08AE">
      <w:rPr>
        <w:rFonts w:ascii="Atyp BL Text" w:hAnsi="Atyp BL Text" w:cs="Arial"/>
        <w:sz w:val="16"/>
        <w:szCs w:val="16"/>
      </w:rPr>
      <w:fldChar w:fldCharType="separate"/>
    </w:r>
    <w:r w:rsidR="00DA6307">
      <w:rPr>
        <w:rFonts w:ascii="Atyp BL Text" w:hAnsi="Atyp BL Text" w:cs="Arial"/>
        <w:noProof/>
        <w:sz w:val="16"/>
        <w:szCs w:val="16"/>
      </w:rPr>
      <w:t>1</w:t>
    </w:r>
    <w:r w:rsidR="00EC08AE" w:rsidRPr="00EC08AE">
      <w:rPr>
        <w:rFonts w:ascii="Atyp BL Text" w:hAnsi="Atyp BL Text" w:cs="Arial"/>
        <w:sz w:val="16"/>
        <w:szCs w:val="16"/>
      </w:rPr>
      <w:fldChar w:fldCharType="end"/>
    </w:r>
    <w:r w:rsidR="00EC08AE">
      <w:rPr>
        <w:rFonts w:ascii="Atyp BL Text" w:hAnsi="Atyp BL Text" w:cs="Arial"/>
        <w:sz w:val="16"/>
        <w:szCs w:val="16"/>
      </w:rPr>
      <w:t>/</w:t>
    </w:r>
    <w:r w:rsidR="00EC08AE" w:rsidRPr="00EC08AE">
      <w:rPr>
        <w:rFonts w:ascii="Atyp BL Text" w:hAnsi="Atyp BL Text" w:cs="Arial"/>
        <w:sz w:val="16"/>
        <w:szCs w:val="16"/>
      </w:rPr>
      <w:fldChar w:fldCharType="begin"/>
    </w:r>
    <w:r w:rsidR="00EC08AE" w:rsidRPr="00EC08AE">
      <w:rPr>
        <w:rFonts w:ascii="Atyp BL Text" w:hAnsi="Atyp BL Text" w:cs="Arial"/>
        <w:sz w:val="16"/>
        <w:szCs w:val="16"/>
      </w:rPr>
      <w:instrText>NUMPAGES  \* Arabic  \* MERGEFORMAT</w:instrText>
    </w:r>
    <w:r w:rsidR="00EC08AE" w:rsidRPr="00EC08AE">
      <w:rPr>
        <w:rFonts w:ascii="Atyp BL Text" w:hAnsi="Atyp BL Text" w:cs="Arial"/>
        <w:sz w:val="16"/>
        <w:szCs w:val="16"/>
      </w:rPr>
      <w:fldChar w:fldCharType="separate"/>
    </w:r>
    <w:r w:rsidR="00DA6307">
      <w:rPr>
        <w:rFonts w:ascii="Atyp BL Text" w:hAnsi="Atyp BL Text" w:cs="Arial"/>
        <w:noProof/>
        <w:sz w:val="16"/>
        <w:szCs w:val="16"/>
      </w:rPr>
      <w:t>1</w:t>
    </w:r>
    <w:r w:rsidR="00EC08AE" w:rsidRPr="00EC08AE">
      <w:rPr>
        <w:rFonts w:ascii="Atyp BL Text" w:hAnsi="Atyp BL Text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251F3" w14:textId="77777777" w:rsidR="005E4C1B" w:rsidRDefault="005E4C1B" w:rsidP="001E1746">
      <w:r>
        <w:separator/>
      </w:r>
    </w:p>
  </w:footnote>
  <w:footnote w:type="continuationSeparator" w:id="0">
    <w:p w14:paraId="44EC7DB4" w14:textId="77777777" w:rsidR="005E4C1B" w:rsidRDefault="005E4C1B" w:rsidP="001E1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2ACB4" w14:textId="77777777" w:rsidR="00B73A92" w:rsidRPr="00F773DE" w:rsidRDefault="00A61C85" w:rsidP="006277E0">
    <w:pPr>
      <w:tabs>
        <w:tab w:val="left" w:pos="1843"/>
        <w:tab w:val="right" w:pos="4820"/>
      </w:tabs>
      <w:rPr>
        <w:rFonts w:ascii="Atyp BL Text" w:hAnsi="Atyp BL Text" w:cs="Arial"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A88FA3C" wp14:editId="09375A55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1114425" cy="542925"/>
          <wp:effectExtent l="0" t="0" r="9525" b="9525"/>
          <wp:wrapSquare wrapText="bothSides"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12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0504">
      <w:rPr>
        <w:rFonts w:ascii="Atyp BL Text" w:hAnsi="Atyp BL Text" w:cs="Arial"/>
        <w:bCs/>
        <w:sz w:val="20"/>
        <w:szCs w:val="20"/>
      </w:rPr>
      <w:t>Město</w:t>
    </w:r>
    <w:r w:rsidR="00B73A92" w:rsidRPr="00F773DE">
      <w:rPr>
        <w:rFonts w:ascii="Atyp BL Text" w:hAnsi="Atyp BL Text" w:cs="Arial"/>
        <w:bCs/>
        <w:sz w:val="20"/>
        <w:szCs w:val="20"/>
      </w:rPr>
      <w:t xml:space="preserve"> Humpolec</w:t>
    </w:r>
  </w:p>
  <w:p w14:paraId="5ED82FFC" w14:textId="77777777" w:rsidR="00B73A92" w:rsidRPr="00F773DE" w:rsidRDefault="00140504" w:rsidP="006277E0">
    <w:pPr>
      <w:tabs>
        <w:tab w:val="left" w:pos="1843"/>
        <w:tab w:val="right" w:pos="4820"/>
      </w:tabs>
      <w:rPr>
        <w:rFonts w:ascii="Atyp BL Text" w:hAnsi="Atyp BL Text" w:cs="Arial"/>
        <w:sz w:val="20"/>
        <w:szCs w:val="20"/>
      </w:rPr>
    </w:pPr>
    <w:r>
      <w:rPr>
        <w:rFonts w:ascii="Atyp BL Text" w:hAnsi="Atyp BL Text" w:cs="Arial"/>
        <w:sz w:val="20"/>
        <w:szCs w:val="20"/>
      </w:rPr>
      <w:t>Horní náměstí 300</w:t>
    </w:r>
  </w:p>
  <w:p w14:paraId="26B5B209" w14:textId="5EBB3DB0" w:rsidR="00B73A92" w:rsidRPr="00F773DE" w:rsidRDefault="00B73A92" w:rsidP="006277E0">
    <w:pPr>
      <w:tabs>
        <w:tab w:val="left" w:pos="1843"/>
        <w:tab w:val="right" w:pos="4678"/>
      </w:tabs>
      <w:rPr>
        <w:rFonts w:ascii="Atyp BL Text" w:hAnsi="Atyp BL Text" w:cs="Arial"/>
        <w:sz w:val="20"/>
        <w:szCs w:val="20"/>
      </w:rPr>
    </w:pPr>
    <w:r w:rsidRPr="00F773DE">
      <w:rPr>
        <w:rFonts w:ascii="Atyp BL Text" w:hAnsi="Atyp BL Text" w:cs="Arial"/>
        <w:sz w:val="20"/>
        <w:szCs w:val="20"/>
      </w:rPr>
      <w:t>396 22 Humpolec</w:t>
    </w:r>
  </w:p>
  <w:p w14:paraId="237BD4CB" w14:textId="77777777" w:rsidR="00B73A92" w:rsidRDefault="00B73A92" w:rsidP="00B73A92">
    <w:pPr>
      <w:pStyle w:val="Zhlav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9D89E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62F8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6C5E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334AE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82FC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EE13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642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0A6A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FA5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EEE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FA0CEB"/>
    <w:multiLevelType w:val="multilevel"/>
    <w:tmpl w:val="6D42F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8A307B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 w16cid:durableId="1272739732">
    <w:abstractNumId w:val="11"/>
  </w:num>
  <w:num w:numId="2" w16cid:durableId="439885169">
    <w:abstractNumId w:val="10"/>
  </w:num>
  <w:num w:numId="3" w16cid:durableId="743601148">
    <w:abstractNumId w:val="8"/>
  </w:num>
  <w:num w:numId="4" w16cid:durableId="515268326">
    <w:abstractNumId w:val="3"/>
  </w:num>
  <w:num w:numId="5" w16cid:durableId="248735531">
    <w:abstractNumId w:val="2"/>
  </w:num>
  <w:num w:numId="6" w16cid:durableId="928348067">
    <w:abstractNumId w:val="1"/>
  </w:num>
  <w:num w:numId="7" w16cid:durableId="1905288717">
    <w:abstractNumId w:val="0"/>
  </w:num>
  <w:num w:numId="8" w16cid:durableId="251353797">
    <w:abstractNumId w:val="9"/>
  </w:num>
  <w:num w:numId="9" w16cid:durableId="543837491">
    <w:abstractNumId w:val="7"/>
  </w:num>
  <w:num w:numId="10" w16cid:durableId="891497808">
    <w:abstractNumId w:val="6"/>
  </w:num>
  <w:num w:numId="11" w16cid:durableId="1409576364">
    <w:abstractNumId w:val="5"/>
  </w:num>
  <w:num w:numId="12" w16cid:durableId="2013676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C58"/>
    <w:rsid w:val="00010AA4"/>
    <w:rsid w:val="000264A2"/>
    <w:rsid w:val="0002703B"/>
    <w:rsid w:val="000469B5"/>
    <w:rsid w:val="00047D5C"/>
    <w:rsid w:val="00076ECC"/>
    <w:rsid w:val="00077BC3"/>
    <w:rsid w:val="00097C56"/>
    <w:rsid w:val="000B5081"/>
    <w:rsid w:val="000D6504"/>
    <w:rsid w:val="000E0C58"/>
    <w:rsid w:val="00104F37"/>
    <w:rsid w:val="00124E4B"/>
    <w:rsid w:val="00140154"/>
    <w:rsid w:val="00140504"/>
    <w:rsid w:val="00150CEA"/>
    <w:rsid w:val="00177154"/>
    <w:rsid w:val="00184411"/>
    <w:rsid w:val="001861F5"/>
    <w:rsid w:val="001967A5"/>
    <w:rsid w:val="001B0DFF"/>
    <w:rsid w:val="001B45F1"/>
    <w:rsid w:val="001E1746"/>
    <w:rsid w:val="001E34AC"/>
    <w:rsid w:val="001F14DD"/>
    <w:rsid w:val="002231D4"/>
    <w:rsid w:val="0023457A"/>
    <w:rsid w:val="00287E19"/>
    <w:rsid w:val="002A201D"/>
    <w:rsid w:val="002B7870"/>
    <w:rsid w:val="002D4688"/>
    <w:rsid w:val="002E11B7"/>
    <w:rsid w:val="002F3C74"/>
    <w:rsid w:val="00301639"/>
    <w:rsid w:val="003019ED"/>
    <w:rsid w:val="00304F2E"/>
    <w:rsid w:val="0030709B"/>
    <w:rsid w:val="00321DB6"/>
    <w:rsid w:val="0032675E"/>
    <w:rsid w:val="00334FFA"/>
    <w:rsid w:val="00351B8E"/>
    <w:rsid w:val="00365C4F"/>
    <w:rsid w:val="00372B1A"/>
    <w:rsid w:val="00374714"/>
    <w:rsid w:val="00381608"/>
    <w:rsid w:val="00384893"/>
    <w:rsid w:val="00391311"/>
    <w:rsid w:val="00391E10"/>
    <w:rsid w:val="00392FB6"/>
    <w:rsid w:val="003A58E2"/>
    <w:rsid w:val="003B4635"/>
    <w:rsid w:val="003C114C"/>
    <w:rsid w:val="003D1DD1"/>
    <w:rsid w:val="003D3683"/>
    <w:rsid w:val="003F3ECA"/>
    <w:rsid w:val="003F68BC"/>
    <w:rsid w:val="0040532B"/>
    <w:rsid w:val="00425B22"/>
    <w:rsid w:val="004341B6"/>
    <w:rsid w:val="00435A0A"/>
    <w:rsid w:val="0045210C"/>
    <w:rsid w:val="004B5378"/>
    <w:rsid w:val="004C5306"/>
    <w:rsid w:val="004D00EB"/>
    <w:rsid w:val="004F0A3D"/>
    <w:rsid w:val="005370D3"/>
    <w:rsid w:val="005A1F09"/>
    <w:rsid w:val="005C499E"/>
    <w:rsid w:val="005D187A"/>
    <w:rsid w:val="005E100E"/>
    <w:rsid w:val="005E4C1B"/>
    <w:rsid w:val="005E7516"/>
    <w:rsid w:val="00615F5E"/>
    <w:rsid w:val="006277E0"/>
    <w:rsid w:val="0064461F"/>
    <w:rsid w:val="006502BE"/>
    <w:rsid w:val="0065697C"/>
    <w:rsid w:val="00661F6E"/>
    <w:rsid w:val="00663E22"/>
    <w:rsid w:val="0066592E"/>
    <w:rsid w:val="00682C64"/>
    <w:rsid w:val="0068411D"/>
    <w:rsid w:val="006912E8"/>
    <w:rsid w:val="006A2DB5"/>
    <w:rsid w:val="006D2EF0"/>
    <w:rsid w:val="006D31EE"/>
    <w:rsid w:val="006E2E4C"/>
    <w:rsid w:val="006E4D57"/>
    <w:rsid w:val="006F2083"/>
    <w:rsid w:val="00713B66"/>
    <w:rsid w:val="00715B93"/>
    <w:rsid w:val="00737FB8"/>
    <w:rsid w:val="00745B66"/>
    <w:rsid w:val="007506AC"/>
    <w:rsid w:val="00776620"/>
    <w:rsid w:val="00795353"/>
    <w:rsid w:val="007A0F54"/>
    <w:rsid w:val="007A55C6"/>
    <w:rsid w:val="007A68AE"/>
    <w:rsid w:val="007C6704"/>
    <w:rsid w:val="007D6778"/>
    <w:rsid w:val="00815BAF"/>
    <w:rsid w:val="00820DD0"/>
    <w:rsid w:val="0087113E"/>
    <w:rsid w:val="00871840"/>
    <w:rsid w:val="00887A62"/>
    <w:rsid w:val="008D1127"/>
    <w:rsid w:val="008D3EE1"/>
    <w:rsid w:val="008F09EF"/>
    <w:rsid w:val="0091524A"/>
    <w:rsid w:val="0092051A"/>
    <w:rsid w:val="00924C93"/>
    <w:rsid w:val="00940905"/>
    <w:rsid w:val="00955E26"/>
    <w:rsid w:val="009626F6"/>
    <w:rsid w:val="00971BEB"/>
    <w:rsid w:val="009C0C9D"/>
    <w:rsid w:val="009E104D"/>
    <w:rsid w:val="009E3AA7"/>
    <w:rsid w:val="00A40DE4"/>
    <w:rsid w:val="00A464C9"/>
    <w:rsid w:val="00A5642B"/>
    <w:rsid w:val="00A61C85"/>
    <w:rsid w:val="00A64A39"/>
    <w:rsid w:val="00A71AFB"/>
    <w:rsid w:val="00A902C2"/>
    <w:rsid w:val="00AA04FC"/>
    <w:rsid w:val="00AA41D0"/>
    <w:rsid w:val="00AA44C8"/>
    <w:rsid w:val="00AC1AFE"/>
    <w:rsid w:val="00AD4745"/>
    <w:rsid w:val="00AF27AE"/>
    <w:rsid w:val="00AF4690"/>
    <w:rsid w:val="00B014B0"/>
    <w:rsid w:val="00B0304F"/>
    <w:rsid w:val="00B731F3"/>
    <w:rsid w:val="00B73A92"/>
    <w:rsid w:val="00B84824"/>
    <w:rsid w:val="00B86B7B"/>
    <w:rsid w:val="00B90BC9"/>
    <w:rsid w:val="00BA0149"/>
    <w:rsid w:val="00BA30E5"/>
    <w:rsid w:val="00BE01DC"/>
    <w:rsid w:val="00BE10AF"/>
    <w:rsid w:val="00BF19BA"/>
    <w:rsid w:val="00BF1D9B"/>
    <w:rsid w:val="00C109E7"/>
    <w:rsid w:val="00C230BF"/>
    <w:rsid w:val="00C64403"/>
    <w:rsid w:val="00C74788"/>
    <w:rsid w:val="00C827BB"/>
    <w:rsid w:val="00C9335F"/>
    <w:rsid w:val="00CB4140"/>
    <w:rsid w:val="00CC2C14"/>
    <w:rsid w:val="00D02DAE"/>
    <w:rsid w:val="00D151A1"/>
    <w:rsid w:val="00D33FF6"/>
    <w:rsid w:val="00D81124"/>
    <w:rsid w:val="00D86566"/>
    <w:rsid w:val="00DA23CA"/>
    <w:rsid w:val="00DA6307"/>
    <w:rsid w:val="00DB0B7B"/>
    <w:rsid w:val="00DB2012"/>
    <w:rsid w:val="00DB5481"/>
    <w:rsid w:val="00DB6572"/>
    <w:rsid w:val="00DC6B74"/>
    <w:rsid w:val="00DD6D15"/>
    <w:rsid w:val="00E21F5E"/>
    <w:rsid w:val="00E539B0"/>
    <w:rsid w:val="00E53A9B"/>
    <w:rsid w:val="00E57DEA"/>
    <w:rsid w:val="00E610ED"/>
    <w:rsid w:val="00E6577A"/>
    <w:rsid w:val="00E8306B"/>
    <w:rsid w:val="00E85AAC"/>
    <w:rsid w:val="00EA1219"/>
    <w:rsid w:val="00EC08AE"/>
    <w:rsid w:val="00EC3BF2"/>
    <w:rsid w:val="00EE5D1A"/>
    <w:rsid w:val="00F03F0F"/>
    <w:rsid w:val="00F15A28"/>
    <w:rsid w:val="00F325CE"/>
    <w:rsid w:val="00F344D1"/>
    <w:rsid w:val="00F461BE"/>
    <w:rsid w:val="00F52EFF"/>
    <w:rsid w:val="00F54A3F"/>
    <w:rsid w:val="00F721B0"/>
    <w:rsid w:val="00F773DE"/>
    <w:rsid w:val="00F81272"/>
    <w:rsid w:val="00F92FC0"/>
    <w:rsid w:val="00FA2FFC"/>
    <w:rsid w:val="00FD07E9"/>
    <w:rsid w:val="00FD43C2"/>
    <w:rsid w:val="00FE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AEF7B7"/>
  <w14:defaultImageDpi w14:val="0"/>
  <w15:docId w15:val="{368F0EA9-3BC2-4893-ADC2-240725E4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/>
    <w:lsdException w:name="Default Paragraph Font" w:semiHidden="1" w:uiPriority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/>
    <w:lsdException w:name="Emphasis" w:uiPriority="20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6E2E4C"/>
    <w:pPr>
      <w:autoSpaceDE w:val="0"/>
      <w:autoSpaceDN w:val="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pPr>
      <w:keepNext/>
      <w:outlineLvl w:val="0"/>
    </w:pPr>
    <w:rPr>
      <w:rFonts w:ascii="Arial" w:hAnsi="Arial" w:cs="Arial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9"/>
    <w:pPr>
      <w:keepNext/>
      <w:outlineLvl w:val="1"/>
    </w:pPr>
    <w:rPr>
      <w:rFonts w:ascii="Arial" w:hAnsi="Arial" w:cs="Arial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ext">
    <w:name w:val="Text"/>
    <w:basedOn w:val="Normln"/>
    <w:uiPriority w:val="99"/>
    <w:pPr>
      <w:spacing w:before="60"/>
      <w:jc w:val="both"/>
    </w:pPr>
  </w:style>
  <w:style w:type="paragraph" w:customStyle="1" w:styleId="Styl1">
    <w:name w:val="Styl1"/>
    <w:basedOn w:val="Normln"/>
    <w:uiPriority w:val="99"/>
  </w:style>
  <w:style w:type="paragraph" w:styleId="Nzev">
    <w:name w:val="Title"/>
    <w:basedOn w:val="Normln"/>
    <w:link w:val="NzevChar"/>
    <w:uiPriority w:val="99"/>
    <w:pPr>
      <w:jc w:val="center"/>
    </w:pPr>
    <w:rPr>
      <w:b/>
      <w:bCs/>
      <w:sz w:val="36"/>
      <w:szCs w:val="36"/>
    </w:rPr>
  </w:style>
  <w:style w:type="character" w:customStyle="1" w:styleId="NzevChar">
    <w:name w:val="Název Char"/>
    <w:link w:val="Nzev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1"/>
    <w:uiPriority w:val="99"/>
    <w:pPr>
      <w:jc w:val="center"/>
    </w:pPr>
    <w:rPr>
      <w:b/>
      <w:bCs/>
      <w:sz w:val="28"/>
      <w:szCs w:val="28"/>
    </w:rPr>
  </w:style>
  <w:style w:type="character" w:customStyle="1" w:styleId="PodnadpisChar1">
    <w:name w:val="Podnadpis Char1"/>
    <w:link w:val="Podnadpis"/>
    <w:uiPriority w:val="11"/>
    <w:locked/>
    <w:rPr>
      <w:rFonts w:ascii="Cambria" w:eastAsia="Times New Roman" w:hAnsi="Cambria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rsid w:val="001E174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1E1746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1E174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1E1746"/>
    <w:rPr>
      <w:rFonts w:cs="Times New Roman"/>
      <w:sz w:val="24"/>
      <w:szCs w:val="24"/>
    </w:rPr>
  </w:style>
  <w:style w:type="table" w:styleId="Mkatabulky">
    <w:name w:val="Table Grid"/>
    <w:basedOn w:val="Normlntabulka"/>
    <w:uiPriority w:val="99"/>
    <w:rsid w:val="001E1746"/>
    <w:pPr>
      <w:autoSpaceDE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91524A"/>
    <w:rPr>
      <w:rFonts w:cs="Times New Roman"/>
      <w:color w:val="0000FF"/>
      <w:u w:val="single"/>
    </w:rPr>
  </w:style>
  <w:style w:type="paragraph" w:customStyle="1" w:styleId="Hlavnnadpis">
    <w:name w:val="Hlavní nadpis"/>
    <w:basedOn w:val="Normln"/>
    <w:link w:val="HlavnnadpisChar"/>
    <w:qFormat/>
    <w:rsid w:val="00A61C85"/>
    <w:pPr>
      <w:spacing w:before="1701" w:after="737"/>
      <w:ind w:left="1985"/>
      <w:jc w:val="both"/>
    </w:pPr>
    <w:rPr>
      <w:rFonts w:ascii="Atyp BL Text" w:hAnsi="Atyp BL Text" w:cs="Arial"/>
      <w:b/>
      <w:bCs/>
      <w:sz w:val="44"/>
      <w:szCs w:val="32"/>
    </w:rPr>
  </w:style>
  <w:style w:type="paragraph" w:customStyle="1" w:styleId="Podnadpis1">
    <w:name w:val="Podnadpis1"/>
    <w:basedOn w:val="Normln"/>
    <w:link w:val="PodnadpisChar"/>
    <w:qFormat/>
    <w:rsid w:val="00A61C85"/>
    <w:pPr>
      <w:spacing w:after="400"/>
      <w:ind w:left="1985"/>
      <w:jc w:val="both"/>
    </w:pPr>
    <w:rPr>
      <w:rFonts w:ascii="Atyp BL Text" w:hAnsi="Atyp BL Text" w:cs="Arial"/>
      <w:b/>
      <w:bCs/>
      <w:sz w:val="32"/>
      <w:szCs w:val="32"/>
    </w:rPr>
  </w:style>
  <w:style w:type="character" w:customStyle="1" w:styleId="HlavnnadpisChar">
    <w:name w:val="Hlavní nadpis Char"/>
    <w:basedOn w:val="Standardnpsmoodstavce"/>
    <w:link w:val="Hlavnnadpis"/>
    <w:rsid w:val="00A61C85"/>
    <w:rPr>
      <w:rFonts w:ascii="Atyp BL Text" w:hAnsi="Atyp BL Text" w:cs="Arial"/>
      <w:b/>
      <w:bCs/>
      <w:sz w:val="44"/>
      <w:szCs w:val="32"/>
    </w:rPr>
  </w:style>
  <w:style w:type="paragraph" w:customStyle="1" w:styleId="Bntext">
    <w:name w:val="Běžný text"/>
    <w:basedOn w:val="Normln"/>
    <w:link w:val="BntextChar"/>
    <w:qFormat/>
    <w:rsid w:val="00A61C85"/>
    <w:pPr>
      <w:ind w:left="1985"/>
      <w:jc w:val="both"/>
    </w:pPr>
    <w:rPr>
      <w:rFonts w:ascii="Atyp BL Text" w:hAnsi="Atyp BL Text" w:cs="Arial"/>
      <w:bCs/>
      <w:sz w:val="20"/>
      <w:szCs w:val="32"/>
    </w:rPr>
  </w:style>
  <w:style w:type="character" w:customStyle="1" w:styleId="PodnadpisChar">
    <w:name w:val="Podnadpis Char"/>
    <w:basedOn w:val="Standardnpsmoodstavce"/>
    <w:link w:val="Podnadpis1"/>
    <w:rsid w:val="00A61C85"/>
    <w:rPr>
      <w:rFonts w:ascii="Atyp BL Text" w:hAnsi="Atyp BL Text" w:cs="Arial"/>
      <w:b/>
      <w:bCs/>
      <w:sz w:val="32"/>
      <w:szCs w:val="32"/>
    </w:rPr>
  </w:style>
  <w:style w:type="paragraph" w:customStyle="1" w:styleId="Adresapjemce">
    <w:name w:val="Adresa příjemce"/>
    <w:basedOn w:val="Normln"/>
    <w:link w:val="AdresapjemceChar"/>
    <w:qFormat/>
    <w:rsid w:val="00A61C85"/>
    <w:pPr>
      <w:tabs>
        <w:tab w:val="left" w:pos="6237"/>
      </w:tabs>
      <w:ind w:left="6237"/>
      <w:jc w:val="both"/>
    </w:pPr>
    <w:rPr>
      <w:rFonts w:ascii="Atyp BL Text" w:hAnsi="Atyp BL Text" w:cs="Arial"/>
      <w:bCs/>
      <w:sz w:val="20"/>
      <w:szCs w:val="32"/>
    </w:rPr>
  </w:style>
  <w:style w:type="character" w:customStyle="1" w:styleId="BntextChar">
    <w:name w:val="Běžný text Char"/>
    <w:basedOn w:val="Standardnpsmoodstavce"/>
    <w:link w:val="Bntext"/>
    <w:rsid w:val="00A61C85"/>
    <w:rPr>
      <w:rFonts w:ascii="Atyp BL Text" w:hAnsi="Atyp BL Text" w:cs="Arial"/>
      <w:bCs/>
      <w:szCs w:val="32"/>
    </w:rPr>
  </w:style>
  <w:style w:type="character" w:customStyle="1" w:styleId="AdresapjemceChar">
    <w:name w:val="Adresa příjemce Char"/>
    <w:basedOn w:val="Standardnpsmoodstavce"/>
    <w:link w:val="Adresapjemce"/>
    <w:rsid w:val="00A61C85"/>
    <w:rPr>
      <w:rFonts w:ascii="Atyp BL Text" w:hAnsi="Atyp BL Text" w:cs="Arial"/>
      <w:bCs/>
      <w:szCs w:val="32"/>
    </w:rPr>
  </w:style>
  <w:style w:type="character" w:styleId="Sledovanodkaz">
    <w:name w:val="FollowedHyperlink"/>
    <w:basedOn w:val="Standardnpsmoodstavce"/>
    <w:uiPriority w:val="99"/>
    <w:rsid w:val="000E0C58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E0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hekp\Downloads\M&#283;Hu%20-%20hlavi&#269;kov&#253;%20pap&#237;r%20-%20Atyp%20(5)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D4772-DE33-41B2-821B-0D7E8ECE7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MěHu - hlavičkový papír - Atyp (5)</Template>
  <TotalTime>77</TotalTime>
  <Pages>3</Pages>
  <Words>444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Navrhovatel (doporučeně do vlastních rukou na doručenku)</vt:lpstr>
    </vt:vector>
  </TitlesOfParts>
  <Company>VERA, spol. s.r.o.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Navrhovatel (doporučeně do vlastních rukou na doručenku)</dc:title>
  <dc:subject/>
  <dc:creator>Petr Machek</dc:creator>
  <cp:keywords/>
  <dc:description/>
  <cp:lastModifiedBy>Petr Machek</cp:lastModifiedBy>
  <cp:revision>17</cp:revision>
  <dcterms:created xsi:type="dcterms:W3CDTF">2023-05-01T19:41:00Z</dcterms:created>
  <dcterms:modified xsi:type="dcterms:W3CDTF">2023-07-06T07:17:00Z</dcterms:modified>
</cp:coreProperties>
</file>