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2C76" w:rsidRPr="004D534C" w:rsidRDefault="00202C76" w:rsidP="00202C76">
      <w:pPr>
        <w:jc w:val="center"/>
        <w:rPr>
          <w:rFonts w:ascii="Atyp BL Text" w:hAnsi="Atyp BL Text"/>
        </w:rPr>
      </w:pPr>
      <w:r w:rsidRPr="004D534C">
        <w:rPr>
          <w:rFonts w:ascii="Atyp BL Text" w:hAnsi="Atyp BL Text"/>
          <w:noProof/>
          <w:lang w:eastAsia="cs-CZ"/>
        </w:rPr>
        <w:drawing>
          <wp:inline distT="0" distB="0" distL="0" distR="0" wp14:anchorId="52BDD419" wp14:editId="577E94D4">
            <wp:extent cx="470761" cy="495300"/>
            <wp:effectExtent l="0" t="0" r="0" b="0"/>
            <wp:docPr id="1" name="Obrázek 0" descr="Humpol6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pol60B.jpg"/>
                    <pic:cNvPicPr/>
                  </pic:nvPicPr>
                  <pic:blipFill>
                    <a:blip r:embed="rId5" cstate="print"/>
                    <a:stretch>
                      <a:fillRect/>
                    </a:stretch>
                  </pic:blipFill>
                  <pic:spPr>
                    <a:xfrm>
                      <a:off x="0" y="0"/>
                      <a:ext cx="483911" cy="509136"/>
                    </a:xfrm>
                    <a:prstGeom prst="rect">
                      <a:avLst/>
                    </a:prstGeom>
                  </pic:spPr>
                </pic:pic>
              </a:graphicData>
            </a:graphic>
          </wp:inline>
        </w:drawing>
      </w:r>
    </w:p>
    <w:p w:rsidR="00202C76" w:rsidRPr="004D534C" w:rsidRDefault="00202C76" w:rsidP="00202C76">
      <w:pPr>
        <w:jc w:val="center"/>
        <w:rPr>
          <w:rFonts w:ascii="Atyp BL Text" w:hAnsi="Atyp BL Text"/>
        </w:rPr>
      </w:pPr>
      <w:r w:rsidRPr="004D534C">
        <w:rPr>
          <w:rFonts w:ascii="Atyp BL Text" w:hAnsi="Atyp BL Text"/>
        </w:rPr>
        <w:t>MĚSTO HUMPOLEC</w:t>
      </w:r>
    </w:p>
    <w:p w:rsidR="00202C76" w:rsidRPr="004D534C" w:rsidRDefault="00202C76" w:rsidP="00202C76">
      <w:pPr>
        <w:jc w:val="center"/>
        <w:rPr>
          <w:rFonts w:ascii="Atyp BL Text" w:hAnsi="Atyp BL Text"/>
        </w:rPr>
      </w:pPr>
      <w:r w:rsidRPr="004D534C">
        <w:rPr>
          <w:rFonts w:ascii="Atyp BL Text" w:hAnsi="Atyp BL Text"/>
        </w:rPr>
        <w:t>Rada města Humpolce vyhlašuje výběrové řízení na obsazení pracovního místa ředitel/ředitelka (jednatel/</w:t>
      </w:r>
      <w:proofErr w:type="spellStart"/>
      <w:r w:rsidRPr="004D534C">
        <w:rPr>
          <w:rFonts w:ascii="Atyp BL Text" w:hAnsi="Atyp BL Text"/>
        </w:rPr>
        <w:t>ka</w:t>
      </w:r>
      <w:proofErr w:type="spellEnd"/>
      <w:r w:rsidRPr="004D534C">
        <w:rPr>
          <w:rFonts w:ascii="Atyp BL Text" w:hAnsi="Atyp BL Text"/>
        </w:rPr>
        <w:t>) Technických služeb Humpolec s.r.o.</w:t>
      </w:r>
    </w:p>
    <w:p w:rsidR="00202C76" w:rsidRPr="004D534C" w:rsidRDefault="00202C76" w:rsidP="00202C76">
      <w:pPr>
        <w:pStyle w:val="Bezmezer"/>
        <w:numPr>
          <w:ilvl w:val="0"/>
          <w:numId w:val="1"/>
        </w:numPr>
        <w:ind w:left="284" w:hanging="284"/>
        <w:rPr>
          <w:rFonts w:ascii="Atyp BL Text" w:hAnsi="Atyp BL Text"/>
        </w:rPr>
      </w:pPr>
      <w:r w:rsidRPr="004D534C">
        <w:rPr>
          <w:rFonts w:ascii="Atyp BL Text" w:hAnsi="Atyp BL Text"/>
        </w:rPr>
        <w:t xml:space="preserve">Požadované obecné předpoklady: </w:t>
      </w:r>
    </w:p>
    <w:p w:rsidR="00202C76" w:rsidRPr="004D534C" w:rsidRDefault="00202C76" w:rsidP="00202C76">
      <w:pPr>
        <w:pStyle w:val="Bezmezer"/>
        <w:ind w:firstLine="142"/>
        <w:rPr>
          <w:rFonts w:ascii="Atyp BL Text" w:hAnsi="Atyp BL Text"/>
        </w:rPr>
      </w:pPr>
      <w:r w:rsidRPr="004D534C">
        <w:rPr>
          <w:rFonts w:ascii="Atyp BL Text" w:hAnsi="Atyp BL Text"/>
        </w:rPr>
        <w:sym w:font="Symbol" w:char="F0B7"/>
      </w:r>
      <w:r w:rsidRPr="004D534C">
        <w:rPr>
          <w:rFonts w:ascii="Atyp BL Text" w:hAnsi="Atyp BL Text"/>
        </w:rPr>
        <w:t xml:space="preserve"> dosažení 18 let věku, způsobilost k právním úkonům, bezúhonnost, </w:t>
      </w:r>
    </w:p>
    <w:p w:rsidR="00202C76" w:rsidRPr="004D534C" w:rsidRDefault="00202C76" w:rsidP="00202C76">
      <w:pPr>
        <w:pStyle w:val="Bezmezer"/>
        <w:numPr>
          <w:ilvl w:val="0"/>
          <w:numId w:val="3"/>
        </w:numPr>
        <w:ind w:left="284" w:hanging="142"/>
        <w:jc w:val="both"/>
        <w:rPr>
          <w:rFonts w:ascii="Atyp BL Text" w:hAnsi="Atyp BL Text"/>
        </w:rPr>
      </w:pPr>
      <w:r w:rsidRPr="004D534C">
        <w:rPr>
          <w:rFonts w:ascii="Atyp BL Text" w:hAnsi="Atyp BL Text"/>
        </w:rPr>
        <w:t>ovládání jednacího jazyka, být fyzickou osobou, která je státním občanem České republiky, popřípadě fyzickou osobou, která je cizím státním občanem a má v České republice trvalý pobyt.</w:t>
      </w:r>
    </w:p>
    <w:p w:rsidR="00202C76" w:rsidRPr="004D534C" w:rsidRDefault="00202C76" w:rsidP="00202C76">
      <w:pPr>
        <w:pStyle w:val="Bezmezer"/>
        <w:ind w:left="142"/>
        <w:jc w:val="both"/>
        <w:rPr>
          <w:rFonts w:ascii="Atyp BL Text" w:hAnsi="Atyp BL Text"/>
        </w:rPr>
      </w:pPr>
    </w:p>
    <w:p w:rsidR="00202C76" w:rsidRPr="004D534C" w:rsidRDefault="00202C76" w:rsidP="00202C76">
      <w:pPr>
        <w:pStyle w:val="Bezmezer"/>
        <w:numPr>
          <w:ilvl w:val="0"/>
          <w:numId w:val="1"/>
        </w:numPr>
        <w:ind w:left="284" w:hanging="284"/>
        <w:rPr>
          <w:rFonts w:ascii="Atyp BL Text" w:hAnsi="Atyp BL Text"/>
        </w:rPr>
      </w:pPr>
      <w:r w:rsidRPr="004D534C">
        <w:rPr>
          <w:rFonts w:ascii="Atyp BL Text" w:hAnsi="Atyp BL Text"/>
        </w:rPr>
        <w:t xml:space="preserve">Kvalifikační požadavky: </w:t>
      </w:r>
    </w:p>
    <w:p w:rsidR="00202C76" w:rsidRPr="004D534C" w:rsidRDefault="00202C76" w:rsidP="00202C76">
      <w:pPr>
        <w:pStyle w:val="Bezmezer"/>
        <w:ind w:left="284" w:hanging="142"/>
        <w:jc w:val="both"/>
        <w:rPr>
          <w:rFonts w:ascii="Atyp BL Text" w:hAnsi="Atyp BL Text"/>
        </w:rPr>
      </w:pPr>
      <w:r w:rsidRPr="004D534C">
        <w:rPr>
          <w:rFonts w:ascii="Atyp BL Text" w:hAnsi="Atyp BL Text"/>
        </w:rPr>
        <w:sym w:font="Symbol" w:char="F0B7"/>
      </w:r>
      <w:r w:rsidRPr="004D534C">
        <w:rPr>
          <w:rFonts w:ascii="Atyp BL Text" w:hAnsi="Atyp BL Text"/>
        </w:rPr>
        <w:t xml:space="preserve"> minimálně středoškolské vzdělání s maturitou technického, právního nebo ekonomického zaměření. </w:t>
      </w:r>
    </w:p>
    <w:p w:rsidR="00202C76" w:rsidRPr="004D534C" w:rsidRDefault="00202C76" w:rsidP="00202C76">
      <w:pPr>
        <w:pStyle w:val="Bezmezer"/>
        <w:ind w:left="720" w:hanging="720"/>
        <w:rPr>
          <w:rFonts w:ascii="Atyp BL Text" w:hAnsi="Atyp BL Text"/>
        </w:rPr>
      </w:pPr>
    </w:p>
    <w:p w:rsidR="00202C76" w:rsidRPr="004D534C" w:rsidRDefault="00202C76" w:rsidP="00202C76">
      <w:pPr>
        <w:pStyle w:val="Bezmezer"/>
        <w:numPr>
          <w:ilvl w:val="0"/>
          <w:numId w:val="1"/>
        </w:numPr>
        <w:ind w:left="284" w:hanging="284"/>
        <w:rPr>
          <w:rFonts w:ascii="Atyp BL Text" w:hAnsi="Atyp BL Text"/>
        </w:rPr>
      </w:pPr>
      <w:r w:rsidRPr="004D534C">
        <w:rPr>
          <w:rFonts w:ascii="Atyp BL Text" w:hAnsi="Atyp BL Text"/>
        </w:rPr>
        <w:t>Další požadované předpoklady:</w:t>
      </w:r>
    </w:p>
    <w:p w:rsidR="00202C76" w:rsidRPr="004D534C" w:rsidRDefault="00202C76" w:rsidP="00202C76">
      <w:pPr>
        <w:pStyle w:val="Bezmezer"/>
        <w:rPr>
          <w:rFonts w:ascii="Atyp BL Text" w:hAnsi="Atyp BL Text"/>
        </w:rPr>
      </w:pPr>
      <w:r w:rsidRPr="004D534C">
        <w:rPr>
          <w:rFonts w:ascii="Atyp BL Text" w:hAnsi="Atyp BL Text"/>
        </w:rPr>
        <w:sym w:font="Symbol" w:char="F0B7"/>
      </w:r>
      <w:r w:rsidRPr="004D534C">
        <w:rPr>
          <w:rFonts w:ascii="Atyp BL Text" w:hAnsi="Atyp BL Text"/>
        </w:rPr>
        <w:t xml:space="preserve"> minimálně 3 roky praxe ve vedoucí funkci </w:t>
      </w:r>
    </w:p>
    <w:p w:rsidR="00202C76" w:rsidRPr="004D534C" w:rsidRDefault="00202C76" w:rsidP="00202C76">
      <w:pPr>
        <w:pStyle w:val="Bezmezer"/>
        <w:ind w:left="142" w:hanging="142"/>
        <w:jc w:val="both"/>
        <w:rPr>
          <w:rFonts w:ascii="Atyp BL Text" w:hAnsi="Atyp BL Text"/>
        </w:rPr>
      </w:pPr>
      <w:r w:rsidRPr="004D534C">
        <w:rPr>
          <w:rFonts w:ascii="Atyp BL Text" w:hAnsi="Atyp BL Text"/>
        </w:rPr>
        <w:sym w:font="Symbol" w:char="F0B7"/>
      </w:r>
      <w:r w:rsidRPr="004D534C">
        <w:rPr>
          <w:rFonts w:ascii="Atyp BL Text" w:hAnsi="Atyp BL Text"/>
        </w:rPr>
        <w:t xml:space="preserve"> výbornou schopnost práce s ICT technikou, velmi dobrou znalost v používání běžného kancelářského software;</w:t>
      </w:r>
    </w:p>
    <w:p w:rsidR="00202C76" w:rsidRPr="004D534C" w:rsidRDefault="00202C76" w:rsidP="00202C76">
      <w:pPr>
        <w:pStyle w:val="Bezmezer"/>
        <w:ind w:left="142" w:hanging="142"/>
        <w:jc w:val="both"/>
        <w:rPr>
          <w:rFonts w:ascii="Atyp BL Text" w:hAnsi="Atyp BL Text"/>
        </w:rPr>
      </w:pPr>
      <w:r w:rsidRPr="004D534C">
        <w:rPr>
          <w:rFonts w:ascii="Atyp BL Text" w:hAnsi="Atyp BL Text"/>
        </w:rPr>
        <w:sym w:font="Symbol" w:char="F0B7"/>
      </w:r>
      <w:r w:rsidRPr="004D534C">
        <w:rPr>
          <w:rFonts w:ascii="Atyp BL Text" w:hAnsi="Atyp BL Text"/>
        </w:rPr>
        <w:t xml:space="preserve"> řidičský průkaz skupiny B, schopnost a ochotu řídit služební motorové vozidlo při výkonu pracovních činností;</w:t>
      </w:r>
    </w:p>
    <w:p w:rsidR="00202C76" w:rsidRPr="004D534C" w:rsidRDefault="00202C76" w:rsidP="00202C76">
      <w:pPr>
        <w:pStyle w:val="Bezmezer"/>
        <w:ind w:left="142" w:hanging="142"/>
        <w:jc w:val="both"/>
        <w:rPr>
          <w:rFonts w:ascii="Atyp BL Text" w:hAnsi="Atyp BL Text"/>
        </w:rPr>
      </w:pPr>
      <w:r w:rsidRPr="004D534C">
        <w:rPr>
          <w:rFonts w:ascii="Atyp BL Text" w:hAnsi="Atyp BL Text"/>
        </w:rPr>
        <w:t xml:space="preserve"> </w:t>
      </w:r>
      <w:r w:rsidRPr="004D534C">
        <w:rPr>
          <w:rFonts w:ascii="Atyp BL Text" w:hAnsi="Atyp BL Text"/>
        </w:rPr>
        <w:sym w:font="Symbol" w:char="F0B7"/>
      </w:r>
      <w:r w:rsidRPr="004D534C">
        <w:rPr>
          <w:rFonts w:ascii="Atyp BL Text" w:hAnsi="Atyp BL Text"/>
        </w:rPr>
        <w:t xml:space="preserve"> základní orientace v právních předpisech (základní pojmy): zák. č. 128/2000 Sb., o obcích (obecní zřízení), zák. č. 90/2012 Sb., o obchodních korporacích, zák. č. 256/2001 Sb., o pohřebnictví, předpisy z oblasti BOZP a požární ochrany, Vyhláška č. 341/2008 Sb. - Vyhláška o podrobnostech nakládání s biologicky rozložitelnými odpady, Vyhláška č. 352/2005 Sb. - Vyhláška o nakládání s elektrozařízeními a elektroodpady, Vyhláška č. 353/2005 Sb. - Vyhláška, kterou se mění vyhláška č. 237/2002 Sb., o podrobnostech způsobu provedení zpětného odběru některých výrobků, ve znění vyhlášky č. 505/2004 Sb., a vyhláška č. 383/2001 Sb., o podrobnostech nakládání s odpady, ve znění pozdějších předpisů </w:t>
      </w:r>
    </w:p>
    <w:p w:rsidR="00202C76" w:rsidRPr="004D534C" w:rsidRDefault="00202C76" w:rsidP="00202C76">
      <w:pPr>
        <w:pStyle w:val="Bezmezer"/>
        <w:ind w:left="142" w:hanging="142"/>
        <w:jc w:val="both"/>
        <w:rPr>
          <w:rFonts w:ascii="Atyp BL Text" w:hAnsi="Atyp BL Text"/>
        </w:rPr>
      </w:pPr>
    </w:p>
    <w:p w:rsidR="00202C76" w:rsidRPr="004D534C" w:rsidRDefault="00202C76" w:rsidP="00202C76">
      <w:pPr>
        <w:pStyle w:val="Bezmezer"/>
        <w:numPr>
          <w:ilvl w:val="0"/>
          <w:numId w:val="1"/>
        </w:numPr>
        <w:ind w:left="284" w:hanging="284"/>
        <w:jc w:val="both"/>
        <w:rPr>
          <w:rFonts w:ascii="Atyp BL Text" w:hAnsi="Atyp BL Text"/>
        </w:rPr>
      </w:pPr>
      <w:r w:rsidRPr="004D534C">
        <w:rPr>
          <w:rFonts w:ascii="Atyp BL Text" w:hAnsi="Atyp BL Text"/>
        </w:rPr>
        <w:t xml:space="preserve">Osobnostní předpoklady: </w:t>
      </w:r>
    </w:p>
    <w:p w:rsidR="00202C76" w:rsidRPr="004D534C" w:rsidRDefault="00202C76" w:rsidP="00202C76">
      <w:pPr>
        <w:pStyle w:val="Bezmezer"/>
        <w:ind w:left="720" w:hanging="720"/>
        <w:jc w:val="both"/>
        <w:rPr>
          <w:rFonts w:ascii="Atyp BL Text" w:hAnsi="Atyp BL Text"/>
        </w:rPr>
      </w:pPr>
      <w:r w:rsidRPr="004D534C">
        <w:rPr>
          <w:rFonts w:ascii="Atyp BL Text" w:hAnsi="Atyp BL Text"/>
        </w:rPr>
        <w:sym w:font="Symbol" w:char="F0B7"/>
      </w:r>
      <w:r w:rsidRPr="004D534C">
        <w:rPr>
          <w:rFonts w:ascii="Atyp BL Text" w:hAnsi="Atyp BL Text"/>
        </w:rPr>
        <w:t xml:space="preserve"> schopnost vedení lidí </w:t>
      </w:r>
    </w:p>
    <w:p w:rsidR="00202C76" w:rsidRPr="004D534C" w:rsidRDefault="00202C76" w:rsidP="00202C76">
      <w:pPr>
        <w:pStyle w:val="Bezmezer"/>
        <w:ind w:left="720" w:hanging="720"/>
        <w:jc w:val="both"/>
        <w:rPr>
          <w:rFonts w:ascii="Atyp BL Text" w:hAnsi="Atyp BL Text"/>
        </w:rPr>
      </w:pPr>
      <w:r w:rsidRPr="004D534C">
        <w:rPr>
          <w:rFonts w:ascii="Atyp BL Text" w:hAnsi="Atyp BL Text"/>
        </w:rPr>
        <w:sym w:font="Symbol" w:char="F0B7"/>
      </w:r>
      <w:r w:rsidRPr="004D534C">
        <w:rPr>
          <w:rFonts w:ascii="Atyp BL Text" w:hAnsi="Atyp BL Text"/>
        </w:rPr>
        <w:t xml:space="preserve"> Rozhodnost a vysoká odolnost proti stresu</w:t>
      </w:r>
    </w:p>
    <w:p w:rsidR="00202C76" w:rsidRPr="004D534C" w:rsidRDefault="00202C76" w:rsidP="00202C76">
      <w:pPr>
        <w:pStyle w:val="Bezmezer"/>
        <w:jc w:val="both"/>
        <w:rPr>
          <w:rFonts w:ascii="Atyp BL Text" w:hAnsi="Atyp BL Text"/>
        </w:rPr>
      </w:pPr>
      <w:r w:rsidRPr="004D534C">
        <w:rPr>
          <w:rFonts w:ascii="Atyp BL Text" w:hAnsi="Atyp BL Text"/>
        </w:rPr>
        <w:sym w:font="Symbol" w:char="F0B7"/>
      </w:r>
      <w:r w:rsidRPr="004D534C">
        <w:rPr>
          <w:rFonts w:ascii="Atyp BL Text" w:hAnsi="Atyp BL Text"/>
        </w:rPr>
        <w:t xml:space="preserve"> vyjednávací schopnosti, asertivita </w:t>
      </w:r>
    </w:p>
    <w:p w:rsidR="00202C76" w:rsidRPr="004D534C" w:rsidRDefault="00202C76" w:rsidP="00202C76">
      <w:pPr>
        <w:pStyle w:val="Bezmezer"/>
        <w:jc w:val="both"/>
        <w:rPr>
          <w:rFonts w:ascii="Atyp BL Text" w:hAnsi="Atyp BL Text"/>
        </w:rPr>
      </w:pPr>
      <w:r w:rsidRPr="004D534C">
        <w:rPr>
          <w:rFonts w:ascii="Atyp BL Text" w:hAnsi="Atyp BL Text"/>
        </w:rPr>
        <w:sym w:font="Symbol" w:char="F0B7"/>
      </w:r>
      <w:r w:rsidRPr="004D534C">
        <w:rPr>
          <w:rFonts w:ascii="Atyp BL Text" w:hAnsi="Atyp BL Text"/>
        </w:rPr>
        <w:t xml:space="preserve"> flexibilita a komunikativnost </w:t>
      </w:r>
    </w:p>
    <w:p w:rsidR="00202C76" w:rsidRPr="004D534C" w:rsidRDefault="00202C76" w:rsidP="00202C76">
      <w:pPr>
        <w:pStyle w:val="Bezmezer"/>
        <w:jc w:val="both"/>
        <w:rPr>
          <w:rFonts w:ascii="Atyp BL Text" w:hAnsi="Atyp BL Text"/>
        </w:rPr>
      </w:pPr>
      <w:r w:rsidRPr="004D534C">
        <w:rPr>
          <w:rFonts w:ascii="Atyp BL Text" w:hAnsi="Atyp BL Text"/>
        </w:rPr>
        <w:sym w:font="Symbol" w:char="F0B7"/>
      </w:r>
      <w:r w:rsidRPr="004D534C">
        <w:rPr>
          <w:rFonts w:ascii="Atyp BL Text" w:hAnsi="Atyp BL Text"/>
        </w:rPr>
        <w:t xml:space="preserve"> schopnost analyticky a koncepčně myslet </w:t>
      </w:r>
    </w:p>
    <w:p w:rsidR="00202C76" w:rsidRPr="004D534C" w:rsidRDefault="00202C76" w:rsidP="00202C76">
      <w:pPr>
        <w:pStyle w:val="Bezmezer"/>
        <w:jc w:val="both"/>
        <w:rPr>
          <w:rFonts w:ascii="Atyp BL Text" w:hAnsi="Atyp BL Text"/>
        </w:rPr>
      </w:pPr>
      <w:r w:rsidRPr="004D534C">
        <w:rPr>
          <w:rFonts w:ascii="Atyp BL Text" w:hAnsi="Atyp BL Text"/>
        </w:rPr>
        <w:sym w:font="Symbol" w:char="F0B7"/>
      </w:r>
      <w:r w:rsidRPr="004D534C">
        <w:rPr>
          <w:rFonts w:ascii="Atyp BL Text" w:hAnsi="Atyp BL Text"/>
        </w:rPr>
        <w:t xml:space="preserve"> organizační schopnosti </w:t>
      </w:r>
    </w:p>
    <w:p w:rsidR="00202C76" w:rsidRPr="004D534C" w:rsidRDefault="00202C76" w:rsidP="00202C76">
      <w:pPr>
        <w:pStyle w:val="Bezmezer"/>
        <w:jc w:val="both"/>
        <w:rPr>
          <w:rFonts w:ascii="Atyp BL Text" w:hAnsi="Atyp BL Text"/>
        </w:rPr>
      </w:pPr>
    </w:p>
    <w:p w:rsidR="00202C76" w:rsidRPr="004D534C" w:rsidRDefault="00202C76" w:rsidP="00202C76">
      <w:pPr>
        <w:pStyle w:val="Bezmezer"/>
        <w:numPr>
          <w:ilvl w:val="0"/>
          <w:numId w:val="1"/>
        </w:numPr>
        <w:ind w:left="284" w:hanging="284"/>
        <w:jc w:val="both"/>
        <w:rPr>
          <w:rFonts w:ascii="Atyp BL Text" w:hAnsi="Atyp BL Text"/>
        </w:rPr>
      </w:pPr>
      <w:r w:rsidRPr="004D534C">
        <w:rPr>
          <w:rFonts w:ascii="Atyp BL Text" w:hAnsi="Atyp BL Text"/>
        </w:rPr>
        <w:t xml:space="preserve">Uchazeč předloží písemnou přihlášku, která musí obsahovat tyto náležitosti: </w:t>
      </w:r>
    </w:p>
    <w:p w:rsidR="00202C76" w:rsidRPr="004D534C" w:rsidRDefault="00202C76" w:rsidP="00202C76">
      <w:pPr>
        <w:pStyle w:val="Bezmezer"/>
        <w:jc w:val="both"/>
        <w:rPr>
          <w:rFonts w:ascii="Atyp BL Text" w:hAnsi="Atyp BL Text"/>
        </w:rPr>
      </w:pPr>
      <w:r w:rsidRPr="004D534C">
        <w:rPr>
          <w:rFonts w:ascii="Atyp BL Text" w:hAnsi="Atyp BL Text"/>
        </w:rPr>
        <w:sym w:font="Symbol" w:char="F0B7"/>
      </w:r>
      <w:r w:rsidRPr="004D534C">
        <w:rPr>
          <w:rFonts w:ascii="Atyp BL Text" w:hAnsi="Atyp BL Text"/>
        </w:rPr>
        <w:t xml:space="preserve"> jméno, příjmení a titul uchazeče, </w:t>
      </w:r>
    </w:p>
    <w:p w:rsidR="00202C76" w:rsidRPr="004D534C" w:rsidRDefault="00202C76" w:rsidP="00202C76">
      <w:pPr>
        <w:pStyle w:val="Bezmezer"/>
        <w:numPr>
          <w:ilvl w:val="0"/>
          <w:numId w:val="2"/>
        </w:numPr>
        <w:ind w:left="142" w:hanging="142"/>
        <w:jc w:val="both"/>
        <w:rPr>
          <w:rFonts w:ascii="Atyp BL Text" w:hAnsi="Atyp BL Text"/>
        </w:rPr>
      </w:pPr>
      <w:r w:rsidRPr="004D534C">
        <w:rPr>
          <w:rFonts w:ascii="Atyp BL Text" w:hAnsi="Atyp BL Text"/>
        </w:rPr>
        <w:t>datum a místo narození, státní příslušnost, místo trvalého pobytu, datum a podpis uchazeče, e-mailovou adresu;</w:t>
      </w:r>
    </w:p>
    <w:p w:rsidR="00202C76" w:rsidRPr="004D534C" w:rsidRDefault="00202C76" w:rsidP="00202C76">
      <w:pPr>
        <w:pStyle w:val="Bezmezer"/>
        <w:ind w:left="142"/>
        <w:jc w:val="both"/>
        <w:rPr>
          <w:rFonts w:ascii="Atyp BL Text" w:hAnsi="Atyp BL Text"/>
        </w:rPr>
      </w:pPr>
    </w:p>
    <w:p w:rsidR="00202C76" w:rsidRPr="004D534C" w:rsidRDefault="00202C76" w:rsidP="00202C76">
      <w:pPr>
        <w:pStyle w:val="Bezmezer"/>
        <w:numPr>
          <w:ilvl w:val="0"/>
          <w:numId w:val="1"/>
        </w:numPr>
        <w:ind w:left="284" w:hanging="284"/>
        <w:jc w:val="both"/>
        <w:rPr>
          <w:rFonts w:ascii="Atyp BL Text" w:hAnsi="Atyp BL Text"/>
        </w:rPr>
      </w:pPr>
      <w:r w:rsidRPr="004D534C">
        <w:rPr>
          <w:rFonts w:ascii="Atyp BL Text" w:hAnsi="Atyp BL Text"/>
        </w:rPr>
        <w:t xml:space="preserve">K přihlášce uchazeč připojí následující doklady: </w:t>
      </w:r>
    </w:p>
    <w:p w:rsidR="00202C76" w:rsidRPr="004D534C" w:rsidRDefault="00202C76" w:rsidP="00202C76">
      <w:pPr>
        <w:pStyle w:val="Bezmezer"/>
        <w:ind w:left="142" w:hanging="142"/>
        <w:jc w:val="both"/>
        <w:rPr>
          <w:rFonts w:ascii="Atyp BL Text" w:hAnsi="Atyp BL Text"/>
        </w:rPr>
      </w:pPr>
      <w:r w:rsidRPr="004D534C">
        <w:rPr>
          <w:rFonts w:ascii="Atyp BL Text" w:hAnsi="Atyp BL Text"/>
        </w:rPr>
        <w:sym w:font="Symbol" w:char="F0B7"/>
      </w:r>
      <w:r w:rsidRPr="004D534C">
        <w:rPr>
          <w:rFonts w:ascii="Atyp BL Text" w:hAnsi="Atyp BL Text"/>
        </w:rPr>
        <w:t xml:space="preserve"> strukturovaný životopis s uvedením údajů o dosavadních zaměstnáních a odborných znalostech a dovednostech </w:t>
      </w:r>
    </w:p>
    <w:p w:rsidR="00202C76" w:rsidRPr="004D534C" w:rsidRDefault="00202C76" w:rsidP="00202C76">
      <w:pPr>
        <w:pStyle w:val="Bezmezer"/>
        <w:jc w:val="both"/>
        <w:rPr>
          <w:rFonts w:ascii="Atyp BL Text" w:hAnsi="Atyp BL Text"/>
        </w:rPr>
      </w:pPr>
      <w:r w:rsidRPr="004D534C">
        <w:rPr>
          <w:rFonts w:ascii="Atyp BL Text" w:hAnsi="Atyp BL Text"/>
        </w:rPr>
        <w:sym w:font="Symbol" w:char="F0B7"/>
      </w:r>
      <w:r w:rsidRPr="004D534C">
        <w:rPr>
          <w:rFonts w:ascii="Atyp BL Text" w:hAnsi="Atyp BL Text"/>
        </w:rPr>
        <w:t xml:space="preserve"> úředně ověřenou kopii dokladu o nejvyšším dosaženém vzdělání a kvalifikaci  </w:t>
      </w:r>
    </w:p>
    <w:p w:rsidR="00202C76" w:rsidRPr="004D534C" w:rsidRDefault="00202C76" w:rsidP="00202C76">
      <w:pPr>
        <w:pStyle w:val="Bezmezer"/>
        <w:ind w:left="142" w:hanging="142"/>
        <w:jc w:val="both"/>
        <w:rPr>
          <w:rFonts w:ascii="Atyp BL Text" w:hAnsi="Atyp BL Text"/>
        </w:rPr>
      </w:pPr>
      <w:r w:rsidRPr="004D534C">
        <w:rPr>
          <w:rFonts w:ascii="Atyp BL Text" w:hAnsi="Atyp BL Text"/>
        </w:rPr>
        <w:lastRenderedPageBreak/>
        <w:sym w:font="Symbol" w:char="F0B7"/>
      </w:r>
      <w:r w:rsidRPr="004D534C">
        <w:rPr>
          <w:rFonts w:ascii="Atyp BL Text" w:hAnsi="Atyp BL Text"/>
        </w:rPr>
        <w:t xml:space="preserve"> čestné prohlášení ve smyslu § 4 odst. 3 zák. č. 451/1991 Sb. (tzv. lustrační osvědčení) - nevztahuje se na žadatele narozené po 1.12.1971;</w:t>
      </w:r>
    </w:p>
    <w:p w:rsidR="00202C76" w:rsidRPr="004D534C" w:rsidRDefault="00202C76" w:rsidP="00202C76">
      <w:pPr>
        <w:pStyle w:val="Bezmezer"/>
        <w:jc w:val="both"/>
        <w:rPr>
          <w:rFonts w:ascii="Atyp BL Text" w:hAnsi="Atyp BL Text"/>
        </w:rPr>
      </w:pPr>
      <w:r w:rsidRPr="004D534C">
        <w:rPr>
          <w:rFonts w:ascii="Atyp BL Text" w:hAnsi="Atyp BL Text"/>
        </w:rPr>
        <w:sym w:font="Symbol" w:char="F0B7"/>
      </w:r>
      <w:r w:rsidRPr="004D534C">
        <w:rPr>
          <w:rFonts w:ascii="Atyp BL Text" w:hAnsi="Atyp BL Text"/>
        </w:rPr>
        <w:t xml:space="preserve"> výpis z Rejstříku trestů ne starší než 3 měsíce </w:t>
      </w:r>
    </w:p>
    <w:p w:rsidR="00202C76" w:rsidRPr="004D534C" w:rsidRDefault="00202C76" w:rsidP="00202C76">
      <w:pPr>
        <w:pStyle w:val="Bezmezer"/>
        <w:ind w:left="142" w:hanging="142"/>
        <w:jc w:val="both"/>
        <w:rPr>
          <w:rFonts w:ascii="Atyp BL Text" w:hAnsi="Atyp BL Text"/>
        </w:rPr>
      </w:pPr>
      <w:r w:rsidRPr="004D534C">
        <w:rPr>
          <w:rFonts w:ascii="Atyp BL Text" w:hAnsi="Atyp BL Text"/>
        </w:rPr>
        <w:sym w:font="Symbol" w:char="F0B7"/>
      </w:r>
      <w:r w:rsidRPr="004D534C">
        <w:rPr>
          <w:rFonts w:ascii="Atyp BL Text" w:hAnsi="Atyp BL Text"/>
        </w:rPr>
        <w:t xml:space="preserve"> stručnou výhledovou koncepci fungování a rozvoje Technických služeb Humpolec</w:t>
      </w:r>
      <w:r w:rsidR="00782CEA" w:rsidRPr="004D534C">
        <w:rPr>
          <w:rFonts w:ascii="Atyp BL Text" w:hAnsi="Atyp BL Text"/>
        </w:rPr>
        <w:t>,</w:t>
      </w:r>
      <w:r w:rsidRPr="004D534C">
        <w:rPr>
          <w:rFonts w:ascii="Atyp BL Text" w:hAnsi="Atyp BL Text"/>
        </w:rPr>
        <w:t xml:space="preserve"> s. r.o. pro roky </w:t>
      </w:r>
      <w:proofErr w:type="gramStart"/>
      <w:r w:rsidRPr="004D534C">
        <w:rPr>
          <w:rFonts w:ascii="Atyp BL Text" w:hAnsi="Atyp BL Text"/>
        </w:rPr>
        <w:t>202</w:t>
      </w:r>
      <w:r w:rsidR="00D67933" w:rsidRPr="004D534C">
        <w:rPr>
          <w:rFonts w:ascii="Atyp BL Text" w:hAnsi="Atyp BL Text"/>
        </w:rPr>
        <w:t>3</w:t>
      </w:r>
      <w:r w:rsidRPr="004D534C">
        <w:rPr>
          <w:rFonts w:ascii="Atyp BL Text" w:hAnsi="Atyp BL Text"/>
        </w:rPr>
        <w:t xml:space="preserve"> - 202</w:t>
      </w:r>
      <w:r w:rsidR="00D67933" w:rsidRPr="004D534C">
        <w:rPr>
          <w:rFonts w:ascii="Atyp BL Text" w:hAnsi="Atyp BL Text"/>
        </w:rPr>
        <w:t>6</w:t>
      </w:r>
      <w:proofErr w:type="gramEnd"/>
      <w:r w:rsidRPr="004D534C">
        <w:rPr>
          <w:rFonts w:ascii="Atyp BL Text" w:hAnsi="Atyp BL Text"/>
        </w:rPr>
        <w:t xml:space="preserve"> v rozsahu max. dvou normostran A4;</w:t>
      </w:r>
    </w:p>
    <w:p w:rsidR="00202C76" w:rsidRPr="004D534C" w:rsidRDefault="00202C76" w:rsidP="00202C76">
      <w:pPr>
        <w:pStyle w:val="Bezmezer"/>
        <w:jc w:val="both"/>
        <w:rPr>
          <w:rFonts w:ascii="Atyp BL Text" w:hAnsi="Atyp BL Text"/>
        </w:rPr>
      </w:pPr>
    </w:p>
    <w:p w:rsidR="00202C76" w:rsidRPr="004D534C" w:rsidRDefault="00202C76" w:rsidP="00202C76">
      <w:pPr>
        <w:pStyle w:val="Bezmezer"/>
        <w:jc w:val="both"/>
        <w:rPr>
          <w:rFonts w:ascii="Atyp BL Text" w:hAnsi="Atyp BL Text"/>
        </w:rPr>
      </w:pPr>
      <w:r w:rsidRPr="004D534C">
        <w:rPr>
          <w:rFonts w:ascii="Atyp BL Text" w:hAnsi="Atyp BL Text"/>
        </w:rPr>
        <w:t>Místo výkonu práce: město Humpolec, Okružní, 396 01 Humpolec</w:t>
      </w:r>
    </w:p>
    <w:p w:rsidR="00202C76" w:rsidRPr="004D534C" w:rsidRDefault="00202C76" w:rsidP="00202C76">
      <w:pPr>
        <w:pStyle w:val="Bezmezer"/>
        <w:ind w:left="142" w:hanging="142"/>
        <w:jc w:val="both"/>
        <w:rPr>
          <w:rFonts w:ascii="Atyp BL Text" w:hAnsi="Atyp BL Text"/>
        </w:rPr>
      </w:pPr>
      <w:r w:rsidRPr="004D534C">
        <w:rPr>
          <w:rFonts w:ascii="Atyp BL Text" w:hAnsi="Atyp BL Text"/>
        </w:rPr>
        <w:t xml:space="preserve">Pracovní poměr: bude uzavřen s předpokládaným nástupem od 1. </w:t>
      </w:r>
      <w:r w:rsidR="00D67933" w:rsidRPr="004D534C">
        <w:rPr>
          <w:rFonts w:ascii="Atyp BL Text" w:hAnsi="Atyp BL Text"/>
        </w:rPr>
        <w:t>května</w:t>
      </w:r>
      <w:r w:rsidRPr="004D534C">
        <w:rPr>
          <w:rFonts w:ascii="Atyp BL Text" w:hAnsi="Atyp BL Text"/>
        </w:rPr>
        <w:t xml:space="preserve"> 202</w:t>
      </w:r>
      <w:r w:rsidR="00D67933" w:rsidRPr="004D534C">
        <w:rPr>
          <w:rFonts w:ascii="Atyp BL Text" w:hAnsi="Atyp BL Text"/>
        </w:rPr>
        <w:t>3</w:t>
      </w:r>
      <w:r w:rsidRPr="004D534C">
        <w:rPr>
          <w:rFonts w:ascii="Atyp BL Text" w:hAnsi="Atyp BL Text"/>
        </w:rPr>
        <w:t xml:space="preserve"> na dobu neurčitou, s tříměsíční zkušební dobou;</w:t>
      </w:r>
    </w:p>
    <w:p w:rsidR="00202C76" w:rsidRPr="004D534C" w:rsidRDefault="00202C76" w:rsidP="00202C76">
      <w:pPr>
        <w:pStyle w:val="Bezmezer"/>
        <w:ind w:left="142" w:hanging="142"/>
        <w:jc w:val="both"/>
        <w:rPr>
          <w:rFonts w:ascii="Atyp BL Text" w:hAnsi="Atyp BL Text"/>
        </w:rPr>
      </w:pPr>
    </w:p>
    <w:p w:rsidR="00202C76" w:rsidRPr="004D534C" w:rsidRDefault="00202C76" w:rsidP="00202C76">
      <w:pPr>
        <w:pStyle w:val="Bezmezer"/>
        <w:ind w:left="142" w:hanging="142"/>
        <w:jc w:val="both"/>
        <w:rPr>
          <w:rFonts w:ascii="Atyp BL Text" w:hAnsi="Atyp BL Text"/>
        </w:rPr>
      </w:pPr>
      <w:r w:rsidRPr="004D534C">
        <w:rPr>
          <w:rFonts w:ascii="Atyp BL Text" w:hAnsi="Atyp BL Text"/>
        </w:rPr>
        <w:t xml:space="preserve">Platové zařazení: v 12. platové třídě </w:t>
      </w:r>
      <w:r w:rsidR="00D67933" w:rsidRPr="004D534C">
        <w:rPr>
          <w:rFonts w:ascii="Atyp BL Text" w:hAnsi="Atyp BL Text"/>
        </w:rPr>
        <w:t>v rozsahu</w:t>
      </w:r>
      <w:r w:rsidRPr="004D534C">
        <w:rPr>
          <w:rFonts w:ascii="Atyp BL Text" w:hAnsi="Atyp BL Text"/>
        </w:rPr>
        <w:t xml:space="preserve"> zákona č. 262/2006 Sb., zákoník práce, v platném znění, Nařízení vlády č. 341/2017 Sb., o platových poměrech zaměstnanců ve veřejných službách a správě, v platném znění, a Nařízení vlády č. 222/2010 Sb., o katalogu prací ve veřejných službách a správě, v platném znění</w:t>
      </w:r>
      <w:r w:rsidR="004D534C">
        <w:rPr>
          <w:rFonts w:ascii="Atyp BL Text" w:hAnsi="Atyp BL Text"/>
        </w:rPr>
        <w:t>.</w:t>
      </w:r>
      <w:r w:rsidRPr="004D534C">
        <w:rPr>
          <w:rFonts w:ascii="Atyp BL Text" w:hAnsi="Atyp BL Text"/>
        </w:rPr>
        <w:t xml:space="preserve"> </w:t>
      </w:r>
    </w:p>
    <w:p w:rsidR="00202C76" w:rsidRPr="004D534C" w:rsidRDefault="00202C76" w:rsidP="00202C76">
      <w:pPr>
        <w:pStyle w:val="Bezmezer"/>
        <w:jc w:val="both"/>
        <w:rPr>
          <w:rFonts w:ascii="Atyp BL Text" w:hAnsi="Atyp BL Text"/>
        </w:rPr>
      </w:pPr>
    </w:p>
    <w:p w:rsidR="00202C76" w:rsidRPr="004D534C" w:rsidRDefault="00202C76" w:rsidP="00202C76">
      <w:pPr>
        <w:pStyle w:val="Bezmezer"/>
        <w:jc w:val="both"/>
        <w:rPr>
          <w:rFonts w:ascii="Atyp BL Text" w:hAnsi="Atyp BL Text"/>
        </w:rPr>
      </w:pPr>
      <w:r w:rsidRPr="004D534C">
        <w:rPr>
          <w:rFonts w:ascii="Atyp BL Text" w:hAnsi="Atyp BL Text"/>
        </w:rPr>
        <w:t xml:space="preserve">Přihlášku s uvedenými doklady v zalepené obálce doručte osobně na podatelnu Městského úřadu Humpolec, případně zašlete poštou na adresu: Město Humpolec, Horní náměstí 300, 396 01 Humpolec nejpozději do </w:t>
      </w:r>
      <w:r w:rsidR="00D67933" w:rsidRPr="004D534C">
        <w:rPr>
          <w:rFonts w:ascii="Atyp BL Text" w:hAnsi="Atyp BL Text"/>
        </w:rPr>
        <w:t>28</w:t>
      </w:r>
      <w:r w:rsidRPr="004D534C">
        <w:rPr>
          <w:rFonts w:ascii="Atyp BL Text" w:hAnsi="Atyp BL Text"/>
        </w:rPr>
        <w:t>.</w:t>
      </w:r>
      <w:r w:rsidR="00D67933" w:rsidRPr="004D534C">
        <w:rPr>
          <w:rFonts w:ascii="Atyp BL Text" w:hAnsi="Atyp BL Text"/>
        </w:rPr>
        <w:t>2</w:t>
      </w:r>
      <w:r w:rsidRPr="004D534C">
        <w:rPr>
          <w:rFonts w:ascii="Atyp BL Text" w:hAnsi="Atyp BL Text"/>
        </w:rPr>
        <w:t>.202</w:t>
      </w:r>
      <w:r w:rsidR="00D67933" w:rsidRPr="004D534C">
        <w:rPr>
          <w:rFonts w:ascii="Atyp BL Text" w:hAnsi="Atyp BL Text"/>
        </w:rPr>
        <w:t>3</w:t>
      </w:r>
      <w:r w:rsidRPr="004D534C">
        <w:rPr>
          <w:rFonts w:ascii="Atyp BL Text" w:hAnsi="Atyp BL Text"/>
        </w:rPr>
        <w:t xml:space="preserve"> do 10.00 hodin. Na obálce vyznačte: „Neotvírat — výběrové řízení na ředitele TS Humpolec“.</w:t>
      </w:r>
    </w:p>
    <w:p w:rsidR="00202C76" w:rsidRPr="004D534C" w:rsidRDefault="00202C76" w:rsidP="00202C76">
      <w:pPr>
        <w:pStyle w:val="Bezmezer"/>
        <w:jc w:val="both"/>
        <w:rPr>
          <w:rFonts w:ascii="Atyp BL Text" w:hAnsi="Atyp BL Text"/>
        </w:rPr>
      </w:pPr>
      <w:r w:rsidRPr="004D534C">
        <w:rPr>
          <w:rFonts w:ascii="Atyp BL Text" w:hAnsi="Atyp BL Text"/>
        </w:rPr>
        <w:t xml:space="preserve">Bližší informace o pracovním místě podá Mgr. Alena Štěrbová, starostka města na tel. 565 518 100, popř. Ing. Petr Machek, místostarosta na tel. č. 565 518 101 </w:t>
      </w:r>
    </w:p>
    <w:p w:rsidR="00202C76" w:rsidRPr="004D534C" w:rsidRDefault="00202C76" w:rsidP="00202C76">
      <w:pPr>
        <w:pStyle w:val="Bezmezer"/>
        <w:jc w:val="both"/>
        <w:rPr>
          <w:rFonts w:ascii="Atyp BL Text" w:hAnsi="Atyp BL Text"/>
        </w:rPr>
      </w:pPr>
    </w:p>
    <w:p w:rsidR="00202C76" w:rsidRPr="004D534C" w:rsidRDefault="00202C76" w:rsidP="00202C76">
      <w:pPr>
        <w:pStyle w:val="Bezmezer"/>
        <w:jc w:val="both"/>
        <w:rPr>
          <w:rFonts w:ascii="Atyp BL Text" w:hAnsi="Atyp BL Text"/>
        </w:rPr>
      </w:pPr>
      <w:r w:rsidRPr="004D534C">
        <w:rPr>
          <w:rFonts w:ascii="Atyp BL Text" w:hAnsi="Atyp BL Text"/>
        </w:rPr>
        <w:t xml:space="preserve">Toto oznámení bylo zveřejněno </w:t>
      </w:r>
      <w:proofErr w:type="gramStart"/>
      <w:r w:rsidRPr="004D534C">
        <w:rPr>
          <w:rFonts w:ascii="Atyp BL Text" w:hAnsi="Atyp BL Text"/>
        </w:rPr>
        <w:t>dne ??.1.</w:t>
      </w:r>
      <w:proofErr w:type="gramEnd"/>
      <w:r w:rsidRPr="004D534C">
        <w:rPr>
          <w:rFonts w:ascii="Atyp BL Text" w:hAnsi="Atyp BL Text"/>
        </w:rPr>
        <w:t xml:space="preserve">2023 vyvěšením na úřední desce a umístěním na webových stránkách města Humpolce — </w:t>
      </w:r>
      <w:hyperlink r:id="rId6" w:history="1">
        <w:r w:rsidRPr="004D534C">
          <w:rPr>
            <w:rStyle w:val="Hypertextovodkaz"/>
            <w:rFonts w:ascii="Atyp BL Text" w:hAnsi="Atyp BL Text"/>
          </w:rPr>
          <w:t>www.mesto-humpolec.cz</w:t>
        </w:r>
      </w:hyperlink>
      <w:r w:rsidRPr="004D534C">
        <w:rPr>
          <w:rFonts w:ascii="Atyp BL Text" w:hAnsi="Atyp BL Text"/>
        </w:rPr>
        <w:t xml:space="preserve"> v záložce Volna místa.</w:t>
      </w:r>
    </w:p>
    <w:p w:rsidR="00202C76" w:rsidRPr="004D534C" w:rsidRDefault="00202C76" w:rsidP="00202C76">
      <w:pPr>
        <w:pStyle w:val="Bezmezer"/>
        <w:jc w:val="both"/>
        <w:rPr>
          <w:rFonts w:ascii="Atyp BL Text" w:hAnsi="Atyp BL Text"/>
        </w:rPr>
      </w:pPr>
    </w:p>
    <w:p w:rsidR="00202C76" w:rsidRPr="004D534C" w:rsidRDefault="00202C76" w:rsidP="00202C76">
      <w:pPr>
        <w:pStyle w:val="Bezmezer"/>
        <w:jc w:val="both"/>
        <w:rPr>
          <w:rFonts w:ascii="Atyp BL Text" w:hAnsi="Atyp BL Text"/>
        </w:rPr>
      </w:pPr>
      <w:r w:rsidRPr="004D534C">
        <w:rPr>
          <w:rFonts w:ascii="Atyp BL Text" w:hAnsi="Atyp BL Text"/>
        </w:rPr>
        <w:t xml:space="preserve">Podáním přihlášky uchazeč bere na vědomí, že město Humpolec bude pro potřeby výběrového řízení zpracovávat jeho osobní údaje. Zpracování bude probíhat v souladu s příslušnými právními normami o ochraně osobních údajů a s Nařízením Evropského parlamentu a Rady (EU) 2016/679 ze dne 27. dubna 2016 o ochraně fyzických osob v souvislost se zpracováním osobních údajů a o volném pohybu těchto údajů a o zrušení směrnice 95/46/ES (obecné nařízení o ochraně osobních údajů).  </w:t>
      </w:r>
    </w:p>
    <w:p w:rsidR="00202C76" w:rsidRPr="004D534C" w:rsidRDefault="00202C76" w:rsidP="00202C76">
      <w:pPr>
        <w:pStyle w:val="Bezmezer"/>
        <w:jc w:val="both"/>
        <w:rPr>
          <w:rFonts w:ascii="Atyp BL Text" w:hAnsi="Atyp BL Text"/>
        </w:rPr>
      </w:pPr>
      <w:r w:rsidRPr="004D534C">
        <w:rPr>
          <w:rFonts w:ascii="Atyp BL Text" w:hAnsi="Atyp BL Text"/>
        </w:rPr>
        <w:t>Po ukončení výběrového řízení bude přihláška vč. všech příloh zaslána neúspěšným žadatelům doporučeně zpět. Vyhlašovatel si vyhrazuje právo zrušit toto výběrové řízení bez uvedení důvodu nebo nevybrat žádného uchazeče. Uchazeč nemá nárok na úhradu nákladů, které mu vznikly v souvislosti s účastí ve výběrovém řízení.</w:t>
      </w:r>
    </w:p>
    <w:p w:rsidR="00202C76" w:rsidRPr="004D534C" w:rsidRDefault="00202C76" w:rsidP="00202C76">
      <w:pPr>
        <w:pStyle w:val="Bezmezer"/>
        <w:jc w:val="both"/>
        <w:rPr>
          <w:rFonts w:ascii="Atyp BL Text" w:hAnsi="Atyp BL Text"/>
        </w:rPr>
      </w:pPr>
    </w:p>
    <w:p w:rsidR="00202C76" w:rsidRPr="004D534C" w:rsidRDefault="00202C76" w:rsidP="00202C76">
      <w:pPr>
        <w:pStyle w:val="Bezmezer"/>
        <w:jc w:val="both"/>
        <w:rPr>
          <w:rFonts w:ascii="Atyp BL Text" w:hAnsi="Atyp BL Text"/>
        </w:rPr>
      </w:pPr>
    </w:p>
    <w:p w:rsidR="00202C76" w:rsidRPr="004D534C" w:rsidRDefault="00202C76" w:rsidP="00202C76">
      <w:pPr>
        <w:pStyle w:val="Bezmezer"/>
        <w:jc w:val="both"/>
        <w:rPr>
          <w:rFonts w:ascii="Atyp BL Text" w:hAnsi="Atyp BL Text"/>
        </w:rPr>
      </w:pPr>
      <w:r w:rsidRPr="004D534C">
        <w:rPr>
          <w:rFonts w:ascii="Atyp BL Text" w:hAnsi="Atyp BL Text"/>
        </w:rPr>
        <w:t xml:space="preserve">V Humpolci </w:t>
      </w:r>
      <w:proofErr w:type="gramStart"/>
      <w:r w:rsidRPr="004D534C">
        <w:rPr>
          <w:rFonts w:ascii="Atyp BL Text" w:hAnsi="Atyp BL Text"/>
        </w:rPr>
        <w:t>dne ??.1.</w:t>
      </w:r>
      <w:proofErr w:type="gramEnd"/>
      <w:r w:rsidRPr="004D534C">
        <w:rPr>
          <w:rFonts w:ascii="Atyp BL Text" w:hAnsi="Atyp BL Text"/>
        </w:rPr>
        <w:t>2023</w:t>
      </w:r>
    </w:p>
    <w:p w:rsidR="00202C76" w:rsidRPr="004D534C" w:rsidRDefault="00202C76" w:rsidP="00202C76">
      <w:pPr>
        <w:pStyle w:val="Bezmezer"/>
        <w:jc w:val="both"/>
        <w:rPr>
          <w:rFonts w:ascii="Atyp BL Text" w:hAnsi="Atyp BL Text"/>
        </w:rPr>
      </w:pPr>
    </w:p>
    <w:p w:rsidR="00202C76" w:rsidRPr="004D534C" w:rsidRDefault="00202C76" w:rsidP="00202C76">
      <w:pPr>
        <w:pStyle w:val="Bezmezer"/>
        <w:jc w:val="both"/>
        <w:rPr>
          <w:rFonts w:ascii="Atyp BL Text" w:hAnsi="Atyp BL Text"/>
        </w:rPr>
      </w:pPr>
    </w:p>
    <w:p w:rsidR="00202C76" w:rsidRPr="00202C76" w:rsidRDefault="00202C76" w:rsidP="00202C76">
      <w:pPr>
        <w:pStyle w:val="Bezmezer"/>
        <w:jc w:val="both"/>
        <w:rPr>
          <w:rFonts w:ascii="Atyp BL Text" w:hAnsi="Atyp BL Text"/>
          <w:sz w:val="20"/>
          <w:szCs w:val="20"/>
        </w:rPr>
      </w:pPr>
    </w:p>
    <w:p w:rsidR="00202C76" w:rsidRPr="00202C76" w:rsidRDefault="00202C76" w:rsidP="00202C76">
      <w:pPr>
        <w:pStyle w:val="Bezmezer"/>
        <w:jc w:val="both"/>
        <w:rPr>
          <w:rFonts w:ascii="Atyp BL Text" w:hAnsi="Atyp BL Text"/>
          <w:sz w:val="20"/>
          <w:szCs w:val="20"/>
        </w:rPr>
      </w:pPr>
    </w:p>
    <w:p w:rsidR="00202C76" w:rsidRPr="00202C76" w:rsidRDefault="00202C76" w:rsidP="00202C76">
      <w:pPr>
        <w:pStyle w:val="Bezmezer"/>
        <w:jc w:val="both"/>
        <w:rPr>
          <w:rFonts w:ascii="Atyp BL Text" w:hAnsi="Atyp BL Text"/>
          <w:sz w:val="20"/>
          <w:szCs w:val="20"/>
        </w:rPr>
      </w:pPr>
    </w:p>
    <w:p w:rsidR="00202C76" w:rsidRPr="00202C76" w:rsidRDefault="00202C76" w:rsidP="00202C76">
      <w:pPr>
        <w:pStyle w:val="Bezmezer"/>
        <w:jc w:val="both"/>
        <w:rPr>
          <w:rFonts w:ascii="Atyp BL Text" w:hAnsi="Atyp BL Text"/>
          <w:sz w:val="20"/>
          <w:szCs w:val="20"/>
        </w:rPr>
      </w:pPr>
    </w:p>
    <w:p w:rsidR="00202C76" w:rsidRPr="00202C76" w:rsidRDefault="00202C76" w:rsidP="00202C76">
      <w:pPr>
        <w:pStyle w:val="Bezmezer"/>
        <w:jc w:val="both"/>
        <w:rPr>
          <w:rFonts w:ascii="Atyp BL Text" w:hAnsi="Atyp BL Text"/>
          <w:sz w:val="20"/>
          <w:szCs w:val="20"/>
        </w:rPr>
      </w:pPr>
    </w:p>
    <w:p w:rsidR="00202C76" w:rsidRPr="00202C76" w:rsidRDefault="00202C76" w:rsidP="00202C76">
      <w:pPr>
        <w:pStyle w:val="Bezmezer"/>
        <w:jc w:val="both"/>
        <w:rPr>
          <w:rFonts w:ascii="Atyp BL Text" w:hAnsi="Atyp BL Text"/>
          <w:sz w:val="20"/>
          <w:szCs w:val="20"/>
        </w:rPr>
      </w:pPr>
    </w:p>
    <w:p w:rsidR="00202C76" w:rsidRPr="00202C76" w:rsidRDefault="00202C76" w:rsidP="00202C76">
      <w:pPr>
        <w:pStyle w:val="Bezmezer"/>
        <w:jc w:val="both"/>
        <w:rPr>
          <w:rFonts w:ascii="Atyp BL Text" w:hAnsi="Atyp BL Text"/>
          <w:sz w:val="20"/>
          <w:szCs w:val="20"/>
        </w:rPr>
      </w:pPr>
    </w:p>
    <w:p w:rsidR="00202C76" w:rsidRPr="00202C76" w:rsidRDefault="00202C76" w:rsidP="00202C76">
      <w:pPr>
        <w:pStyle w:val="Bezmezer"/>
        <w:jc w:val="both"/>
        <w:rPr>
          <w:rFonts w:ascii="Atyp BL Text" w:hAnsi="Atyp BL Text"/>
          <w:sz w:val="20"/>
          <w:szCs w:val="20"/>
        </w:rPr>
      </w:pPr>
    </w:p>
    <w:p w:rsidR="00202C76" w:rsidRPr="00202C76" w:rsidRDefault="00202C76" w:rsidP="00202C76">
      <w:pPr>
        <w:pStyle w:val="Bezmezer"/>
        <w:jc w:val="both"/>
        <w:rPr>
          <w:rFonts w:ascii="Atyp BL Text" w:hAnsi="Atyp BL Text"/>
          <w:sz w:val="20"/>
          <w:szCs w:val="20"/>
        </w:rPr>
      </w:pPr>
    </w:p>
    <w:p w:rsidR="00202C76" w:rsidRPr="00202C76" w:rsidRDefault="00202C76" w:rsidP="00202C76">
      <w:pPr>
        <w:pStyle w:val="Bezmezer"/>
        <w:jc w:val="both"/>
        <w:rPr>
          <w:rFonts w:ascii="Atyp BL Text" w:hAnsi="Atyp BL Text"/>
          <w:sz w:val="20"/>
          <w:szCs w:val="20"/>
        </w:rPr>
      </w:pPr>
    </w:p>
    <w:p w:rsidR="00202C76" w:rsidRPr="00202C76" w:rsidRDefault="00202C76" w:rsidP="00202C76">
      <w:pPr>
        <w:pStyle w:val="Bezmezer"/>
        <w:jc w:val="both"/>
        <w:rPr>
          <w:rFonts w:ascii="Atyp BL Text" w:hAnsi="Atyp BL Text"/>
          <w:sz w:val="20"/>
          <w:szCs w:val="20"/>
        </w:rPr>
      </w:pPr>
    </w:p>
    <w:p w:rsidR="00202C76" w:rsidRPr="00202C76" w:rsidRDefault="00202C76" w:rsidP="00202C76">
      <w:pPr>
        <w:pStyle w:val="Bezmezer"/>
        <w:jc w:val="both"/>
        <w:rPr>
          <w:rFonts w:ascii="Atyp BL Text" w:hAnsi="Atyp BL Text"/>
          <w:sz w:val="20"/>
          <w:szCs w:val="20"/>
        </w:rPr>
      </w:pPr>
    </w:p>
    <w:p w:rsidR="005F660F" w:rsidRDefault="005F660F"/>
    <w:sectPr w:rsidR="005F6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typ BL Text">
    <w:panose1 w:val="000005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35965"/>
    <w:multiLevelType w:val="hybridMultilevel"/>
    <w:tmpl w:val="9866E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CE1408E"/>
    <w:multiLevelType w:val="hybridMultilevel"/>
    <w:tmpl w:val="4F20EF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7EB3A38"/>
    <w:multiLevelType w:val="hybridMultilevel"/>
    <w:tmpl w:val="859C4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19903997">
    <w:abstractNumId w:val="1"/>
  </w:num>
  <w:num w:numId="2" w16cid:durableId="1790128200">
    <w:abstractNumId w:val="0"/>
  </w:num>
  <w:num w:numId="3" w16cid:durableId="1811172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76"/>
    <w:rsid w:val="00202C76"/>
    <w:rsid w:val="004D534C"/>
    <w:rsid w:val="005F660F"/>
    <w:rsid w:val="00782CEA"/>
    <w:rsid w:val="00D679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CE14"/>
  <w15:chartTrackingRefBased/>
  <w15:docId w15:val="{1D60C742-1689-48A9-AA13-81F39987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2C7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02C76"/>
    <w:pPr>
      <w:spacing w:after="0" w:line="240" w:lineRule="auto"/>
    </w:pPr>
  </w:style>
  <w:style w:type="character" w:styleId="Hypertextovodkaz">
    <w:name w:val="Hyperlink"/>
    <w:basedOn w:val="Standardnpsmoodstavce"/>
    <w:uiPriority w:val="99"/>
    <w:unhideWhenUsed/>
    <w:rsid w:val="00202C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sto-humpolec.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667</Words>
  <Characters>3941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Fiala</dc:creator>
  <cp:keywords/>
  <dc:description/>
  <cp:lastModifiedBy>Jiri Fiala</cp:lastModifiedBy>
  <cp:revision>5</cp:revision>
  <dcterms:created xsi:type="dcterms:W3CDTF">2023-01-20T06:17:00Z</dcterms:created>
  <dcterms:modified xsi:type="dcterms:W3CDTF">2023-02-02T06:22:00Z</dcterms:modified>
</cp:coreProperties>
</file>